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46A" w:rsidRDefault="004E646A" w:rsidP="00D535F6">
      <w:pPr>
        <w:framePr w:w="4250" w:h="2880" w:hSpace="141" w:wrap="around" w:vAnchor="text" w:hAnchor="page" w:x="6806" w:y="334"/>
        <w:tabs>
          <w:tab w:val="left" w:pos="2835"/>
        </w:tabs>
        <w:rPr>
          <w:rFonts w:ascii="Century Gothic" w:hAnsi="Century Gothic"/>
          <w:b/>
          <w:i/>
          <w:caps/>
          <w:sz w:val="72"/>
        </w:rPr>
      </w:pPr>
      <w:r>
        <w:rPr>
          <w:rFonts w:ascii="Century Gothic" w:hAnsi="Century Gothic"/>
          <w:b/>
          <w:i/>
          <w:caps/>
          <w:sz w:val="72"/>
        </w:rPr>
        <w:t>Lipoltické listy</w:t>
      </w:r>
    </w:p>
    <w:p w:rsidR="00521D7A" w:rsidRDefault="00205A05" w:rsidP="00554239">
      <w:pPr>
        <w:pStyle w:val="Titulek"/>
        <w:framePr w:w="4250" w:wrap="around" w:x="6806" w:y="334"/>
        <w:spacing w:line="276" w:lineRule="auto"/>
      </w:pPr>
      <w:r w:rsidRPr="00205A05">
        <w:t>Zpravodaj</w:t>
      </w:r>
      <w:r>
        <w:t xml:space="preserve"> </w:t>
      </w:r>
      <w:r w:rsidR="004E646A">
        <w:t xml:space="preserve">obcí Lipoltice, </w:t>
      </w:r>
    </w:p>
    <w:p w:rsidR="00D21925" w:rsidRDefault="004E646A" w:rsidP="00554239">
      <w:pPr>
        <w:pStyle w:val="Titulek"/>
        <w:framePr w:w="4250" w:wrap="around" w:x="6806" w:y="334"/>
        <w:spacing w:line="276" w:lineRule="auto"/>
      </w:pPr>
      <w:proofErr w:type="spellStart"/>
      <w:r>
        <w:t>Pelechov</w:t>
      </w:r>
      <w:proofErr w:type="spellEnd"/>
      <w:r>
        <w:t xml:space="preserve">, </w:t>
      </w:r>
      <w:proofErr w:type="spellStart"/>
      <w:r>
        <w:t>Sovoluská</w:t>
      </w:r>
      <w:proofErr w:type="spellEnd"/>
      <w:r>
        <w:t xml:space="preserve"> Lhota</w:t>
      </w:r>
    </w:p>
    <w:p w:rsidR="004E646A" w:rsidRPr="00671BD2" w:rsidRDefault="00205A05" w:rsidP="00554239">
      <w:pPr>
        <w:pStyle w:val="Titulek"/>
        <w:framePr w:w="4250" w:wrap="around" w:x="6806" w:y="334"/>
        <w:spacing w:line="276" w:lineRule="auto"/>
      </w:pPr>
      <w:r w:rsidRPr="00205A05">
        <w:t>Čtvrtletník</w:t>
      </w:r>
      <w:r>
        <w:t xml:space="preserve"> – č. </w:t>
      </w:r>
      <w:r w:rsidR="008502F1">
        <w:t>4</w:t>
      </w:r>
      <w:r w:rsidR="006C5777">
        <w:t>/</w:t>
      </w:r>
      <w:r w:rsidR="00614374">
        <w:t>2018</w:t>
      </w:r>
      <w:r w:rsidR="006C5777">
        <w:t xml:space="preserve"> </w:t>
      </w:r>
    </w:p>
    <w:p w:rsidR="009E09D3" w:rsidRDefault="005E7F65" w:rsidP="00117DBC">
      <w:pPr>
        <w:rPr>
          <w:rFonts w:ascii="Century Gothic" w:hAnsi="Century Gothic"/>
          <w:b/>
          <w:i/>
        </w:rPr>
      </w:pPr>
      <w:r>
        <w:rPr>
          <w:rFonts w:ascii="Century Gothic" w:hAnsi="Century Gothic"/>
          <w:noProof/>
          <w:sz w:val="20"/>
        </w:rPr>
        <w:drawing>
          <wp:anchor distT="0" distB="0" distL="114300" distR="114300" simplePos="0" relativeHeight="251765248" behindDoc="1" locked="0" layoutInCell="1" allowOverlap="1">
            <wp:simplePos x="0" y="0"/>
            <wp:positionH relativeFrom="column">
              <wp:posOffset>-71120</wp:posOffset>
            </wp:positionH>
            <wp:positionV relativeFrom="paragraph">
              <wp:posOffset>2334260</wp:posOffset>
            </wp:positionV>
            <wp:extent cx="295275" cy="360680"/>
            <wp:effectExtent l="19050" t="0" r="9525" b="0"/>
            <wp:wrapTight wrapText="bothSides">
              <wp:wrapPolygon edited="0">
                <wp:start x="-1394" y="0"/>
                <wp:lineTo x="-1394" y="20535"/>
                <wp:lineTo x="22297" y="20535"/>
                <wp:lineTo x="22297" y="0"/>
                <wp:lineTo x="-1394" y="0"/>
              </wp:wrapPolygon>
            </wp:wrapTight>
            <wp:docPr id="135"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5275" cy="360680"/>
                    </a:xfrm>
                    <a:prstGeom prst="rect">
                      <a:avLst/>
                    </a:prstGeom>
                    <a:noFill/>
                    <a:ln w="9525">
                      <a:noFill/>
                      <a:miter lim="800000"/>
                      <a:headEnd/>
                      <a:tailEnd/>
                    </a:ln>
                  </pic:spPr>
                </pic:pic>
              </a:graphicData>
            </a:graphic>
          </wp:anchor>
        </w:drawing>
      </w:r>
      <w:r w:rsidR="002171DC">
        <w:rPr>
          <w:rFonts w:ascii="Century Gothic" w:hAnsi="Century Gothic"/>
          <w:noProof/>
          <w:sz w:val="20"/>
        </w:rPr>
        <w:drawing>
          <wp:anchor distT="0" distB="0" distL="114300" distR="114300" simplePos="0" relativeHeight="251642368" behindDoc="0" locked="0" layoutInCell="1" allowOverlap="1">
            <wp:simplePos x="0" y="0"/>
            <wp:positionH relativeFrom="column">
              <wp:posOffset>-114300</wp:posOffset>
            </wp:positionH>
            <wp:positionV relativeFrom="paragraph">
              <wp:posOffset>147955</wp:posOffset>
            </wp:positionV>
            <wp:extent cx="3358515" cy="2047875"/>
            <wp:effectExtent l="19050" t="0" r="0" b="0"/>
            <wp:wrapTopAndBottom/>
            <wp:docPr id="11" name="obrázek 11" descr="~AU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0002"/>
                    <pic:cNvPicPr>
                      <a:picLocks noChangeAspect="1" noChangeArrowheads="1"/>
                    </pic:cNvPicPr>
                  </pic:nvPicPr>
                  <pic:blipFill>
                    <a:blip r:embed="rId10" cstate="print"/>
                    <a:srcRect/>
                    <a:stretch>
                      <a:fillRect/>
                    </a:stretch>
                  </pic:blipFill>
                  <pic:spPr bwMode="auto">
                    <a:xfrm>
                      <a:off x="0" y="0"/>
                      <a:ext cx="3358515" cy="2047875"/>
                    </a:xfrm>
                    <a:prstGeom prst="rect">
                      <a:avLst/>
                    </a:prstGeom>
                    <a:noFill/>
                    <a:ln w="9525">
                      <a:noFill/>
                      <a:miter lim="800000"/>
                      <a:headEnd/>
                      <a:tailEnd/>
                    </a:ln>
                  </pic:spPr>
                </pic:pic>
              </a:graphicData>
            </a:graphic>
          </wp:anchor>
        </w:drawing>
      </w:r>
      <w:r w:rsidR="002171DC">
        <w:rPr>
          <w:rFonts w:ascii="Century Gothic" w:hAnsi="Century Gothic"/>
          <w:noProof/>
          <w:sz w:val="20"/>
          <w:szCs w:val="20"/>
        </w:rPr>
        <w:drawing>
          <wp:anchor distT="0" distB="0" distL="114300" distR="114300" simplePos="0" relativeHeight="251644416" behindDoc="1" locked="0" layoutInCell="1" allowOverlap="1">
            <wp:simplePos x="0" y="0"/>
            <wp:positionH relativeFrom="column">
              <wp:posOffset>349885</wp:posOffset>
            </wp:positionH>
            <wp:positionV relativeFrom="paragraph">
              <wp:posOffset>147955</wp:posOffset>
            </wp:positionV>
            <wp:extent cx="394335" cy="405130"/>
            <wp:effectExtent l="19050" t="0" r="5715" b="0"/>
            <wp:wrapTight wrapText="bothSides">
              <wp:wrapPolygon edited="0">
                <wp:start x="-1043" y="0"/>
                <wp:lineTo x="-1043" y="20313"/>
                <wp:lineTo x="21913" y="20313"/>
                <wp:lineTo x="21913" y="0"/>
                <wp:lineTo x="-1043" y="0"/>
              </wp:wrapPolygon>
            </wp:wrapTight>
            <wp:docPr id="138" name="obrázek 138" descr="http://www.terescinotvoreni.wz.cz/li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terescinotvoreni.wz.cz/list5.JPG"/>
                    <pic:cNvPicPr>
                      <a:picLocks noChangeAspect="1" noChangeArrowheads="1"/>
                    </pic:cNvPicPr>
                  </pic:nvPicPr>
                  <pic:blipFill>
                    <a:blip r:embed="rId11" r:link="rId12" cstate="print"/>
                    <a:srcRect l="7237" b="7224"/>
                    <a:stretch>
                      <a:fillRect/>
                    </a:stretch>
                  </pic:blipFill>
                  <pic:spPr bwMode="auto">
                    <a:xfrm>
                      <a:off x="0" y="0"/>
                      <a:ext cx="394335" cy="405130"/>
                    </a:xfrm>
                    <a:prstGeom prst="rect">
                      <a:avLst/>
                    </a:prstGeom>
                    <a:noFill/>
                    <a:ln w="9525">
                      <a:noFill/>
                      <a:miter lim="800000"/>
                      <a:headEnd/>
                      <a:tailEnd/>
                    </a:ln>
                  </pic:spPr>
                </pic:pic>
              </a:graphicData>
            </a:graphic>
          </wp:anchor>
        </w:drawing>
      </w:r>
      <w:r w:rsidR="002171DC">
        <w:rPr>
          <w:noProof/>
        </w:rPr>
        <w:drawing>
          <wp:anchor distT="0" distB="0" distL="114300" distR="114300" simplePos="0" relativeHeight="251643392" behindDoc="1" locked="0" layoutInCell="1" allowOverlap="1">
            <wp:simplePos x="0" y="0"/>
            <wp:positionH relativeFrom="column">
              <wp:posOffset>151765</wp:posOffset>
            </wp:positionH>
            <wp:positionV relativeFrom="paragraph">
              <wp:posOffset>636905</wp:posOffset>
            </wp:positionV>
            <wp:extent cx="368300" cy="426720"/>
            <wp:effectExtent l="19050" t="0" r="0" b="0"/>
            <wp:wrapTight wrapText="bothSides">
              <wp:wrapPolygon edited="0">
                <wp:start x="-1117" y="0"/>
                <wp:lineTo x="-1117" y="20250"/>
                <wp:lineTo x="21228" y="20250"/>
                <wp:lineTo x="21228" y="0"/>
                <wp:lineTo x="-1117" y="0"/>
              </wp:wrapPolygon>
            </wp:wrapTight>
            <wp:docPr id="132" name="obrázek 132" descr="http://www.i-creative.cz/wp-content/uploads/2011/02/snez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i-creative.cz/wp-content/uploads/2011/02/snezenka.jpg"/>
                    <pic:cNvPicPr>
                      <a:picLocks noChangeAspect="1" noChangeArrowheads="1"/>
                    </pic:cNvPicPr>
                  </pic:nvPicPr>
                  <pic:blipFill>
                    <a:blip r:embed="rId13" r:link="rId14" cstate="print"/>
                    <a:srcRect l="7603" t="4794" r="4562" b="18935"/>
                    <a:stretch>
                      <a:fillRect/>
                    </a:stretch>
                  </pic:blipFill>
                  <pic:spPr bwMode="auto">
                    <a:xfrm>
                      <a:off x="0" y="0"/>
                      <a:ext cx="368300" cy="426720"/>
                    </a:xfrm>
                    <a:prstGeom prst="rect">
                      <a:avLst/>
                    </a:prstGeom>
                    <a:noFill/>
                    <a:ln w="9525">
                      <a:noFill/>
                      <a:miter lim="800000"/>
                      <a:headEnd/>
                      <a:tailEnd/>
                    </a:ln>
                  </pic:spPr>
                </pic:pic>
              </a:graphicData>
            </a:graphic>
          </wp:anchor>
        </w:drawing>
      </w:r>
      <w:r w:rsidR="00435FCC">
        <w:rPr>
          <w:rFonts w:ascii="Century Gothic" w:hAnsi="Century Gothic"/>
          <w:b/>
          <w:i/>
        </w:rPr>
        <w:t xml:space="preserve">   </w:t>
      </w:r>
      <w:r w:rsidR="00974D8A">
        <w:rPr>
          <w:rFonts w:ascii="Century Gothic" w:hAnsi="Century Gothic"/>
          <w:b/>
          <w:i/>
        </w:rPr>
        <w:t xml:space="preserve">   </w:t>
      </w:r>
    </w:p>
    <w:p w:rsidR="00E712AD" w:rsidRDefault="00E712AD" w:rsidP="001D1558">
      <w:pPr>
        <w:rPr>
          <w:rFonts w:ascii="Century Gothic" w:hAnsi="Century Gothic"/>
          <w:b/>
          <w:i/>
        </w:rPr>
      </w:pPr>
    </w:p>
    <w:p w:rsidR="00974D8A" w:rsidRDefault="005E7F65" w:rsidP="001D1558">
      <w:pPr>
        <w:rPr>
          <w:rFonts w:ascii="Century Gothic" w:hAnsi="Century Gothic"/>
          <w:b/>
          <w:i/>
        </w:rPr>
      </w:pPr>
      <w:r>
        <w:rPr>
          <w:rFonts w:ascii="Century Gothic" w:hAnsi="Century Gothic"/>
          <w:b/>
          <w:i/>
        </w:rPr>
        <w:t xml:space="preserve">    </w:t>
      </w:r>
      <w:r w:rsidR="00E712AD">
        <w:rPr>
          <w:rFonts w:ascii="Century Gothic" w:hAnsi="Century Gothic"/>
          <w:b/>
          <w:i/>
        </w:rPr>
        <w:t xml:space="preserve"> </w:t>
      </w:r>
      <w:r w:rsidR="007B7352">
        <w:rPr>
          <w:rFonts w:ascii="Century Gothic" w:hAnsi="Century Gothic"/>
          <w:b/>
          <w:i/>
        </w:rPr>
        <w:t xml:space="preserve">Seriál: </w:t>
      </w:r>
      <w:r w:rsidR="00AD69F1">
        <w:rPr>
          <w:rFonts w:ascii="Century Gothic" w:hAnsi="Century Gothic"/>
          <w:b/>
          <w:i/>
          <w:sz w:val="22"/>
          <w:szCs w:val="22"/>
        </w:rPr>
        <w:t>Křestní jména</w:t>
      </w:r>
    </w:p>
    <w:p w:rsidR="00974D8A" w:rsidRPr="00974D8A" w:rsidRDefault="005E7F65" w:rsidP="008365DC">
      <w:pPr>
        <w:jc w:val="both"/>
        <w:rPr>
          <w:rFonts w:ascii="Century Gothic" w:hAnsi="Century Gothic"/>
          <w:b/>
          <w:i/>
        </w:rPr>
      </w:pPr>
      <w:r>
        <w:rPr>
          <w:rFonts w:ascii="Century Gothic" w:hAnsi="Century Gothic"/>
          <w:b/>
          <w:i/>
        </w:rPr>
        <w:t>~~</w:t>
      </w:r>
      <w:r w:rsidR="008365DC">
        <w:rPr>
          <w:rFonts w:ascii="Century Gothic" w:hAnsi="Century Gothic"/>
          <w:b/>
          <w:i/>
        </w:rPr>
        <w:t>~~~~~~~</w:t>
      </w:r>
      <w:r w:rsidR="00974D8A">
        <w:rPr>
          <w:rFonts w:ascii="Century Gothic" w:hAnsi="Century Gothic"/>
          <w:b/>
          <w:i/>
        </w:rPr>
        <w:t>~~~~~~~~~~~~~~~~~~~~~~~~~~~~~~~~~~</w:t>
      </w:r>
      <w:r>
        <w:rPr>
          <w:rFonts w:ascii="Century Gothic" w:hAnsi="Century Gothic"/>
          <w:b/>
          <w:i/>
        </w:rPr>
        <w:t>~~~~~~~~~~~~~~~~~~~~~~~</w:t>
      </w:r>
    </w:p>
    <w:p w:rsidR="002366B1" w:rsidRPr="00AD69F1" w:rsidRDefault="002366B1" w:rsidP="00BB72D3">
      <w:pPr>
        <w:pStyle w:val="Normlnweb"/>
        <w:spacing w:before="0" w:beforeAutospacing="0" w:after="0" w:afterAutospacing="0"/>
        <w:jc w:val="both"/>
        <w:rPr>
          <w:rFonts w:ascii="Century Gothic" w:hAnsi="Century Gothic"/>
          <w:b/>
          <w:i/>
          <w:sz w:val="6"/>
          <w:szCs w:val="6"/>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65"/>
        <w:gridCol w:w="7513"/>
      </w:tblGrid>
      <w:tr w:rsidR="002366B1" w:rsidRPr="008949EF" w:rsidTr="005E7F65">
        <w:tc>
          <w:tcPr>
            <w:tcW w:w="846" w:type="dxa"/>
            <w:shd w:val="clear" w:color="auto" w:fill="auto"/>
          </w:tcPr>
          <w:p w:rsidR="002366B1" w:rsidRPr="008949EF" w:rsidRDefault="00463F0D"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1.10</w:t>
            </w:r>
            <w:r w:rsidR="002366B1" w:rsidRPr="008949EF">
              <w:rPr>
                <w:rFonts w:ascii="Century Gothic" w:hAnsi="Century Gothic"/>
                <w:sz w:val="20"/>
                <w:szCs w:val="20"/>
              </w:rPr>
              <w:t>.</w:t>
            </w:r>
          </w:p>
        </w:tc>
        <w:tc>
          <w:tcPr>
            <w:tcW w:w="1565" w:type="dxa"/>
            <w:shd w:val="clear" w:color="auto" w:fill="auto"/>
          </w:tcPr>
          <w:p w:rsidR="002366B1"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Igor</w:t>
            </w:r>
          </w:p>
        </w:tc>
        <w:tc>
          <w:tcPr>
            <w:tcW w:w="7513" w:type="dxa"/>
            <w:shd w:val="clear" w:color="auto" w:fill="auto"/>
          </w:tcPr>
          <w:p w:rsidR="002366B1" w:rsidRPr="00D307F0" w:rsidRDefault="00262BCF" w:rsidP="00D307F0">
            <w:pPr>
              <w:pStyle w:val="Normlnweb"/>
              <w:jc w:val="both"/>
              <w:rPr>
                <w:rFonts w:ascii="Century Gothic" w:hAnsi="Century Gothic"/>
                <w:sz w:val="20"/>
                <w:szCs w:val="20"/>
              </w:rPr>
            </w:pPr>
            <w:r w:rsidRPr="00D307F0">
              <w:rPr>
                <w:rFonts w:ascii="Century Gothic" w:hAnsi="Century Gothic"/>
                <w:sz w:val="20"/>
                <w:szCs w:val="20"/>
              </w:rPr>
              <w:t xml:space="preserve">skandinávského původu - </w:t>
            </w:r>
            <w:r w:rsidR="000745F9" w:rsidRPr="00D307F0">
              <w:rPr>
                <w:rFonts w:ascii="Century Gothic" w:hAnsi="Century Gothic"/>
                <w:sz w:val="20"/>
                <w:szCs w:val="20"/>
              </w:rPr>
              <w:t>hlídající, bůh plodnosti</w:t>
            </w:r>
          </w:p>
        </w:tc>
      </w:tr>
      <w:tr w:rsidR="002366B1" w:rsidRPr="008949EF" w:rsidTr="005E7F65">
        <w:tc>
          <w:tcPr>
            <w:tcW w:w="846" w:type="dxa"/>
            <w:shd w:val="clear" w:color="auto" w:fill="auto"/>
          </w:tcPr>
          <w:p w:rsidR="002366B1" w:rsidRPr="008949EF" w:rsidRDefault="00463F0D"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2.10.</w:t>
            </w:r>
          </w:p>
        </w:tc>
        <w:tc>
          <w:tcPr>
            <w:tcW w:w="1565" w:type="dxa"/>
            <w:shd w:val="clear" w:color="auto" w:fill="auto"/>
          </w:tcPr>
          <w:p w:rsidR="00F15152" w:rsidRPr="008949EF" w:rsidRDefault="002211C9" w:rsidP="000B04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 xml:space="preserve">Olivie </w:t>
            </w:r>
          </w:p>
        </w:tc>
        <w:tc>
          <w:tcPr>
            <w:tcW w:w="7513" w:type="dxa"/>
            <w:shd w:val="clear" w:color="auto" w:fill="auto"/>
          </w:tcPr>
          <w:p w:rsidR="002366B1" w:rsidRPr="00D307F0" w:rsidRDefault="00514EB2" w:rsidP="0051297D">
            <w:pPr>
              <w:pStyle w:val="Normlnweb"/>
              <w:jc w:val="both"/>
              <w:rPr>
                <w:rFonts w:ascii="Century Gothic" w:hAnsi="Century Gothic"/>
                <w:sz w:val="20"/>
                <w:szCs w:val="20"/>
              </w:rPr>
            </w:pPr>
            <w:r w:rsidRPr="00D307F0">
              <w:rPr>
                <w:rFonts w:ascii="Century Gothic" w:hAnsi="Century Gothic"/>
                <w:sz w:val="20"/>
                <w:szCs w:val="20"/>
              </w:rPr>
              <w:t>latinského původu</w:t>
            </w:r>
            <w:r w:rsidR="0051297D">
              <w:rPr>
                <w:rFonts w:ascii="Century Gothic" w:hAnsi="Century Gothic"/>
                <w:sz w:val="20"/>
                <w:szCs w:val="20"/>
              </w:rPr>
              <w:t xml:space="preserve"> – latinský výraz</w:t>
            </w:r>
            <w:r w:rsidR="00866133" w:rsidRPr="00D307F0">
              <w:rPr>
                <w:rFonts w:ascii="Century Gothic" w:hAnsi="Century Gothic"/>
                <w:sz w:val="20"/>
                <w:szCs w:val="20"/>
              </w:rPr>
              <w:t xml:space="preserve"> pro olivu</w:t>
            </w:r>
          </w:p>
        </w:tc>
      </w:tr>
      <w:tr w:rsidR="002366B1" w:rsidRPr="008949EF" w:rsidTr="005E7F65">
        <w:tc>
          <w:tcPr>
            <w:tcW w:w="846" w:type="dxa"/>
            <w:shd w:val="clear" w:color="auto" w:fill="auto"/>
          </w:tcPr>
          <w:p w:rsidR="002366B1" w:rsidRPr="008949EF" w:rsidRDefault="00463F0D"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3.10.</w:t>
            </w:r>
          </w:p>
        </w:tc>
        <w:tc>
          <w:tcPr>
            <w:tcW w:w="1565" w:type="dxa"/>
            <w:shd w:val="clear" w:color="auto" w:fill="auto"/>
          </w:tcPr>
          <w:p w:rsidR="00F15152" w:rsidRPr="008949EF" w:rsidRDefault="002211C9" w:rsidP="00CC786B">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Bohumil</w:t>
            </w:r>
          </w:p>
        </w:tc>
        <w:tc>
          <w:tcPr>
            <w:tcW w:w="7513" w:type="dxa"/>
            <w:shd w:val="clear" w:color="auto" w:fill="auto"/>
          </w:tcPr>
          <w:p w:rsidR="002366B1" w:rsidRPr="00D307F0" w:rsidRDefault="00866133"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vzniklo jako překlad </w:t>
            </w:r>
            <w:hyperlink r:id="rId15" w:tooltip="Řecko" w:history="1">
              <w:r w:rsidRPr="00D307F0">
                <w:rPr>
                  <w:rStyle w:val="Hypertextovodkaz"/>
                  <w:rFonts w:ascii="Century Gothic" w:hAnsi="Century Gothic"/>
                  <w:color w:val="auto"/>
                  <w:sz w:val="20"/>
                  <w:szCs w:val="20"/>
                  <w:u w:val="none"/>
                </w:rPr>
                <w:t>řeckého</w:t>
              </w:r>
            </w:hyperlink>
            <w:r w:rsidRPr="00D307F0">
              <w:rPr>
                <w:rFonts w:ascii="Century Gothic" w:hAnsi="Century Gothic"/>
                <w:sz w:val="20"/>
                <w:szCs w:val="20"/>
              </w:rPr>
              <w:t xml:space="preserve"> </w:t>
            </w:r>
            <w:proofErr w:type="spellStart"/>
            <w:r w:rsidRPr="00D307F0">
              <w:rPr>
                <w:rFonts w:ascii="Century Gothic" w:hAnsi="Century Gothic"/>
                <w:i/>
                <w:iCs/>
                <w:sz w:val="20"/>
                <w:szCs w:val="20"/>
              </w:rPr>
              <w:t>Theophilos</w:t>
            </w:r>
            <w:proofErr w:type="spellEnd"/>
            <w:r w:rsidRPr="00D307F0">
              <w:rPr>
                <w:rFonts w:ascii="Century Gothic" w:hAnsi="Century Gothic"/>
                <w:sz w:val="20"/>
                <w:szCs w:val="20"/>
              </w:rPr>
              <w:t xml:space="preserve"> </w:t>
            </w:r>
            <w:r w:rsidRPr="00D307F0">
              <w:rPr>
                <w:rFonts w:ascii="Century Gothic" w:hAnsi="Century Gothic"/>
                <w:i/>
                <w:iCs/>
                <w:sz w:val="20"/>
                <w:szCs w:val="20"/>
              </w:rPr>
              <w:t>„Bohu milý“</w:t>
            </w:r>
          </w:p>
        </w:tc>
      </w:tr>
      <w:tr w:rsidR="002366B1" w:rsidRPr="008949EF" w:rsidTr="005E7F65">
        <w:tc>
          <w:tcPr>
            <w:tcW w:w="846" w:type="dxa"/>
            <w:shd w:val="clear" w:color="auto" w:fill="auto"/>
          </w:tcPr>
          <w:p w:rsidR="002366B1" w:rsidRPr="008949EF" w:rsidRDefault="00463F0D" w:rsidP="00463F0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4.10.</w:t>
            </w:r>
          </w:p>
        </w:tc>
        <w:tc>
          <w:tcPr>
            <w:tcW w:w="1565" w:type="dxa"/>
            <w:shd w:val="clear" w:color="auto" w:fill="auto"/>
          </w:tcPr>
          <w:p w:rsidR="00F15152"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František</w:t>
            </w:r>
          </w:p>
        </w:tc>
        <w:tc>
          <w:tcPr>
            <w:tcW w:w="7513" w:type="dxa"/>
            <w:shd w:val="clear" w:color="auto" w:fill="auto"/>
          </w:tcPr>
          <w:p w:rsidR="002366B1" w:rsidRPr="00D307F0" w:rsidRDefault="0051297D" w:rsidP="0051297D">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z</w:t>
            </w:r>
            <w:r w:rsidR="00262BCF" w:rsidRPr="00D307F0">
              <w:rPr>
                <w:rFonts w:ascii="Century Gothic" w:hAnsi="Century Gothic"/>
                <w:sz w:val="20"/>
                <w:szCs w:val="20"/>
              </w:rPr>
              <w:t>ákladem</w:t>
            </w:r>
            <w:r w:rsidR="00866133" w:rsidRPr="00D307F0">
              <w:rPr>
                <w:rFonts w:ascii="Century Gothic" w:hAnsi="Century Gothic"/>
                <w:sz w:val="20"/>
                <w:szCs w:val="20"/>
              </w:rPr>
              <w:t xml:space="preserve"> je germánské </w:t>
            </w:r>
            <w:r w:rsidR="00866133" w:rsidRPr="00D307F0">
              <w:rPr>
                <w:rFonts w:ascii="Century Gothic" w:hAnsi="Century Gothic"/>
                <w:i/>
                <w:iCs/>
                <w:sz w:val="20"/>
                <w:szCs w:val="20"/>
              </w:rPr>
              <w:t>Frank</w:t>
            </w:r>
            <w:r w:rsidR="00262BCF" w:rsidRPr="00D307F0">
              <w:rPr>
                <w:rFonts w:ascii="Century Gothic" w:hAnsi="Century Gothic"/>
                <w:i/>
                <w:iCs/>
                <w:sz w:val="20"/>
                <w:szCs w:val="20"/>
              </w:rPr>
              <w:t xml:space="preserve"> - </w:t>
            </w:r>
            <w:r w:rsidR="00866133" w:rsidRPr="00D307F0">
              <w:rPr>
                <w:rFonts w:ascii="Century Gothic" w:hAnsi="Century Gothic"/>
                <w:sz w:val="20"/>
                <w:szCs w:val="20"/>
              </w:rPr>
              <w:t>svobodný muž</w:t>
            </w:r>
          </w:p>
        </w:tc>
      </w:tr>
      <w:tr w:rsidR="002366B1" w:rsidRPr="008949EF" w:rsidTr="005E7F65">
        <w:tc>
          <w:tcPr>
            <w:tcW w:w="846" w:type="dxa"/>
            <w:shd w:val="clear" w:color="auto" w:fill="auto"/>
          </w:tcPr>
          <w:p w:rsidR="002366B1" w:rsidRPr="008949EF" w:rsidRDefault="00463F0D" w:rsidP="00463F0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5.10.</w:t>
            </w:r>
          </w:p>
        </w:tc>
        <w:tc>
          <w:tcPr>
            <w:tcW w:w="1565" w:type="dxa"/>
            <w:shd w:val="clear" w:color="auto" w:fill="auto"/>
          </w:tcPr>
          <w:p w:rsidR="009F5560"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Eliška</w:t>
            </w:r>
          </w:p>
        </w:tc>
        <w:tc>
          <w:tcPr>
            <w:tcW w:w="7513" w:type="dxa"/>
            <w:shd w:val="clear" w:color="auto" w:fill="auto"/>
          </w:tcPr>
          <w:p w:rsidR="0051297D" w:rsidRPr="00D307F0" w:rsidRDefault="00866133" w:rsidP="0051297D">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w:t>
            </w:r>
            <w:hyperlink r:id="rId16" w:tooltip="Hebrejština" w:history="1">
              <w:r w:rsidRPr="00D307F0">
                <w:rPr>
                  <w:rStyle w:val="Hypertextovodkaz"/>
                  <w:rFonts w:ascii="Century Gothic" w:hAnsi="Century Gothic"/>
                  <w:color w:val="auto"/>
                  <w:sz w:val="20"/>
                  <w:szCs w:val="20"/>
                  <w:u w:val="none"/>
                </w:rPr>
                <w:t>hebrejského</w:t>
              </w:r>
            </w:hyperlink>
            <w:r w:rsidRPr="00D307F0">
              <w:rPr>
                <w:rFonts w:ascii="Century Gothic" w:hAnsi="Century Gothic"/>
                <w:sz w:val="20"/>
                <w:szCs w:val="20"/>
              </w:rPr>
              <w:t xml:space="preserve"> </w:t>
            </w:r>
            <w:proofErr w:type="spellStart"/>
            <w:r w:rsidRPr="00D307F0">
              <w:rPr>
                <w:rFonts w:ascii="Century Gothic" w:hAnsi="Century Gothic"/>
                <w:i/>
                <w:iCs/>
                <w:sz w:val="20"/>
                <w:szCs w:val="20"/>
              </w:rPr>
              <w:t>eliševah</w:t>
            </w:r>
            <w:proofErr w:type="spellEnd"/>
            <w:r w:rsidR="0051297D">
              <w:rPr>
                <w:rFonts w:ascii="Century Gothic" w:hAnsi="Century Gothic"/>
                <w:i/>
                <w:iCs/>
                <w:sz w:val="20"/>
                <w:szCs w:val="20"/>
              </w:rPr>
              <w:t xml:space="preserve"> - </w:t>
            </w:r>
            <w:r w:rsidR="0051297D">
              <w:rPr>
                <w:rFonts w:ascii="Century Gothic" w:hAnsi="Century Gothic"/>
                <w:sz w:val="20"/>
                <w:szCs w:val="20"/>
              </w:rPr>
              <w:t xml:space="preserve">Bůh je má přísaha </w:t>
            </w:r>
          </w:p>
        </w:tc>
      </w:tr>
      <w:tr w:rsidR="002366B1" w:rsidRPr="008949EF" w:rsidTr="005E7F65">
        <w:tc>
          <w:tcPr>
            <w:tcW w:w="846" w:type="dxa"/>
            <w:shd w:val="clear" w:color="auto" w:fill="auto"/>
          </w:tcPr>
          <w:p w:rsidR="002366B1" w:rsidRPr="008949EF" w:rsidRDefault="002366B1" w:rsidP="00463F0D">
            <w:pPr>
              <w:pStyle w:val="Normlnweb"/>
              <w:spacing w:before="0" w:beforeAutospacing="0" w:after="0" w:afterAutospacing="0"/>
              <w:jc w:val="center"/>
              <w:rPr>
                <w:rFonts w:ascii="Century Gothic" w:hAnsi="Century Gothic"/>
                <w:sz w:val="20"/>
                <w:szCs w:val="20"/>
              </w:rPr>
            </w:pPr>
            <w:r w:rsidRPr="008949EF">
              <w:rPr>
                <w:rFonts w:ascii="Century Gothic" w:hAnsi="Century Gothic"/>
                <w:sz w:val="20"/>
                <w:szCs w:val="20"/>
              </w:rPr>
              <w:t>6.</w:t>
            </w:r>
            <w:r w:rsidR="00463F0D">
              <w:rPr>
                <w:rFonts w:ascii="Century Gothic" w:hAnsi="Century Gothic"/>
                <w:sz w:val="20"/>
                <w:szCs w:val="20"/>
              </w:rPr>
              <w:t>10.</w:t>
            </w:r>
          </w:p>
        </w:tc>
        <w:tc>
          <w:tcPr>
            <w:tcW w:w="1565" w:type="dxa"/>
            <w:shd w:val="clear" w:color="auto" w:fill="auto"/>
          </w:tcPr>
          <w:p w:rsidR="002366B1"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Hanuš</w:t>
            </w:r>
          </w:p>
        </w:tc>
        <w:tc>
          <w:tcPr>
            <w:tcW w:w="7513" w:type="dxa"/>
            <w:shd w:val="clear" w:color="auto" w:fill="auto"/>
          </w:tcPr>
          <w:p w:rsidR="002366B1" w:rsidRPr="00D307F0" w:rsidRDefault="00866133"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německého </w:t>
            </w:r>
            <w:proofErr w:type="spellStart"/>
            <w:r w:rsidRPr="00D307F0">
              <w:rPr>
                <w:rFonts w:ascii="Century Gothic" w:hAnsi="Century Gothic"/>
                <w:i/>
                <w:iCs/>
                <w:sz w:val="20"/>
                <w:szCs w:val="20"/>
              </w:rPr>
              <w:t>Hannes</w:t>
            </w:r>
            <w:proofErr w:type="spellEnd"/>
            <w:r w:rsidR="00F86BC3" w:rsidRPr="00D307F0">
              <w:rPr>
                <w:rFonts w:ascii="Century Gothic" w:hAnsi="Century Gothic"/>
                <w:i/>
                <w:iCs/>
                <w:sz w:val="20"/>
                <w:szCs w:val="20"/>
              </w:rPr>
              <w:t xml:space="preserve">, </w:t>
            </w:r>
            <w:r w:rsidRPr="00D307F0">
              <w:rPr>
                <w:rFonts w:ascii="Century Gothic" w:hAnsi="Century Gothic"/>
                <w:sz w:val="20"/>
                <w:szCs w:val="20"/>
              </w:rPr>
              <w:t xml:space="preserve">hebrejsky </w:t>
            </w:r>
            <w:proofErr w:type="spellStart"/>
            <w:r w:rsidRPr="00D307F0">
              <w:rPr>
                <w:rFonts w:ascii="Century Gothic" w:hAnsi="Century Gothic"/>
                <w:i/>
                <w:iCs/>
                <w:sz w:val="20"/>
                <w:szCs w:val="20"/>
              </w:rPr>
              <w:t>jóchanán</w:t>
            </w:r>
            <w:proofErr w:type="spellEnd"/>
            <w:r w:rsidR="0051297D">
              <w:rPr>
                <w:rFonts w:ascii="Century Gothic" w:hAnsi="Century Gothic"/>
                <w:sz w:val="20"/>
                <w:szCs w:val="20"/>
              </w:rPr>
              <w:t xml:space="preserve"> -</w:t>
            </w:r>
            <w:r w:rsidRPr="00D307F0">
              <w:rPr>
                <w:rFonts w:ascii="Century Gothic" w:hAnsi="Century Gothic"/>
                <w:sz w:val="20"/>
                <w:szCs w:val="20"/>
              </w:rPr>
              <w:t xml:space="preserve"> </w:t>
            </w:r>
            <w:r w:rsidRPr="00D307F0">
              <w:rPr>
                <w:rFonts w:ascii="Century Gothic" w:hAnsi="Century Gothic"/>
                <w:i/>
                <w:iCs/>
                <w:sz w:val="20"/>
                <w:szCs w:val="20"/>
              </w:rPr>
              <w:t>Bůh je milostivý</w:t>
            </w:r>
          </w:p>
        </w:tc>
      </w:tr>
      <w:tr w:rsidR="002366B1" w:rsidRPr="008949EF" w:rsidTr="005E7F65">
        <w:tc>
          <w:tcPr>
            <w:tcW w:w="846" w:type="dxa"/>
            <w:shd w:val="clear" w:color="auto" w:fill="auto"/>
          </w:tcPr>
          <w:p w:rsidR="002366B1" w:rsidRPr="008949EF" w:rsidRDefault="00463F0D" w:rsidP="00463F0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7.10.</w:t>
            </w:r>
          </w:p>
        </w:tc>
        <w:tc>
          <w:tcPr>
            <w:tcW w:w="1565" w:type="dxa"/>
            <w:shd w:val="clear" w:color="auto" w:fill="auto"/>
          </w:tcPr>
          <w:p w:rsidR="002366B1"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Justýna</w:t>
            </w:r>
          </w:p>
        </w:tc>
        <w:tc>
          <w:tcPr>
            <w:tcW w:w="7513" w:type="dxa"/>
            <w:shd w:val="clear" w:color="auto" w:fill="auto"/>
          </w:tcPr>
          <w:p w:rsidR="002366B1" w:rsidRPr="00D307F0" w:rsidRDefault="00866133" w:rsidP="0051297D">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latinského původu</w:t>
            </w:r>
            <w:r w:rsidR="0051297D">
              <w:rPr>
                <w:rFonts w:ascii="Century Gothic" w:hAnsi="Century Gothic"/>
                <w:sz w:val="20"/>
                <w:szCs w:val="20"/>
              </w:rPr>
              <w:t xml:space="preserve"> - v</w:t>
            </w:r>
            <w:r w:rsidRPr="00D307F0">
              <w:rPr>
                <w:rFonts w:ascii="Century Gothic" w:hAnsi="Century Gothic"/>
                <w:sz w:val="20"/>
                <w:szCs w:val="20"/>
              </w:rPr>
              <w:t xml:space="preserve">ýznam </w:t>
            </w:r>
            <w:r w:rsidR="00F86BC3" w:rsidRPr="00D307F0">
              <w:rPr>
                <w:rFonts w:ascii="Century Gothic" w:hAnsi="Century Gothic"/>
                <w:sz w:val="20"/>
                <w:szCs w:val="20"/>
              </w:rPr>
              <w:t>lze přeložit jako „spravedlivá“</w:t>
            </w:r>
          </w:p>
        </w:tc>
      </w:tr>
      <w:tr w:rsidR="002366B1" w:rsidRPr="008949EF" w:rsidTr="005E7F65">
        <w:tc>
          <w:tcPr>
            <w:tcW w:w="846" w:type="dxa"/>
            <w:shd w:val="clear" w:color="auto" w:fill="auto"/>
          </w:tcPr>
          <w:p w:rsidR="002366B1" w:rsidRPr="008949EF" w:rsidRDefault="00463F0D" w:rsidP="00463F0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8.10.</w:t>
            </w:r>
          </w:p>
        </w:tc>
        <w:tc>
          <w:tcPr>
            <w:tcW w:w="1565" w:type="dxa"/>
            <w:shd w:val="clear" w:color="auto" w:fill="auto"/>
          </w:tcPr>
          <w:p w:rsidR="002366B1"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Věra</w:t>
            </w:r>
          </w:p>
        </w:tc>
        <w:tc>
          <w:tcPr>
            <w:tcW w:w="7513" w:type="dxa"/>
            <w:shd w:val="clear" w:color="auto" w:fill="auto"/>
          </w:tcPr>
          <w:p w:rsidR="002366B1" w:rsidRPr="00D307F0" w:rsidRDefault="00741CDD" w:rsidP="00EC626B">
            <w:pPr>
              <w:pStyle w:val="Normlnweb"/>
              <w:spacing w:before="0" w:beforeAutospacing="0" w:after="0" w:afterAutospacing="0"/>
              <w:jc w:val="both"/>
              <w:rPr>
                <w:rFonts w:ascii="Century Gothic" w:hAnsi="Century Gothic"/>
                <w:sz w:val="20"/>
                <w:szCs w:val="20"/>
              </w:rPr>
            </w:pPr>
            <w:hyperlink r:id="rId17" w:tooltip="Slované" w:history="1">
              <w:r w:rsidR="00866133" w:rsidRPr="00D307F0">
                <w:rPr>
                  <w:rStyle w:val="Hypertextovodkaz"/>
                  <w:rFonts w:ascii="Century Gothic" w:hAnsi="Century Gothic"/>
                  <w:color w:val="auto"/>
                  <w:sz w:val="20"/>
                  <w:szCs w:val="20"/>
                  <w:u w:val="none"/>
                </w:rPr>
                <w:t>slovanský</w:t>
              </w:r>
            </w:hyperlink>
            <w:r w:rsidR="0051297D">
              <w:rPr>
                <w:rStyle w:val="Hypertextovodkaz"/>
                <w:rFonts w:ascii="Century Gothic" w:hAnsi="Century Gothic"/>
                <w:color w:val="auto"/>
                <w:sz w:val="20"/>
                <w:szCs w:val="20"/>
                <w:u w:val="none"/>
              </w:rPr>
              <w:t xml:space="preserve"> původ - </w:t>
            </w:r>
            <w:r w:rsidR="00EC626B">
              <w:rPr>
                <w:rFonts w:ascii="Century Gothic" w:hAnsi="Century Gothic"/>
                <w:sz w:val="20"/>
                <w:szCs w:val="20"/>
              </w:rPr>
              <w:t>o</w:t>
            </w:r>
            <w:r w:rsidR="00866133" w:rsidRPr="00D307F0">
              <w:rPr>
                <w:rFonts w:ascii="Century Gothic" w:hAnsi="Century Gothic"/>
                <w:sz w:val="20"/>
                <w:szCs w:val="20"/>
              </w:rPr>
              <w:t xml:space="preserve">d slova </w:t>
            </w:r>
            <w:hyperlink r:id="rId18" w:tooltip="Víra" w:history="1">
              <w:r w:rsidR="00866133" w:rsidRPr="00D307F0">
                <w:rPr>
                  <w:rStyle w:val="Hypertextovodkaz"/>
                  <w:rFonts w:ascii="Century Gothic" w:hAnsi="Century Gothic"/>
                  <w:color w:val="auto"/>
                  <w:sz w:val="20"/>
                  <w:szCs w:val="20"/>
                  <w:u w:val="none"/>
                </w:rPr>
                <w:t>víra</w:t>
              </w:r>
            </w:hyperlink>
          </w:p>
        </w:tc>
      </w:tr>
      <w:tr w:rsidR="002366B1" w:rsidRPr="008949EF" w:rsidTr="005E7F65">
        <w:tc>
          <w:tcPr>
            <w:tcW w:w="846" w:type="dxa"/>
            <w:shd w:val="clear" w:color="auto" w:fill="auto"/>
          </w:tcPr>
          <w:p w:rsidR="002366B1" w:rsidRPr="008949EF" w:rsidRDefault="00463F0D"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9.10.</w:t>
            </w:r>
          </w:p>
        </w:tc>
        <w:tc>
          <w:tcPr>
            <w:tcW w:w="1565" w:type="dxa"/>
            <w:shd w:val="clear" w:color="auto" w:fill="auto"/>
          </w:tcPr>
          <w:p w:rsidR="002366B1" w:rsidRPr="008949EF" w:rsidRDefault="002211C9" w:rsidP="000B04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 xml:space="preserve">Štefan </w:t>
            </w:r>
          </w:p>
        </w:tc>
        <w:tc>
          <w:tcPr>
            <w:tcW w:w="7513" w:type="dxa"/>
            <w:shd w:val="clear" w:color="auto" w:fill="auto"/>
          </w:tcPr>
          <w:p w:rsidR="002366B1" w:rsidRPr="00D307F0" w:rsidRDefault="00F86BC3" w:rsidP="00D307F0">
            <w:pPr>
              <w:pStyle w:val="Normlnweb"/>
              <w:jc w:val="both"/>
              <w:rPr>
                <w:rFonts w:ascii="Century Gothic" w:hAnsi="Century Gothic"/>
                <w:sz w:val="20"/>
                <w:szCs w:val="20"/>
              </w:rPr>
            </w:pPr>
            <w:r w:rsidRPr="00D307F0">
              <w:rPr>
                <w:rFonts w:ascii="Century Gothic" w:hAnsi="Century Gothic"/>
                <w:sz w:val="20"/>
                <w:szCs w:val="20"/>
              </w:rPr>
              <w:t>p</w:t>
            </w:r>
            <w:r w:rsidR="00866133" w:rsidRPr="00D307F0">
              <w:rPr>
                <w:rFonts w:ascii="Century Gothic" w:hAnsi="Century Gothic"/>
                <w:sz w:val="20"/>
                <w:szCs w:val="20"/>
              </w:rPr>
              <w:t xml:space="preserve">ůvod má v řeckém </w:t>
            </w:r>
            <w:proofErr w:type="spellStart"/>
            <w:r w:rsidR="00866133" w:rsidRPr="00D307F0">
              <w:rPr>
                <w:rFonts w:ascii="Century Gothic" w:hAnsi="Century Gothic"/>
                <w:i/>
                <w:iCs/>
                <w:sz w:val="20"/>
                <w:szCs w:val="20"/>
              </w:rPr>
              <w:t>Stefanos</w:t>
            </w:r>
            <w:proofErr w:type="spellEnd"/>
            <w:r w:rsidR="00417E72">
              <w:rPr>
                <w:rFonts w:ascii="Century Gothic" w:hAnsi="Century Gothic"/>
                <w:sz w:val="20"/>
                <w:szCs w:val="20"/>
              </w:rPr>
              <w:t xml:space="preserve"> -</w:t>
            </w:r>
            <w:r w:rsidR="00866133" w:rsidRPr="00D307F0">
              <w:rPr>
                <w:rFonts w:ascii="Century Gothic" w:hAnsi="Century Gothic"/>
                <w:sz w:val="20"/>
                <w:szCs w:val="20"/>
              </w:rPr>
              <w:t xml:space="preserve"> znamenající věnec, koruna</w:t>
            </w:r>
          </w:p>
        </w:tc>
      </w:tr>
      <w:tr w:rsidR="002366B1" w:rsidRPr="008949EF" w:rsidTr="005E7F65">
        <w:tc>
          <w:tcPr>
            <w:tcW w:w="846" w:type="dxa"/>
            <w:shd w:val="clear" w:color="auto" w:fill="auto"/>
          </w:tcPr>
          <w:p w:rsidR="002366B1" w:rsidRPr="008949EF" w:rsidRDefault="00463F0D" w:rsidP="00463F0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10.10.</w:t>
            </w:r>
          </w:p>
        </w:tc>
        <w:tc>
          <w:tcPr>
            <w:tcW w:w="1565" w:type="dxa"/>
            <w:shd w:val="clear" w:color="auto" w:fill="auto"/>
          </w:tcPr>
          <w:p w:rsidR="002366B1"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Marina</w:t>
            </w:r>
          </w:p>
        </w:tc>
        <w:tc>
          <w:tcPr>
            <w:tcW w:w="7513" w:type="dxa"/>
            <w:shd w:val="clear" w:color="auto" w:fill="auto"/>
          </w:tcPr>
          <w:p w:rsidR="00560FAD" w:rsidRPr="00D307F0" w:rsidRDefault="00866133"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latinského původu</w:t>
            </w:r>
            <w:r w:rsidR="00417E72">
              <w:rPr>
                <w:rFonts w:ascii="Century Gothic" w:hAnsi="Century Gothic"/>
                <w:sz w:val="20"/>
                <w:szCs w:val="20"/>
              </w:rPr>
              <w:t xml:space="preserve"> -</w:t>
            </w:r>
            <w:r w:rsidRPr="00D307F0">
              <w:rPr>
                <w:rFonts w:ascii="Century Gothic" w:hAnsi="Century Gothic"/>
                <w:sz w:val="20"/>
                <w:szCs w:val="20"/>
              </w:rPr>
              <w:t xml:space="preserve"> znamená žijící při moři</w:t>
            </w:r>
          </w:p>
        </w:tc>
      </w:tr>
      <w:tr w:rsidR="002366B1" w:rsidRPr="008949EF" w:rsidTr="005E7F65">
        <w:tc>
          <w:tcPr>
            <w:tcW w:w="846" w:type="dxa"/>
            <w:shd w:val="clear" w:color="auto" w:fill="auto"/>
          </w:tcPr>
          <w:p w:rsidR="002366B1" w:rsidRPr="008949EF" w:rsidRDefault="00463F0D"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11.10.</w:t>
            </w:r>
          </w:p>
        </w:tc>
        <w:tc>
          <w:tcPr>
            <w:tcW w:w="1565" w:type="dxa"/>
            <w:shd w:val="clear" w:color="auto" w:fill="auto"/>
          </w:tcPr>
          <w:p w:rsidR="002366B1" w:rsidRPr="008949EF" w:rsidRDefault="002211C9" w:rsidP="001D1558">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Andrej</w:t>
            </w:r>
          </w:p>
        </w:tc>
        <w:tc>
          <w:tcPr>
            <w:tcW w:w="7513" w:type="dxa"/>
            <w:shd w:val="clear" w:color="auto" w:fill="auto"/>
          </w:tcPr>
          <w:p w:rsidR="002366B1" w:rsidRPr="00D307F0" w:rsidRDefault="00741CDD" w:rsidP="00417E72">
            <w:pPr>
              <w:pStyle w:val="Normlnweb"/>
              <w:jc w:val="both"/>
              <w:rPr>
                <w:rFonts w:ascii="Century Gothic" w:hAnsi="Century Gothic"/>
                <w:sz w:val="20"/>
                <w:szCs w:val="20"/>
              </w:rPr>
            </w:pPr>
            <w:hyperlink r:id="rId19" w:tooltip="Řekové" w:history="1">
              <w:r w:rsidR="00866133" w:rsidRPr="00D307F0">
                <w:rPr>
                  <w:rStyle w:val="Hypertextovodkaz"/>
                  <w:rFonts w:ascii="Century Gothic" w:hAnsi="Century Gothic"/>
                  <w:color w:val="auto"/>
                  <w:sz w:val="20"/>
                  <w:szCs w:val="20"/>
                  <w:u w:val="none"/>
                </w:rPr>
                <w:t>řeckého</w:t>
              </w:r>
            </w:hyperlink>
            <w:r w:rsidR="00866133" w:rsidRPr="00D307F0">
              <w:rPr>
                <w:rFonts w:ascii="Century Gothic" w:hAnsi="Century Gothic"/>
                <w:sz w:val="20"/>
                <w:szCs w:val="20"/>
              </w:rPr>
              <w:t xml:space="preserve"> původu, které znamená </w:t>
            </w:r>
            <w:r w:rsidR="00866133" w:rsidRPr="00417E72">
              <w:rPr>
                <w:rFonts w:ascii="Century Gothic" w:hAnsi="Century Gothic"/>
                <w:iCs/>
                <w:sz w:val="20"/>
                <w:szCs w:val="20"/>
              </w:rPr>
              <w:t>mužný, statný, odvážný</w:t>
            </w:r>
            <w:r w:rsidR="00F86BC3" w:rsidRPr="00D307F0">
              <w:rPr>
                <w:rFonts w:ascii="Century Gothic" w:hAnsi="Century Gothic"/>
                <w:sz w:val="20"/>
                <w:szCs w:val="20"/>
              </w:rPr>
              <w:t xml:space="preserve"> </w:t>
            </w:r>
          </w:p>
        </w:tc>
      </w:tr>
      <w:tr w:rsidR="002366B1" w:rsidRPr="008949EF" w:rsidTr="005E7F65">
        <w:tc>
          <w:tcPr>
            <w:tcW w:w="846" w:type="dxa"/>
            <w:shd w:val="clear" w:color="auto" w:fill="auto"/>
          </w:tcPr>
          <w:p w:rsidR="002366B1" w:rsidRPr="008949EF" w:rsidRDefault="00463F0D"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12.10.</w:t>
            </w:r>
          </w:p>
        </w:tc>
        <w:tc>
          <w:tcPr>
            <w:tcW w:w="1565" w:type="dxa"/>
            <w:shd w:val="clear" w:color="auto" w:fill="auto"/>
          </w:tcPr>
          <w:p w:rsidR="002366B1" w:rsidRPr="008949EF" w:rsidRDefault="002211C9" w:rsidP="00745C9D">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Marcel</w:t>
            </w:r>
          </w:p>
        </w:tc>
        <w:tc>
          <w:tcPr>
            <w:tcW w:w="7513" w:type="dxa"/>
            <w:shd w:val="clear" w:color="auto" w:fill="auto"/>
          </w:tcPr>
          <w:p w:rsidR="002366B1" w:rsidRPr="00D307F0" w:rsidRDefault="00866133" w:rsidP="00417E72">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latinského původu</w:t>
            </w:r>
            <w:r w:rsidR="00417E72">
              <w:rPr>
                <w:rFonts w:ascii="Century Gothic" w:hAnsi="Century Gothic"/>
                <w:sz w:val="20"/>
                <w:szCs w:val="20"/>
              </w:rPr>
              <w:t xml:space="preserve"> - význam jména lze přeložit jako </w:t>
            </w:r>
            <w:r w:rsidRPr="00D307F0">
              <w:rPr>
                <w:rFonts w:ascii="Century Gothic" w:hAnsi="Century Gothic"/>
                <w:sz w:val="20"/>
                <w:szCs w:val="20"/>
              </w:rPr>
              <w:t>malý bojovník</w:t>
            </w:r>
          </w:p>
        </w:tc>
      </w:tr>
      <w:tr w:rsidR="002366B1" w:rsidRPr="008949EF" w:rsidTr="005E7F65">
        <w:tc>
          <w:tcPr>
            <w:tcW w:w="846" w:type="dxa"/>
            <w:shd w:val="clear" w:color="auto" w:fill="auto"/>
          </w:tcPr>
          <w:p w:rsidR="002366B1" w:rsidRPr="008949EF" w:rsidRDefault="002366B1" w:rsidP="00463F0D">
            <w:pPr>
              <w:pStyle w:val="Normlnweb"/>
              <w:spacing w:before="0" w:beforeAutospacing="0" w:after="0" w:afterAutospacing="0"/>
              <w:jc w:val="center"/>
              <w:rPr>
                <w:rFonts w:ascii="Century Gothic" w:hAnsi="Century Gothic"/>
                <w:sz w:val="20"/>
                <w:szCs w:val="20"/>
              </w:rPr>
            </w:pPr>
            <w:r w:rsidRPr="008949EF">
              <w:rPr>
                <w:rFonts w:ascii="Century Gothic" w:hAnsi="Century Gothic"/>
                <w:sz w:val="20"/>
                <w:szCs w:val="20"/>
              </w:rPr>
              <w:t>13.</w:t>
            </w:r>
            <w:r w:rsidR="00463F0D">
              <w:rPr>
                <w:rFonts w:ascii="Century Gothic" w:hAnsi="Century Gothic"/>
                <w:sz w:val="20"/>
                <w:szCs w:val="20"/>
              </w:rPr>
              <w:t xml:space="preserve"> 10.</w:t>
            </w:r>
          </w:p>
        </w:tc>
        <w:tc>
          <w:tcPr>
            <w:tcW w:w="1565" w:type="dxa"/>
            <w:shd w:val="clear" w:color="auto" w:fill="auto"/>
          </w:tcPr>
          <w:p w:rsidR="002366B1" w:rsidRPr="008949EF" w:rsidRDefault="00866133" w:rsidP="00866133">
            <w:pPr>
              <w:pStyle w:val="Normlnweb"/>
              <w:spacing w:before="0" w:beforeAutospacing="0" w:after="0" w:afterAutospacing="0"/>
              <w:jc w:val="center"/>
              <w:rPr>
                <w:rFonts w:ascii="Century Gothic" w:hAnsi="Century Gothic"/>
                <w:sz w:val="20"/>
                <w:szCs w:val="20"/>
              </w:rPr>
            </w:pPr>
            <w:r>
              <w:rPr>
                <w:rFonts w:ascii="Century Gothic" w:hAnsi="Century Gothic"/>
                <w:sz w:val="20"/>
                <w:szCs w:val="20"/>
              </w:rPr>
              <w:t xml:space="preserve">Renáta </w:t>
            </w:r>
          </w:p>
        </w:tc>
        <w:tc>
          <w:tcPr>
            <w:tcW w:w="7513" w:type="dxa"/>
            <w:shd w:val="clear" w:color="auto" w:fill="auto"/>
          </w:tcPr>
          <w:p w:rsidR="002366B1" w:rsidRPr="00D307F0" w:rsidRDefault="00417E72" w:rsidP="00417E72">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jméno latinského původu - význam je tedy znovuzrozená, o</w:t>
            </w:r>
            <w:r w:rsidR="00866133" w:rsidRPr="00D307F0">
              <w:rPr>
                <w:rFonts w:ascii="Century Gothic" w:hAnsi="Century Gothic"/>
                <w:sz w:val="20"/>
                <w:szCs w:val="20"/>
              </w:rPr>
              <w:t>brozená</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14. 10.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Agáta</w:t>
            </w:r>
          </w:p>
        </w:tc>
        <w:tc>
          <w:tcPr>
            <w:tcW w:w="7513" w:type="dxa"/>
            <w:shd w:val="clear" w:color="auto" w:fill="auto"/>
          </w:tcPr>
          <w:p w:rsidR="002366B1" w:rsidRPr="00D307F0" w:rsidRDefault="00956EFF"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w:t>
            </w:r>
            <w:hyperlink r:id="rId20" w:tooltip="Řečtina" w:history="1">
              <w:r w:rsidRPr="00D307F0">
                <w:rPr>
                  <w:rStyle w:val="Hypertextovodkaz"/>
                  <w:rFonts w:ascii="Century Gothic" w:hAnsi="Century Gothic"/>
                  <w:color w:val="auto"/>
                  <w:sz w:val="20"/>
                  <w:szCs w:val="20"/>
                  <w:u w:val="none"/>
                </w:rPr>
                <w:t>řeckého</w:t>
              </w:r>
            </w:hyperlink>
            <w:r w:rsidRPr="00D307F0">
              <w:rPr>
                <w:rFonts w:ascii="Century Gothic" w:hAnsi="Century Gothic"/>
                <w:sz w:val="20"/>
                <w:szCs w:val="20"/>
              </w:rPr>
              <w:t xml:space="preserve"> slova dobrý, zdatný, ušlechtilý</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15. 10.</w:t>
            </w:r>
          </w:p>
        </w:tc>
        <w:tc>
          <w:tcPr>
            <w:tcW w:w="1565" w:type="dxa"/>
            <w:shd w:val="clear" w:color="auto" w:fill="auto"/>
          </w:tcPr>
          <w:p w:rsidR="002366B1" w:rsidRPr="00262BCF" w:rsidRDefault="002211C9" w:rsidP="00956EFF">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Tereza </w:t>
            </w:r>
          </w:p>
        </w:tc>
        <w:tc>
          <w:tcPr>
            <w:tcW w:w="7513" w:type="dxa"/>
            <w:shd w:val="clear" w:color="auto" w:fill="auto"/>
          </w:tcPr>
          <w:p w:rsidR="002366B1" w:rsidRPr="00D307F0" w:rsidRDefault="00956EFF" w:rsidP="00417E72">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řeckého původu a nejasného </w:t>
            </w:r>
            <w:proofErr w:type="gramStart"/>
            <w:r w:rsidRPr="00D307F0">
              <w:rPr>
                <w:rFonts w:ascii="Century Gothic" w:hAnsi="Century Gothic"/>
                <w:sz w:val="20"/>
                <w:szCs w:val="20"/>
              </w:rPr>
              <w:t>významu</w:t>
            </w:r>
            <w:r w:rsidR="00262BCF" w:rsidRPr="00D307F0">
              <w:rPr>
                <w:rFonts w:ascii="Century Gothic" w:hAnsi="Century Gothic"/>
                <w:sz w:val="20"/>
                <w:szCs w:val="20"/>
              </w:rPr>
              <w:t xml:space="preserve">, </w:t>
            </w:r>
            <w:r w:rsidRPr="00D307F0">
              <w:rPr>
                <w:rFonts w:ascii="Century Gothic" w:hAnsi="Century Gothic"/>
                <w:sz w:val="20"/>
                <w:szCs w:val="20"/>
              </w:rPr>
              <w:t xml:space="preserve"> z </w:t>
            </w:r>
            <w:hyperlink r:id="rId21" w:tooltip="Řečtina" w:history="1">
              <w:r w:rsidRPr="00D307F0">
                <w:rPr>
                  <w:rStyle w:val="Hypertextovodkaz"/>
                  <w:rFonts w:ascii="Century Gothic" w:hAnsi="Century Gothic"/>
                  <w:color w:val="auto"/>
                  <w:sz w:val="20"/>
                  <w:szCs w:val="20"/>
                  <w:u w:val="none"/>
                </w:rPr>
                <w:t>řečtiny</w:t>
              </w:r>
              <w:proofErr w:type="gramEnd"/>
            </w:hyperlink>
            <w:r w:rsidRPr="00D307F0">
              <w:rPr>
                <w:rFonts w:ascii="Century Gothic" w:hAnsi="Century Gothic"/>
                <w:sz w:val="20"/>
                <w:szCs w:val="20"/>
              </w:rPr>
              <w:t xml:space="preserve"> jako </w:t>
            </w:r>
            <w:r w:rsidRPr="00D307F0">
              <w:rPr>
                <w:rFonts w:ascii="Century Gothic" w:hAnsi="Century Gothic"/>
                <w:i/>
                <w:iCs/>
                <w:sz w:val="20"/>
                <w:szCs w:val="20"/>
              </w:rPr>
              <w:t>záštita, ochrana</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16. 10.</w:t>
            </w:r>
          </w:p>
        </w:tc>
        <w:tc>
          <w:tcPr>
            <w:tcW w:w="1565" w:type="dxa"/>
            <w:shd w:val="clear" w:color="auto" w:fill="auto"/>
          </w:tcPr>
          <w:p w:rsidR="002366B1" w:rsidRPr="00262BCF" w:rsidRDefault="002211C9" w:rsidP="00956EFF">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Havel  </w:t>
            </w:r>
          </w:p>
        </w:tc>
        <w:tc>
          <w:tcPr>
            <w:tcW w:w="7513" w:type="dxa"/>
            <w:shd w:val="clear" w:color="auto" w:fill="auto"/>
          </w:tcPr>
          <w:p w:rsidR="002366B1" w:rsidRPr="00D307F0" w:rsidRDefault="00956EFF" w:rsidP="00417E72">
            <w:pPr>
              <w:pStyle w:val="Normlnweb"/>
              <w:jc w:val="both"/>
              <w:rPr>
                <w:rFonts w:ascii="Century Gothic" w:hAnsi="Century Gothic"/>
                <w:sz w:val="20"/>
                <w:szCs w:val="20"/>
              </w:rPr>
            </w:pPr>
            <w:r w:rsidRPr="00D307F0">
              <w:rPr>
                <w:rFonts w:ascii="Century Gothic" w:hAnsi="Century Gothic"/>
                <w:sz w:val="20"/>
                <w:szCs w:val="20"/>
              </w:rPr>
              <w:t>latinského původu</w:t>
            </w:r>
            <w:r w:rsidR="00417E72">
              <w:rPr>
                <w:rFonts w:ascii="Century Gothic" w:hAnsi="Century Gothic"/>
                <w:sz w:val="20"/>
                <w:szCs w:val="20"/>
              </w:rPr>
              <w:t xml:space="preserve"> - vykládá se jako </w:t>
            </w:r>
            <w:r w:rsidRPr="00D307F0">
              <w:rPr>
                <w:rFonts w:ascii="Century Gothic" w:hAnsi="Century Gothic"/>
                <w:sz w:val="20"/>
                <w:szCs w:val="20"/>
              </w:rPr>
              <w:t xml:space="preserve">obyvatel Galie </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17. 10.</w:t>
            </w:r>
          </w:p>
        </w:tc>
        <w:tc>
          <w:tcPr>
            <w:tcW w:w="1565" w:type="dxa"/>
            <w:shd w:val="clear" w:color="auto" w:fill="auto"/>
          </w:tcPr>
          <w:p w:rsidR="002366B1" w:rsidRPr="00262BCF" w:rsidRDefault="002211C9" w:rsidP="00956EFF">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Hedvika  </w:t>
            </w:r>
          </w:p>
        </w:tc>
        <w:tc>
          <w:tcPr>
            <w:tcW w:w="7513" w:type="dxa"/>
            <w:shd w:val="clear" w:color="auto" w:fill="auto"/>
          </w:tcPr>
          <w:p w:rsidR="002366B1" w:rsidRPr="00D307F0" w:rsidRDefault="00956EFF"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germánského </w:t>
            </w:r>
            <w:proofErr w:type="gramStart"/>
            <w:r w:rsidRPr="00D307F0">
              <w:rPr>
                <w:rFonts w:ascii="Century Gothic" w:hAnsi="Century Gothic"/>
                <w:sz w:val="20"/>
                <w:szCs w:val="20"/>
              </w:rPr>
              <w:t>původu</w:t>
            </w:r>
            <w:r w:rsidR="00262BCF" w:rsidRPr="00D307F0">
              <w:rPr>
                <w:rFonts w:ascii="Century Gothic" w:hAnsi="Century Gothic"/>
                <w:sz w:val="20"/>
                <w:szCs w:val="20"/>
              </w:rPr>
              <w:t xml:space="preserve">, </w:t>
            </w:r>
            <w:r w:rsidRPr="00D307F0">
              <w:rPr>
                <w:rFonts w:ascii="Century Gothic" w:hAnsi="Century Gothic"/>
                <w:sz w:val="20"/>
                <w:szCs w:val="20"/>
              </w:rPr>
              <w:t xml:space="preserve"> znamená</w:t>
            </w:r>
            <w:proofErr w:type="gramEnd"/>
            <w:r w:rsidRPr="00D307F0">
              <w:rPr>
                <w:rFonts w:ascii="Century Gothic" w:hAnsi="Century Gothic"/>
                <w:sz w:val="20"/>
                <w:szCs w:val="20"/>
              </w:rPr>
              <w:t xml:space="preserve"> vítězící v boji</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18. 10.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Lukáš</w:t>
            </w:r>
          </w:p>
        </w:tc>
        <w:tc>
          <w:tcPr>
            <w:tcW w:w="7513" w:type="dxa"/>
            <w:shd w:val="clear" w:color="auto" w:fill="auto"/>
          </w:tcPr>
          <w:p w:rsidR="002366B1" w:rsidRPr="00D307F0" w:rsidRDefault="00956EFF"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w:t>
            </w:r>
            <w:hyperlink r:id="rId22" w:tooltip="Latina" w:history="1">
              <w:r w:rsidRPr="00D307F0">
                <w:rPr>
                  <w:rStyle w:val="Hypertextovodkaz"/>
                  <w:rFonts w:ascii="Century Gothic" w:hAnsi="Century Gothic"/>
                  <w:color w:val="auto"/>
                  <w:sz w:val="20"/>
                  <w:szCs w:val="20"/>
                  <w:u w:val="none"/>
                </w:rPr>
                <w:t>latinského</w:t>
              </w:r>
            </w:hyperlink>
            <w:r w:rsidRPr="00D307F0">
              <w:rPr>
                <w:rFonts w:ascii="Century Gothic" w:hAnsi="Century Gothic"/>
                <w:sz w:val="20"/>
                <w:szCs w:val="20"/>
              </w:rPr>
              <w:t xml:space="preserve"> názvu jihoitalské oblasti </w:t>
            </w:r>
            <w:hyperlink r:id="rId23" w:tooltip="Lukánie" w:history="1">
              <w:proofErr w:type="spellStart"/>
              <w:r w:rsidRPr="00D307F0">
                <w:rPr>
                  <w:rStyle w:val="Hypertextovodkaz"/>
                  <w:rFonts w:ascii="Century Gothic" w:hAnsi="Century Gothic"/>
                  <w:color w:val="auto"/>
                  <w:sz w:val="20"/>
                  <w:szCs w:val="20"/>
                  <w:u w:val="none"/>
                </w:rPr>
                <w:t>Lukánie</w:t>
              </w:r>
              <w:proofErr w:type="spellEnd"/>
            </w:hyperlink>
            <w:r w:rsidRPr="00D307F0">
              <w:rPr>
                <w:rFonts w:ascii="Century Gothic" w:hAnsi="Century Gothic"/>
                <w:sz w:val="20"/>
                <w:szCs w:val="20"/>
              </w:rPr>
              <w:t xml:space="preserve"> a označuje jejího obyvatele</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19. 10.</w:t>
            </w:r>
          </w:p>
        </w:tc>
        <w:tc>
          <w:tcPr>
            <w:tcW w:w="1565" w:type="dxa"/>
            <w:shd w:val="clear" w:color="auto" w:fill="auto"/>
          </w:tcPr>
          <w:p w:rsidR="002366B1" w:rsidRPr="00262BCF" w:rsidRDefault="002211C9" w:rsidP="00262BCF">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Michaela  </w:t>
            </w:r>
          </w:p>
        </w:tc>
        <w:tc>
          <w:tcPr>
            <w:tcW w:w="7513" w:type="dxa"/>
            <w:shd w:val="clear" w:color="auto" w:fill="auto"/>
          </w:tcPr>
          <w:p w:rsidR="002366B1" w:rsidRPr="00D307F0" w:rsidRDefault="00741CDD" w:rsidP="00D307F0">
            <w:pPr>
              <w:pStyle w:val="Normlnweb"/>
              <w:jc w:val="both"/>
              <w:rPr>
                <w:rFonts w:ascii="Century Gothic" w:hAnsi="Century Gothic"/>
                <w:sz w:val="20"/>
                <w:szCs w:val="20"/>
              </w:rPr>
            </w:pPr>
            <w:hyperlink r:id="rId24" w:tooltip="Hebrejština" w:history="1">
              <w:r w:rsidR="00956EFF" w:rsidRPr="00D307F0">
                <w:rPr>
                  <w:rStyle w:val="Hypertextovodkaz"/>
                  <w:rFonts w:ascii="Century Gothic" w:hAnsi="Century Gothic"/>
                  <w:color w:val="auto"/>
                  <w:sz w:val="20"/>
                  <w:szCs w:val="20"/>
                  <w:u w:val="none"/>
                </w:rPr>
                <w:t>hebrejský</w:t>
              </w:r>
            </w:hyperlink>
            <w:r w:rsidR="00262BCF" w:rsidRPr="00D307F0">
              <w:rPr>
                <w:rFonts w:ascii="Century Gothic" w:hAnsi="Century Gothic"/>
                <w:sz w:val="20"/>
                <w:szCs w:val="20"/>
              </w:rPr>
              <w:t xml:space="preserve"> původ</w:t>
            </w:r>
            <w:r w:rsidR="00956EFF" w:rsidRPr="00D307F0">
              <w:rPr>
                <w:rFonts w:ascii="Century Gothic" w:hAnsi="Century Gothic"/>
                <w:sz w:val="20"/>
                <w:szCs w:val="20"/>
              </w:rPr>
              <w:t>, znamen</w:t>
            </w:r>
            <w:r w:rsidR="00956EFF" w:rsidRPr="00D307F0">
              <w:rPr>
                <w:rFonts w:ascii="Century Gothic" w:hAnsi="Century Gothic" w:cs="Century Gothic"/>
                <w:sz w:val="20"/>
                <w:szCs w:val="20"/>
              </w:rPr>
              <w:t>á</w:t>
            </w:r>
            <w:r w:rsidR="00956EFF" w:rsidRPr="00D307F0">
              <w:rPr>
                <w:rFonts w:ascii="Century Gothic" w:hAnsi="Century Gothic"/>
                <w:sz w:val="20"/>
                <w:szCs w:val="20"/>
              </w:rPr>
              <w:t xml:space="preserve"> podobn</w:t>
            </w:r>
            <w:r w:rsidR="00956EFF" w:rsidRPr="00D307F0">
              <w:rPr>
                <w:rFonts w:ascii="Century Gothic" w:hAnsi="Century Gothic" w:cs="Century Gothic"/>
                <w:sz w:val="20"/>
                <w:szCs w:val="20"/>
              </w:rPr>
              <w:t>ý</w:t>
            </w:r>
            <w:r w:rsidR="00956EFF" w:rsidRPr="00D307F0">
              <w:rPr>
                <w:rFonts w:ascii="Century Gothic" w:hAnsi="Century Gothic"/>
                <w:sz w:val="20"/>
                <w:szCs w:val="20"/>
              </w:rPr>
              <w:t xml:space="preserve"> Bohu</w:t>
            </w:r>
            <w:r w:rsidR="00262BCF" w:rsidRPr="00D307F0">
              <w:rPr>
                <w:rFonts w:ascii="Century Gothic" w:hAnsi="Century Gothic"/>
                <w:sz w:val="20"/>
                <w:szCs w:val="20"/>
              </w:rPr>
              <w:t xml:space="preserve"> </w:t>
            </w:r>
            <w:r w:rsidR="00956EFF" w:rsidRPr="00D307F0">
              <w:rPr>
                <w:rFonts w:ascii="Century Gothic" w:hAnsi="Century Gothic"/>
                <w:sz w:val="20"/>
                <w:szCs w:val="20"/>
              </w:rPr>
              <w:t xml:space="preserve"> </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20. 10.</w:t>
            </w:r>
          </w:p>
        </w:tc>
        <w:tc>
          <w:tcPr>
            <w:tcW w:w="1565" w:type="dxa"/>
            <w:shd w:val="clear" w:color="auto" w:fill="auto"/>
          </w:tcPr>
          <w:p w:rsidR="002366B1" w:rsidRPr="00262BCF" w:rsidRDefault="002211C9" w:rsidP="001D1558">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Vendelín</w:t>
            </w:r>
          </w:p>
        </w:tc>
        <w:tc>
          <w:tcPr>
            <w:tcW w:w="7513" w:type="dxa"/>
            <w:shd w:val="clear" w:color="auto" w:fill="auto"/>
          </w:tcPr>
          <w:p w:rsidR="00560FAD" w:rsidRPr="00D307F0" w:rsidRDefault="00262BCF"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německého původu –</w:t>
            </w:r>
            <w:r w:rsidR="0069467F">
              <w:rPr>
                <w:rFonts w:ascii="Century Gothic" w:hAnsi="Century Gothic"/>
                <w:sz w:val="20"/>
                <w:szCs w:val="20"/>
              </w:rPr>
              <w:t xml:space="preserve"> </w:t>
            </w:r>
            <w:r w:rsidR="00AF0DEA">
              <w:rPr>
                <w:rFonts w:ascii="Century Gothic" w:hAnsi="Century Gothic"/>
                <w:sz w:val="20"/>
                <w:szCs w:val="20"/>
              </w:rPr>
              <w:t>odvozenina</w:t>
            </w:r>
            <w:r w:rsidR="00956EFF" w:rsidRPr="00D307F0">
              <w:rPr>
                <w:rFonts w:ascii="Century Gothic" w:hAnsi="Century Gothic"/>
                <w:sz w:val="20"/>
                <w:szCs w:val="20"/>
              </w:rPr>
              <w:t xml:space="preserve"> ze slova </w:t>
            </w:r>
            <w:proofErr w:type="spellStart"/>
            <w:r w:rsidR="00956EFF" w:rsidRPr="00D307F0">
              <w:rPr>
                <w:rFonts w:ascii="Century Gothic" w:hAnsi="Century Gothic"/>
                <w:i/>
                <w:iCs/>
                <w:sz w:val="20"/>
                <w:szCs w:val="20"/>
              </w:rPr>
              <w:t>Wende</w:t>
            </w:r>
            <w:proofErr w:type="spellEnd"/>
            <w:r w:rsidR="00956EFF" w:rsidRPr="00D307F0">
              <w:rPr>
                <w:rFonts w:ascii="Century Gothic" w:hAnsi="Century Gothic"/>
                <w:sz w:val="20"/>
                <w:szCs w:val="20"/>
              </w:rPr>
              <w:t xml:space="preserve">, </w:t>
            </w:r>
            <w:r w:rsidR="00AF0DEA">
              <w:rPr>
                <w:rFonts w:ascii="Century Gothic" w:hAnsi="Century Gothic"/>
                <w:sz w:val="20"/>
                <w:szCs w:val="20"/>
              </w:rPr>
              <w:t>označení pro Polabského Slovana</w:t>
            </w:r>
            <w:r w:rsidR="00956EFF" w:rsidRPr="00D307F0">
              <w:rPr>
                <w:rFonts w:ascii="Century Gothic" w:hAnsi="Century Gothic"/>
                <w:sz w:val="20"/>
                <w:szCs w:val="20"/>
              </w:rPr>
              <w:t xml:space="preserve"> </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21. 10.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Brigita</w:t>
            </w:r>
          </w:p>
        </w:tc>
        <w:tc>
          <w:tcPr>
            <w:tcW w:w="7513" w:type="dxa"/>
            <w:shd w:val="clear" w:color="auto" w:fill="auto"/>
          </w:tcPr>
          <w:p w:rsidR="002366B1" w:rsidRPr="00D307F0" w:rsidRDefault="00AF0DEA" w:rsidP="00AF0DEA">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p</w:t>
            </w:r>
            <w:r w:rsidR="00956EFF" w:rsidRPr="00D307F0">
              <w:rPr>
                <w:rFonts w:ascii="Century Gothic" w:hAnsi="Century Gothic"/>
                <w:sz w:val="20"/>
                <w:szCs w:val="20"/>
              </w:rPr>
              <w:t xml:space="preserve">ůvod má v keltském slově </w:t>
            </w:r>
            <w:proofErr w:type="spellStart"/>
            <w:r w:rsidR="00956EFF" w:rsidRPr="00D307F0">
              <w:rPr>
                <w:rFonts w:ascii="Century Gothic" w:hAnsi="Century Gothic"/>
                <w:i/>
                <w:iCs/>
                <w:sz w:val="20"/>
                <w:szCs w:val="20"/>
              </w:rPr>
              <w:t>brigh</w:t>
            </w:r>
            <w:proofErr w:type="spellEnd"/>
            <w:r>
              <w:rPr>
                <w:rFonts w:ascii="Century Gothic" w:hAnsi="Century Gothic"/>
                <w:sz w:val="20"/>
                <w:szCs w:val="20"/>
              </w:rPr>
              <w:t xml:space="preserve"> – silný, mocný</w:t>
            </w:r>
            <w:r w:rsidR="00956EFF" w:rsidRPr="00D307F0">
              <w:rPr>
                <w:rFonts w:ascii="Century Gothic" w:hAnsi="Century Gothic"/>
                <w:sz w:val="20"/>
                <w:szCs w:val="20"/>
              </w:rPr>
              <w:t xml:space="preserve"> </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22. 10.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Sabina</w:t>
            </w:r>
          </w:p>
        </w:tc>
        <w:tc>
          <w:tcPr>
            <w:tcW w:w="7513" w:type="dxa"/>
            <w:shd w:val="clear" w:color="auto" w:fill="auto"/>
          </w:tcPr>
          <w:p w:rsidR="002366B1" w:rsidRPr="00D307F0" w:rsidRDefault="00741CDD" w:rsidP="00AF0DEA">
            <w:pPr>
              <w:pStyle w:val="Normlnweb"/>
              <w:jc w:val="both"/>
              <w:rPr>
                <w:rFonts w:ascii="Century Gothic" w:hAnsi="Century Gothic"/>
                <w:sz w:val="20"/>
                <w:szCs w:val="20"/>
              </w:rPr>
            </w:pPr>
            <w:hyperlink r:id="rId25" w:tooltip="Latina" w:history="1">
              <w:r w:rsidR="00956EFF" w:rsidRPr="00D307F0">
                <w:rPr>
                  <w:rStyle w:val="Hypertextovodkaz"/>
                  <w:rFonts w:ascii="Century Gothic" w:hAnsi="Century Gothic"/>
                  <w:color w:val="auto"/>
                  <w:sz w:val="20"/>
                  <w:szCs w:val="20"/>
                  <w:u w:val="none"/>
                </w:rPr>
                <w:t>latinského</w:t>
              </w:r>
            </w:hyperlink>
            <w:r w:rsidR="00AF0DEA">
              <w:rPr>
                <w:rFonts w:ascii="Century Gothic" w:hAnsi="Century Gothic"/>
                <w:sz w:val="20"/>
                <w:szCs w:val="20"/>
              </w:rPr>
              <w:t xml:space="preserve"> původu, p</w:t>
            </w:r>
            <w:r w:rsidR="00956EFF" w:rsidRPr="00D307F0">
              <w:rPr>
                <w:rFonts w:ascii="Century Gothic" w:hAnsi="Century Gothic"/>
                <w:sz w:val="20"/>
                <w:szCs w:val="20"/>
              </w:rPr>
              <w:t xml:space="preserve">ůvod je pravděpodobně od </w:t>
            </w:r>
            <w:hyperlink r:id="rId26" w:tooltip="Sabiňanky (stránka neexistuje)" w:history="1">
              <w:proofErr w:type="spellStart"/>
              <w:r w:rsidR="00956EFF" w:rsidRPr="00D307F0">
                <w:rPr>
                  <w:rStyle w:val="Hypertextovodkaz"/>
                  <w:rFonts w:ascii="Century Gothic" w:hAnsi="Century Gothic"/>
                  <w:color w:val="auto"/>
                  <w:sz w:val="20"/>
                  <w:szCs w:val="20"/>
                  <w:u w:val="none"/>
                </w:rPr>
                <w:t>Sabiňanek</w:t>
              </w:r>
              <w:proofErr w:type="spellEnd"/>
            </w:hyperlink>
            <w:r w:rsidR="00AF0DEA">
              <w:rPr>
                <w:rFonts w:ascii="Century Gothic" w:hAnsi="Century Gothic"/>
                <w:sz w:val="20"/>
                <w:szCs w:val="20"/>
              </w:rPr>
              <w:t xml:space="preserve"> – </w:t>
            </w:r>
            <w:r w:rsidR="00956EFF" w:rsidRPr="00D307F0">
              <w:rPr>
                <w:rFonts w:ascii="Century Gothic" w:hAnsi="Century Gothic"/>
                <w:sz w:val="20"/>
                <w:szCs w:val="20"/>
              </w:rPr>
              <w:t>vykládá</w:t>
            </w:r>
            <w:r w:rsidR="00AF0DEA">
              <w:rPr>
                <w:rFonts w:ascii="Century Gothic" w:hAnsi="Century Gothic"/>
                <w:sz w:val="20"/>
                <w:szCs w:val="20"/>
              </w:rPr>
              <w:t xml:space="preserve"> se jako lidé svoji</w:t>
            </w:r>
            <w:r w:rsidR="00956EFF" w:rsidRPr="00D307F0">
              <w:rPr>
                <w:rFonts w:ascii="Century Gothic" w:hAnsi="Century Gothic"/>
                <w:sz w:val="20"/>
                <w:szCs w:val="20"/>
              </w:rPr>
              <w:t xml:space="preserve"> </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23. 10.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Teodor</w:t>
            </w:r>
          </w:p>
        </w:tc>
        <w:tc>
          <w:tcPr>
            <w:tcW w:w="7513" w:type="dxa"/>
            <w:shd w:val="clear" w:color="auto" w:fill="auto"/>
          </w:tcPr>
          <w:p w:rsidR="00560FAD" w:rsidRPr="00D307F0" w:rsidRDefault="00956EFF" w:rsidP="00D307F0">
            <w:pPr>
              <w:pStyle w:val="Normlnweb"/>
              <w:jc w:val="both"/>
              <w:rPr>
                <w:rFonts w:ascii="Century Gothic" w:hAnsi="Century Gothic"/>
                <w:sz w:val="20"/>
                <w:szCs w:val="20"/>
              </w:rPr>
            </w:pPr>
            <w:r w:rsidRPr="00D307F0">
              <w:rPr>
                <w:rFonts w:ascii="Century Gothic" w:hAnsi="Century Gothic"/>
                <w:sz w:val="20"/>
                <w:szCs w:val="20"/>
              </w:rPr>
              <w:t>z řeckého</w:t>
            </w:r>
            <w:r w:rsidR="00064C55" w:rsidRPr="00D307F0">
              <w:rPr>
                <w:rFonts w:ascii="Century Gothic" w:hAnsi="Century Gothic"/>
                <w:sz w:val="20"/>
                <w:szCs w:val="20"/>
              </w:rPr>
              <w:t xml:space="preserve"> </w:t>
            </w:r>
            <w:proofErr w:type="spellStart"/>
            <w:r w:rsidRPr="00D307F0">
              <w:rPr>
                <w:rFonts w:ascii="Century Gothic" w:hAnsi="Century Gothic"/>
                <w:i/>
                <w:iCs/>
                <w:sz w:val="20"/>
                <w:szCs w:val="20"/>
              </w:rPr>
              <w:t>Theodoros</w:t>
            </w:r>
            <w:proofErr w:type="spellEnd"/>
            <w:r w:rsidRPr="00D307F0">
              <w:rPr>
                <w:rFonts w:ascii="Century Gothic" w:hAnsi="Century Gothic"/>
                <w:i/>
                <w:iCs/>
                <w:sz w:val="20"/>
                <w:szCs w:val="20"/>
              </w:rPr>
              <w:t>,</w:t>
            </w:r>
            <w:r w:rsidR="00AF0DEA">
              <w:rPr>
                <w:rFonts w:ascii="Century Gothic" w:hAnsi="Century Gothic"/>
                <w:sz w:val="20"/>
                <w:szCs w:val="20"/>
              </w:rPr>
              <w:t xml:space="preserve"> znamená </w:t>
            </w:r>
            <w:r w:rsidRPr="00D307F0">
              <w:rPr>
                <w:rFonts w:ascii="Century Gothic" w:hAnsi="Century Gothic"/>
                <w:sz w:val="20"/>
                <w:szCs w:val="20"/>
              </w:rPr>
              <w:t>dar Boží</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24. 10.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Nina</w:t>
            </w:r>
          </w:p>
        </w:tc>
        <w:tc>
          <w:tcPr>
            <w:tcW w:w="7513" w:type="dxa"/>
            <w:shd w:val="clear" w:color="auto" w:fill="auto"/>
          </w:tcPr>
          <w:p w:rsidR="002366B1" w:rsidRPr="00D307F0" w:rsidRDefault="00956EFF"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pravděpodobně perský</w:t>
            </w:r>
            <w:r w:rsidR="00064C55" w:rsidRPr="00D307F0">
              <w:rPr>
                <w:rFonts w:ascii="Century Gothic" w:hAnsi="Century Gothic"/>
                <w:sz w:val="20"/>
                <w:szCs w:val="20"/>
              </w:rPr>
              <w:t xml:space="preserve"> původ</w:t>
            </w:r>
            <w:r w:rsidRPr="00D307F0">
              <w:rPr>
                <w:rFonts w:ascii="Century Gothic" w:hAnsi="Century Gothic"/>
                <w:sz w:val="20"/>
                <w:szCs w:val="20"/>
              </w:rPr>
              <w:t>, význam je obvykle uváděn jako „úžasná</w:t>
            </w:r>
            <w:r w:rsidR="00EC626B">
              <w:rPr>
                <w:rFonts w:ascii="Century Gothic" w:hAnsi="Century Gothic"/>
                <w:sz w:val="20"/>
                <w:szCs w:val="20"/>
              </w:rPr>
              <w:t>“</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25. 10.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Beáta</w:t>
            </w:r>
          </w:p>
        </w:tc>
        <w:tc>
          <w:tcPr>
            <w:tcW w:w="7513" w:type="dxa"/>
            <w:shd w:val="clear" w:color="auto" w:fill="auto"/>
          </w:tcPr>
          <w:p w:rsidR="002366B1" w:rsidRPr="00D307F0" w:rsidRDefault="00956EFF" w:rsidP="00D307F0">
            <w:pPr>
              <w:pStyle w:val="Normlnweb"/>
              <w:jc w:val="both"/>
              <w:rPr>
                <w:rFonts w:ascii="Century Gothic" w:hAnsi="Century Gothic"/>
                <w:sz w:val="20"/>
                <w:szCs w:val="20"/>
              </w:rPr>
            </w:pPr>
            <w:r w:rsidRPr="00D307F0">
              <w:rPr>
                <w:rFonts w:ascii="Century Gothic" w:hAnsi="Century Gothic"/>
                <w:sz w:val="20"/>
                <w:szCs w:val="20"/>
              </w:rPr>
              <w:t xml:space="preserve">v </w:t>
            </w:r>
            <w:hyperlink r:id="rId27" w:tooltip="Latina" w:history="1">
              <w:r w:rsidRPr="00D307F0">
                <w:rPr>
                  <w:rStyle w:val="Hypertextovodkaz"/>
                  <w:rFonts w:ascii="Century Gothic" w:hAnsi="Century Gothic"/>
                  <w:color w:val="auto"/>
                  <w:sz w:val="20"/>
                  <w:szCs w:val="20"/>
                  <w:u w:val="none"/>
                </w:rPr>
                <w:t>latinském</w:t>
              </w:r>
            </w:hyperlink>
            <w:r w:rsidRPr="00D307F0">
              <w:rPr>
                <w:rFonts w:ascii="Century Gothic" w:hAnsi="Century Gothic"/>
                <w:sz w:val="20"/>
                <w:szCs w:val="20"/>
              </w:rPr>
              <w:t xml:space="preserve"> </w:t>
            </w:r>
            <w:proofErr w:type="spellStart"/>
            <w:r w:rsidRPr="00D307F0">
              <w:rPr>
                <w:rFonts w:ascii="Century Gothic" w:hAnsi="Century Gothic"/>
                <w:i/>
                <w:iCs/>
                <w:sz w:val="20"/>
                <w:szCs w:val="20"/>
              </w:rPr>
              <w:t>beata</w:t>
            </w:r>
            <w:proofErr w:type="spellEnd"/>
            <w:r w:rsidR="00AF0DEA">
              <w:rPr>
                <w:rFonts w:ascii="Century Gothic" w:hAnsi="Century Gothic"/>
                <w:sz w:val="20"/>
                <w:szCs w:val="20"/>
              </w:rPr>
              <w:t>, což znamená blažená, šťastná</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26. 10.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Erik</w:t>
            </w:r>
          </w:p>
        </w:tc>
        <w:tc>
          <w:tcPr>
            <w:tcW w:w="7513" w:type="dxa"/>
            <w:shd w:val="clear" w:color="auto" w:fill="auto"/>
          </w:tcPr>
          <w:p w:rsidR="00560FAD" w:rsidRPr="00D307F0" w:rsidRDefault="00956EFF"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skandinávského původu, </w:t>
            </w:r>
            <w:r w:rsidR="00AF0DEA">
              <w:rPr>
                <w:rFonts w:ascii="Century Gothic" w:hAnsi="Century Gothic"/>
                <w:sz w:val="20"/>
                <w:szCs w:val="20"/>
              </w:rPr>
              <w:t>v</w:t>
            </w:r>
            <w:r w:rsidRPr="00D307F0">
              <w:rPr>
                <w:rFonts w:ascii="Century Gothic" w:hAnsi="Century Gothic"/>
                <w:sz w:val="20"/>
                <w:szCs w:val="20"/>
              </w:rPr>
              <w:t xml:space="preserve">ykládá se jako „vážený vládce“ </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27. 10.</w:t>
            </w:r>
          </w:p>
        </w:tc>
        <w:tc>
          <w:tcPr>
            <w:tcW w:w="1565" w:type="dxa"/>
            <w:shd w:val="clear" w:color="auto" w:fill="auto"/>
          </w:tcPr>
          <w:p w:rsidR="002366B1" w:rsidRPr="00262BCF" w:rsidRDefault="002211C9" w:rsidP="00CA4675">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Šarlota </w:t>
            </w:r>
          </w:p>
        </w:tc>
        <w:tc>
          <w:tcPr>
            <w:tcW w:w="7513" w:type="dxa"/>
            <w:shd w:val="clear" w:color="auto" w:fill="auto"/>
          </w:tcPr>
          <w:p w:rsidR="002366B1" w:rsidRPr="00D307F0" w:rsidRDefault="00CA4675" w:rsidP="00574B72">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z </w:t>
            </w:r>
            <w:hyperlink r:id="rId28" w:tooltip="Francouzština" w:history="1">
              <w:r w:rsidRPr="00D307F0">
                <w:rPr>
                  <w:rStyle w:val="Hypertextovodkaz"/>
                  <w:rFonts w:ascii="Century Gothic" w:hAnsi="Century Gothic"/>
                  <w:color w:val="auto"/>
                  <w:sz w:val="20"/>
                  <w:szCs w:val="20"/>
                  <w:u w:val="none"/>
                </w:rPr>
                <w:t>francouzštiny</w:t>
              </w:r>
            </w:hyperlink>
            <w:r w:rsidR="00AF0DEA">
              <w:rPr>
                <w:rFonts w:ascii="Century Gothic" w:hAnsi="Century Gothic"/>
                <w:sz w:val="20"/>
                <w:szCs w:val="20"/>
              </w:rPr>
              <w:t xml:space="preserve">, </w:t>
            </w:r>
            <w:r w:rsidRPr="00D307F0">
              <w:rPr>
                <w:rFonts w:ascii="Century Gothic" w:hAnsi="Century Gothic"/>
                <w:sz w:val="20"/>
                <w:szCs w:val="20"/>
              </w:rPr>
              <w:t xml:space="preserve">původní tvar je </w:t>
            </w:r>
            <w:r w:rsidRPr="00D307F0">
              <w:rPr>
                <w:rFonts w:ascii="Century Gothic" w:hAnsi="Century Gothic"/>
                <w:bCs/>
                <w:i/>
                <w:iCs/>
                <w:sz w:val="20"/>
                <w:szCs w:val="20"/>
              </w:rPr>
              <w:t>Charlotte</w:t>
            </w:r>
            <w:r w:rsidR="00AF0DEA">
              <w:rPr>
                <w:rFonts w:ascii="Century Gothic" w:hAnsi="Century Gothic"/>
                <w:bCs/>
                <w:i/>
                <w:iCs/>
                <w:sz w:val="20"/>
                <w:szCs w:val="20"/>
              </w:rPr>
              <w:t>,</w:t>
            </w:r>
            <w:r w:rsidRPr="00D307F0">
              <w:rPr>
                <w:rFonts w:ascii="Century Gothic" w:hAnsi="Century Gothic"/>
                <w:sz w:val="20"/>
                <w:szCs w:val="20"/>
              </w:rPr>
              <w:t xml:space="preserve"> odvozeno ze slov</w:t>
            </w:r>
            <w:r w:rsidR="00574B72">
              <w:rPr>
                <w:rFonts w:ascii="Century Gothic" w:hAnsi="Century Gothic"/>
                <w:sz w:val="20"/>
                <w:szCs w:val="20"/>
              </w:rPr>
              <w:t>a</w:t>
            </w:r>
            <w:r w:rsidRPr="00D307F0">
              <w:rPr>
                <w:rFonts w:ascii="Century Gothic" w:hAnsi="Century Gothic"/>
                <w:sz w:val="20"/>
                <w:szCs w:val="20"/>
              </w:rPr>
              <w:t xml:space="preserve"> „muž“</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28. 10.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Alfréd</w:t>
            </w:r>
          </w:p>
        </w:tc>
        <w:tc>
          <w:tcPr>
            <w:tcW w:w="7513" w:type="dxa"/>
            <w:shd w:val="clear" w:color="auto" w:fill="auto"/>
          </w:tcPr>
          <w:p w:rsidR="002A3D60" w:rsidRPr="00D307F0" w:rsidRDefault="00CA467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anglického původu, vykládá se jako "moudrý rádce"</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29. 10.</w:t>
            </w:r>
          </w:p>
        </w:tc>
        <w:tc>
          <w:tcPr>
            <w:tcW w:w="1565" w:type="dxa"/>
            <w:shd w:val="clear" w:color="auto" w:fill="auto"/>
          </w:tcPr>
          <w:p w:rsidR="002366B1" w:rsidRPr="00262BCF" w:rsidRDefault="002211C9" w:rsidP="0009183E">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Sylva</w:t>
            </w:r>
          </w:p>
        </w:tc>
        <w:tc>
          <w:tcPr>
            <w:tcW w:w="7513" w:type="dxa"/>
            <w:shd w:val="clear" w:color="auto" w:fill="auto"/>
          </w:tcPr>
          <w:p w:rsidR="002366B1" w:rsidRPr="00BC4F76" w:rsidRDefault="00BC4F76" w:rsidP="00BC4F76">
            <w:pPr>
              <w:pStyle w:val="Normlnweb"/>
              <w:jc w:val="both"/>
              <w:rPr>
                <w:rFonts w:ascii="Century Gothic" w:hAnsi="Century Gothic"/>
                <w:sz w:val="20"/>
                <w:szCs w:val="20"/>
              </w:rPr>
            </w:pPr>
            <w:r>
              <w:rPr>
                <w:rFonts w:ascii="Century Gothic" w:hAnsi="Century Gothic"/>
                <w:sz w:val="20"/>
                <w:szCs w:val="20"/>
              </w:rPr>
              <w:t xml:space="preserve">latinský původ, ze </w:t>
            </w:r>
            <w:r w:rsidRPr="00BC4F76">
              <w:rPr>
                <w:rFonts w:ascii="Century Gothic" w:hAnsi="Century Gothic"/>
                <w:sz w:val="20"/>
                <w:szCs w:val="20"/>
              </w:rPr>
              <w:t>slova „</w:t>
            </w:r>
            <w:proofErr w:type="spellStart"/>
            <w:r w:rsidRPr="00BC4F76">
              <w:rPr>
                <w:rFonts w:ascii="Century Gothic" w:hAnsi="Century Gothic"/>
                <w:sz w:val="20"/>
                <w:szCs w:val="20"/>
              </w:rPr>
              <w:t>silva</w:t>
            </w:r>
            <w:proofErr w:type="spellEnd"/>
            <w:r>
              <w:rPr>
                <w:rFonts w:ascii="Century Gothic" w:hAnsi="Century Gothic"/>
                <w:sz w:val="20"/>
                <w:szCs w:val="20"/>
              </w:rPr>
              <w:t xml:space="preserve">“ - </w:t>
            </w:r>
            <w:r w:rsidRPr="00BC4F76">
              <w:rPr>
                <w:rFonts w:ascii="Century Gothic" w:hAnsi="Century Gothic"/>
                <w:sz w:val="20"/>
                <w:szCs w:val="20"/>
              </w:rPr>
              <w:t xml:space="preserve"> „lesní žena”, „žena z lesa”.</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30. 10.</w:t>
            </w:r>
          </w:p>
        </w:tc>
        <w:tc>
          <w:tcPr>
            <w:tcW w:w="1565" w:type="dxa"/>
            <w:shd w:val="clear" w:color="auto" w:fill="auto"/>
          </w:tcPr>
          <w:p w:rsidR="002366B1"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Tadeáš</w:t>
            </w:r>
          </w:p>
        </w:tc>
        <w:tc>
          <w:tcPr>
            <w:tcW w:w="7513" w:type="dxa"/>
            <w:shd w:val="clear" w:color="auto" w:fill="auto"/>
          </w:tcPr>
          <w:p w:rsidR="002366B1" w:rsidRPr="00D307F0" w:rsidRDefault="00AF0DEA" w:rsidP="00AF0DEA">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hebrejského původu</w:t>
            </w:r>
            <w:r w:rsidR="00064C55" w:rsidRPr="00D307F0">
              <w:rPr>
                <w:rFonts w:ascii="Century Gothic" w:hAnsi="Century Gothic"/>
                <w:sz w:val="20"/>
                <w:szCs w:val="20"/>
              </w:rPr>
              <w:t xml:space="preserve">, </w:t>
            </w:r>
            <w:r w:rsidR="007D2A25" w:rsidRPr="00D307F0">
              <w:rPr>
                <w:rFonts w:ascii="Century Gothic" w:hAnsi="Century Gothic"/>
                <w:sz w:val="20"/>
                <w:szCs w:val="20"/>
              </w:rPr>
              <w:t>vykládá</w:t>
            </w:r>
            <w:r w:rsidR="00064C55" w:rsidRPr="00D307F0">
              <w:rPr>
                <w:rFonts w:ascii="Century Gothic" w:hAnsi="Century Gothic"/>
                <w:sz w:val="20"/>
                <w:szCs w:val="20"/>
              </w:rPr>
              <w:t xml:space="preserve"> se</w:t>
            </w:r>
            <w:r w:rsidR="007D2A25" w:rsidRPr="00D307F0">
              <w:rPr>
                <w:rFonts w:ascii="Century Gothic" w:hAnsi="Century Gothic"/>
                <w:sz w:val="20"/>
                <w:szCs w:val="20"/>
              </w:rPr>
              <w:t xml:space="preserve"> jako </w:t>
            </w:r>
            <w:r w:rsidR="007D2A25" w:rsidRPr="00D307F0">
              <w:rPr>
                <w:rFonts w:ascii="Century Gothic" w:hAnsi="Century Gothic"/>
                <w:i/>
                <w:iCs/>
                <w:sz w:val="20"/>
                <w:szCs w:val="20"/>
              </w:rPr>
              <w:t>chytrý, rozumný</w:t>
            </w:r>
            <w:r w:rsidR="007D2A25" w:rsidRPr="00D307F0">
              <w:rPr>
                <w:rFonts w:ascii="Century Gothic" w:hAnsi="Century Gothic"/>
                <w:sz w:val="20"/>
                <w:szCs w:val="20"/>
              </w:rPr>
              <w:t xml:space="preserve"> </w:t>
            </w:r>
          </w:p>
        </w:tc>
      </w:tr>
      <w:tr w:rsidR="002366B1" w:rsidRPr="00262BCF" w:rsidTr="005E7F65">
        <w:tc>
          <w:tcPr>
            <w:tcW w:w="846" w:type="dxa"/>
            <w:shd w:val="clear" w:color="auto" w:fill="auto"/>
          </w:tcPr>
          <w:p w:rsidR="002366B1"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31. 10.</w:t>
            </w:r>
          </w:p>
        </w:tc>
        <w:tc>
          <w:tcPr>
            <w:tcW w:w="1565" w:type="dxa"/>
            <w:shd w:val="clear" w:color="auto" w:fill="auto"/>
          </w:tcPr>
          <w:p w:rsidR="005004C6" w:rsidRPr="00262BCF" w:rsidRDefault="002211C9" w:rsidP="0009183E">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Štěpánka</w:t>
            </w:r>
          </w:p>
        </w:tc>
        <w:tc>
          <w:tcPr>
            <w:tcW w:w="7513" w:type="dxa"/>
            <w:shd w:val="clear" w:color="auto" w:fill="auto"/>
          </w:tcPr>
          <w:p w:rsidR="002366B1" w:rsidRPr="00D307F0" w:rsidRDefault="00AF0DEA" w:rsidP="00AF0DEA">
            <w:pPr>
              <w:pStyle w:val="Normlnweb"/>
              <w:jc w:val="both"/>
              <w:rPr>
                <w:rFonts w:ascii="Century Gothic" w:hAnsi="Century Gothic"/>
                <w:sz w:val="20"/>
                <w:szCs w:val="20"/>
              </w:rPr>
            </w:pPr>
            <w:r>
              <w:rPr>
                <w:rFonts w:ascii="Century Gothic" w:hAnsi="Century Gothic"/>
                <w:sz w:val="20"/>
                <w:szCs w:val="20"/>
              </w:rPr>
              <w:t>ř</w:t>
            </w:r>
            <w:r w:rsidR="007D2A25" w:rsidRPr="00D307F0">
              <w:rPr>
                <w:rFonts w:ascii="Century Gothic" w:hAnsi="Century Gothic"/>
                <w:sz w:val="20"/>
                <w:szCs w:val="20"/>
              </w:rPr>
              <w:t xml:space="preserve">eckého </w:t>
            </w:r>
            <w:proofErr w:type="spellStart"/>
            <w:proofErr w:type="gramStart"/>
            <w:r w:rsidR="007D2A25" w:rsidRPr="00D307F0">
              <w:rPr>
                <w:rFonts w:ascii="Century Gothic" w:hAnsi="Century Gothic"/>
                <w:sz w:val="20"/>
                <w:szCs w:val="20"/>
              </w:rPr>
              <w:t>pů</w:t>
            </w:r>
            <w:r w:rsidR="00ED63C2" w:rsidRPr="00D307F0">
              <w:rPr>
                <w:rFonts w:ascii="Century Gothic" w:hAnsi="Century Gothic"/>
                <w:sz w:val="20"/>
                <w:szCs w:val="20"/>
              </w:rPr>
              <w:t>v</w:t>
            </w:r>
            <w:r>
              <w:rPr>
                <w:rFonts w:ascii="Century Gothic" w:hAnsi="Century Gothic"/>
                <w:sz w:val="20"/>
                <w:szCs w:val="20"/>
              </w:rPr>
              <w:t>odu,v</w:t>
            </w:r>
            <w:r w:rsidR="007D2A25" w:rsidRPr="00D307F0">
              <w:rPr>
                <w:rFonts w:ascii="Century Gothic" w:hAnsi="Century Gothic"/>
                <w:sz w:val="20"/>
                <w:szCs w:val="20"/>
              </w:rPr>
              <w:t>ykládá</w:t>
            </w:r>
            <w:proofErr w:type="spellEnd"/>
            <w:proofErr w:type="gramEnd"/>
            <w:r w:rsidR="007D2A25" w:rsidRPr="00D307F0">
              <w:rPr>
                <w:rFonts w:ascii="Century Gothic" w:hAnsi="Century Gothic"/>
                <w:sz w:val="20"/>
                <w:szCs w:val="20"/>
              </w:rPr>
              <w:t xml:space="preserve"> se jako </w:t>
            </w:r>
            <w:r>
              <w:rPr>
                <w:rFonts w:ascii="Century Gothic" w:hAnsi="Century Gothic"/>
                <w:sz w:val="20"/>
                <w:szCs w:val="20"/>
              </w:rPr>
              <w:t>v</w:t>
            </w:r>
            <w:r w:rsidR="007D2A25" w:rsidRPr="00D307F0">
              <w:rPr>
                <w:rFonts w:ascii="Century Gothic" w:hAnsi="Century Gothic"/>
                <w:i/>
                <w:iCs/>
                <w:sz w:val="20"/>
                <w:szCs w:val="20"/>
              </w:rPr>
              <w:t>ěncem korunovaná</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463F0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w:t>
            </w:r>
            <w:r w:rsidR="00463F0D" w:rsidRPr="00262BCF">
              <w:rPr>
                <w:rFonts w:ascii="Century Gothic" w:hAnsi="Century Gothic"/>
                <w:sz w:val="20"/>
                <w:szCs w:val="20"/>
              </w:rPr>
              <w:t>11</w:t>
            </w:r>
            <w:r w:rsidRPr="00262BCF">
              <w:rPr>
                <w:rFonts w:ascii="Century Gothic" w:hAnsi="Century Gothic"/>
                <w:sz w:val="20"/>
                <w:szCs w:val="20"/>
              </w:rPr>
              <w:t>.</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Felix</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latinského původu, v překladu znamená „šťastný“ nebo „šťastlivec“.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Tobiáš</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EC626B">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hebrejského původu</w:t>
            </w:r>
            <w:r w:rsidR="00EC626B">
              <w:rPr>
                <w:rFonts w:ascii="Century Gothic" w:hAnsi="Century Gothic"/>
                <w:sz w:val="20"/>
                <w:szCs w:val="20"/>
              </w:rPr>
              <w:t>,</w:t>
            </w:r>
            <w:r w:rsidR="007D2A25" w:rsidRPr="00D307F0">
              <w:rPr>
                <w:rFonts w:ascii="Century Gothic" w:hAnsi="Century Gothic"/>
                <w:sz w:val="20"/>
                <w:szCs w:val="20"/>
              </w:rPr>
              <w:t xml:space="preserve"> vykládá se jako „</w:t>
            </w:r>
            <w:hyperlink r:id="rId29" w:history="1">
              <w:r w:rsidR="007D2A25" w:rsidRPr="00D307F0">
                <w:rPr>
                  <w:rStyle w:val="Hypertextovodkaz"/>
                  <w:rFonts w:ascii="Century Gothic" w:hAnsi="Century Gothic"/>
                  <w:color w:val="auto"/>
                  <w:sz w:val="20"/>
                  <w:szCs w:val="20"/>
                  <w:u w:val="none"/>
                </w:rPr>
                <w:t>Hospodin</w:t>
              </w:r>
            </w:hyperlink>
            <w:r w:rsidR="007D2A25" w:rsidRPr="00D307F0">
              <w:rPr>
                <w:rFonts w:ascii="Century Gothic" w:hAnsi="Century Gothic"/>
                <w:sz w:val="20"/>
                <w:szCs w:val="20"/>
              </w:rPr>
              <w:t xml:space="preserve"> je dobrotivý“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3. 11.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Hubert</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germánského původu</w:t>
            </w:r>
            <w:r w:rsidR="00AF0DEA">
              <w:rPr>
                <w:rFonts w:ascii="Century Gothic" w:hAnsi="Century Gothic"/>
                <w:sz w:val="20"/>
                <w:szCs w:val="20"/>
              </w:rPr>
              <w:t>,</w:t>
            </w:r>
            <w:r w:rsidRPr="00D307F0">
              <w:rPr>
                <w:rFonts w:ascii="Century Gothic" w:hAnsi="Century Gothic"/>
                <w:sz w:val="20"/>
                <w:szCs w:val="20"/>
              </w:rPr>
              <w:t xml:space="preserve"> s významem „duchaplný člověk, skvělé mysli“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4. 11.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064C55">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Karel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germánského slova </w:t>
            </w:r>
            <w:proofErr w:type="spellStart"/>
            <w:r w:rsidRPr="00D307F0">
              <w:rPr>
                <w:rFonts w:ascii="Century Gothic" w:hAnsi="Century Gothic"/>
                <w:i/>
                <w:iCs/>
                <w:sz w:val="20"/>
                <w:szCs w:val="20"/>
              </w:rPr>
              <w:t>karlaz</w:t>
            </w:r>
            <w:proofErr w:type="spellEnd"/>
            <w:r w:rsidRPr="00D307F0">
              <w:rPr>
                <w:rFonts w:ascii="Century Gothic" w:hAnsi="Century Gothic"/>
                <w:sz w:val="20"/>
                <w:szCs w:val="20"/>
              </w:rPr>
              <w:t>, což znamená „svobodný muž“</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5. 11.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D2A25">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Miriam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biblické jméno </w:t>
            </w:r>
            <w:r w:rsidR="00AF0DEA">
              <w:rPr>
                <w:rFonts w:ascii="Century Gothic" w:hAnsi="Century Gothic"/>
                <w:sz w:val="20"/>
                <w:szCs w:val="20"/>
              </w:rPr>
              <w:t>–</w:t>
            </w:r>
            <w:r w:rsidR="00064C55" w:rsidRPr="00D307F0">
              <w:rPr>
                <w:rFonts w:ascii="Century Gothic" w:hAnsi="Century Gothic"/>
                <w:sz w:val="20"/>
                <w:szCs w:val="20"/>
              </w:rPr>
              <w:t xml:space="preserve"> </w:t>
            </w:r>
            <w:r w:rsidR="00AF0DEA">
              <w:rPr>
                <w:rFonts w:ascii="Century Gothic" w:hAnsi="Century Gothic"/>
                <w:sz w:val="20"/>
                <w:szCs w:val="20"/>
              </w:rPr>
              <w:t>„v</w:t>
            </w:r>
            <w:r w:rsidR="00064C55" w:rsidRPr="00D307F0">
              <w:rPr>
                <w:rFonts w:ascii="Century Gothic" w:hAnsi="Century Gothic" w:cs="Arial"/>
                <w:i/>
                <w:iCs/>
                <w:sz w:val="20"/>
                <w:szCs w:val="20"/>
              </w:rPr>
              <w:t>zdorovitá“</w:t>
            </w:r>
            <w:r w:rsidR="00064C55" w:rsidRPr="00D307F0">
              <w:rPr>
                <w:rFonts w:ascii="Century Gothic" w:hAnsi="Century Gothic" w:cs="Arial"/>
                <w:sz w:val="20"/>
                <w:szCs w:val="20"/>
              </w:rPr>
              <w:t xml:space="preserve"> či </w:t>
            </w:r>
            <w:r w:rsidR="00064C55" w:rsidRPr="00D307F0">
              <w:rPr>
                <w:rFonts w:ascii="Century Gothic" w:hAnsi="Century Gothic" w:cs="Arial"/>
                <w:i/>
                <w:iCs/>
                <w:sz w:val="20"/>
                <w:szCs w:val="20"/>
              </w:rPr>
              <w:t>„</w:t>
            </w:r>
            <w:r w:rsidR="00AF0DEA">
              <w:rPr>
                <w:rFonts w:ascii="Century Gothic" w:hAnsi="Century Gothic" w:cs="Arial"/>
                <w:i/>
                <w:iCs/>
                <w:sz w:val="20"/>
                <w:szCs w:val="20"/>
              </w:rPr>
              <w:t>s</w:t>
            </w:r>
            <w:r w:rsidR="00064C55" w:rsidRPr="00D307F0">
              <w:rPr>
                <w:rFonts w:ascii="Century Gothic" w:hAnsi="Century Gothic" w:cs="Arial"/>
                <w:i/>
                <w:iCs/>
                <w:sz w:val="20"/>
                <w:szCs w:val="20"/>
              </w:rPr>
              <w:t>véhlavá“</w:t>
            </w:r>
            <w:r w:rsidR="00064C55" w:rsidRPr="00D307F0">
              <w:rPr>
                <w:rFonts w:ascii="Century Gothic" w:hAnsi="Century Gothic" w:cs="Arial"/>
                <w:sz w:val="20"/>
                <w:szCs w:val="20"/>
              </w:rPr>
              <w:t xml:space="preserve">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6. 11.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Liběna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slovanského původu, jehož význam je „libá, milá, přívětivá a příjemná“</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7. 11.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064C55">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Saskie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854CC" w:rsidRPr="00D307F0" w:rsidRDefault="00AF0DEA" w:rsidP="00AF0DEA">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nizozemského původu,</w:t>
            </w:r>
            <w:r w:rsidR="007D2A25" w:rsidRPr="00D307F0">
              <w:rPr>
                <w:rFonts w:ascii="Century Gothic" w:hAnsi="Century Gothic"/>
                <w:sz w:val="20"/>
                <w:szCs w:val="20"/>
              </w:rPr>
              <w:t xml:space="preserve"> spojováno s germánským etnickým jménem </w:t>
            </w:r>
            <w:r w:rsidR="007D2A25" w:rsidRPr="00D307F0">
              <w:rPr>
                <w:rFonts w:ascii="Century Gothic" w:hAnsi="Century Gothic"/>
                <w:i/>
                <w:iCs/>
                <w:sz w:val="20"/>
                <w:szCs w:val="20"/>
              </w:rPr>
              <w:t>Sas</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lastRenderedPageBreak/>
              <w:t>8. 11.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A76B10">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Bohumír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EC626B">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slovanský překlad německého jména </w:t>
            </w:r>
            <w:r w:rsidRPr="00D307F0">
              <w:rPr>
                <w:rFonts w:ascii="Century Gothic" w:hAnsi="Century Gothic"/>
                <w:i/>
                <w:iCs/>
                <w:sz w:val="20"/>
                <w:szCs w:val="20"/>
              </w:rPr>
              <w:t>Gottfried</w:t>
            </w:r>
            <w:r w:rsidR="00AF0DEA">
              <w:rPr>
                <w:rFonts w:ascii="Century Gothic" w:hAnsi="Century Gothic"/>
                <w:i/>
                <w:iCs/>
                <w:sz w:val="20"/>
                <w:szCs w:val="20"/>
              </w:rPr>
              <w:t xml:space="preserve"> -</w:t>
            </w:r>
            <w:r w:rsidRPr="00D307F0">
              <w:rPr>
                <w:rFonts w:ascii="Century Gothic" w:hAnsi="Century Gothic"/>
                <w:sz w:val="20"/>
                <w:szCs w:val="20"/>
              </w:rPr>
              <w:t xml:space="preserve"> „mír boží“</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9. 11.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Bohdan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B74A65">
            <w:pPr>
              <w:pStyle w:val="Normlnweb"/>
              <w:spacing w:before="0" w:beforeAutospacing="0" w:after="0" w:afterAutospacing="0"/>
              <w:jc w:val="both"/>
              <w:rPr>
                <w:rFonts w:ascii="Century Gothic" w:hAnsi="Century Gothic"/>
                <w:sz w:val="20"/>
                <w:szCs w:val="20"/>
              </w:rPr>
            </w:pPr>
            <w:hyperlink r:id="rId30" w:tooltip="Slovanská jména" w:history="1">
              <w:r w:rsidR="007D2A25" w:rsidRPr="00D307F0">
                <w:rPr>
                  <w:rStyle w:val="Hypertextovodkaz"/>
                  <w:rFonts w:ascii="Century Gothic" w:hAnsi="Century Gothic"/>
                  <w:color w:val="auto"/>
                  <w:sz w:val="20"/>
                  <w:szCs w:val="20"/>
                  <w:u w:val="none"/>
                </w:rPr>
                <w:t>slovanského původu</w:t>
              </w:r>
            </w:hyperlink>
            <w:r w:rsidR="00B74A65">
              <w:t xml:space="preserve"> </w:t>
            </w:r>
            <w:r w:rsidR="00A76B10" w:rsidRPr="00D307F0">
              <w:rPr>
                <w:rFonts w:ascii="Century Gothic" w:hAnsi="Century Gothic"/>
                <w:sz w:val="20"/>
                <w:szCs w:val="20"/>
              </w:rPr>
              <w:t xml:space="preserve">z </w:t>
            </w:r>
            <w:r w:rsidR="007D2A25" w:rsidRPr="00D307F0">
              <w:rPr>
                <w:rFonts w:ascii="Century Gothic" w:hAnsi="Century Gothic"/>
                <w:sz w:val="20"/>
                <w:szCs w:val="20"/>
              </w:rPr>
              <w:t xml:space="preserve">řeckého jména </w:t>
            </w:r>
            <w:r w:rsidR="007D2A25" w:rsidRPr="00D307F0">
              <w:rPr>
                <w:rFonts w:ascii="Century Gothic" w:hAnsi="Century Gothic"/>
                <w:i/>
                <w:iCs/>
                <w:sz w:val="20"/>
                <w:szCs w:val="20"/>
              </w:rPr>
              <w:t>Theodor</w:t>
            </w:r>
            <w:r w:rsidR="00AF0DEA">
              <w:rPr>
                <w:rFonts w:ascii="Century Gothic" w:hAnsi="Century Gothic"/>
                <w:sz w:val="20"/>
                <w:szCs w:val="20"/>
              </w:rPr>
              <w:t xml:space="preserve"> -</w:t>
            </w:r>
            <w:r w:rsidR="007D2A25" w:rsidRPr="00D307F0">
              <w:rPr>
                <w:rFonts w:ascii="Century Gothic" w:hAnsi="Century Gothic"/>
                <w:sz w:val="20"/>
                <w:szCs w:val="20"/>
              </w:rPr>
              <w:t xml:space="preserve"> „darován bohem“</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10. 11.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Evžen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řeckého původu a znamená </w:t>
            </w:r>
            <w:r w:rsidRPr="00D307F0">
              <w:rPr>
                <w:rFonts w:ascii="Century Gothic" w:hAnsi="Century Gothic"/>
                <w:i/>
                <w:iCs/>
                <w:sz w:val="20"/>
                <w:szCs w:val="20"/>
              </w:rPr>
              <w:t>urozený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11. 11.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Martin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BC4F76">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odvozeno od jména římského boha války </w:t>
            </w:r>
            <w:hyperlink r:id="rId31" w:tooltip="Mars (mytologie)" w:history="1">
              <w:r w:rsidRPr="00D307F0">
                <w:rPr>
                  <w:rStyle w:val="Hypertextovodkaz"/>
                  <w:rFonts w:ascii="Century Gothic" w:hAnsi="Century Gothic"/>
                  <w:color w:val="auto"/>
                  <w:sz w:val="20"/>
                  <w:szCs w:val="20"/>
                  <w:u w:val="none"/>
                </w:rPr>
                <w:t>Marta</w:t>
              </w:r>
            </w:hyperlink>
            <w:r w:rsidR="00064C55" w:rsidRPr="00D307F0">
              <w:rPr>
                <w:rFonts w:ascii="Century Gothic" w:hAnsi="Century Gothic"/>
                <w:sz w:val="20"/>
                <w:szCs w:val="20"/>
              </w:rPr>
              <w:t xml:space="preserve">, znamená - </w:t>
            </w:r>
            <w:r w:rsidR="00BC4F76">
              <w:rPr>
                <w:rFonts w:ascii="Century Gothic" w:hAnsi="Century Gothic"/>
                <w:sz w:val="20"/>
                <w:szCs w:val="20"/>
              </w:rPr>
              <w:t>bojovný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12. 11.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Benedikt</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w:t>
            </w:r>
            <w:hyperlink r:id="rId32" w:tooltip="Latina" w:history="1">
              <w:r w:rsidRPr="00D307F0">
                <w:rPr>
                  <w:rStyle w:val="Hypertextovodkaz"/>
                  <w:rFonts w:ascii="Century Gothic" w:hAnsi="Century Gothic"/>
                  <w:color w:val="auto"/>
                  <w:sz w:val="20"/>
                  <w:szCs w:val="20"/>
                  <w:u w:val="none"/>
                </w:rPr>
                <w:t>latinského</w:t>
              </w:r>
            </w:hyperlink>
            <w:r w:rsidRPr="00D307F0">
              <w:rPr>
                <w:rFonts w:ascii="Century Gothic" w:hAnsi="Century Gothic"/>
                <w:sz w:val="20"/>
                <w:szCs w:val="20"/>
              </w:rPr>
              <w:t xml:space="preserve"> slova </w:t>
            </w:r>
            <w:proofErr w:type="spellStart"/>
            <w:r w:rsidRPr="00D307F0">
              <w:rPr>
                <w:rFonts w:ascii="Century Gothic" w:hAnsi="Century Gothic"/>
                <w:i/>
                <w:iCs/>
                <w:sz w:val="20"/>
                <w:szCs w:val="20"/>
              </w:rPr>
              <w:t>benedictus</w:t>
            </w:r>
            <w:proofErr w:type="spellEnd"/>
            <w:r w:rsidRPr="00D307F0">
              <w:rPr>
                <w:rFonts w:ascii="Century Gothic" w:hAnsi="Century Gothic"/>
                <w:sz w:val="20"/>
                <w:szCs w:val="20"/>
              </w:rPr>
              <w:t>, což znamená „požehnaný, blahoslavený“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13. 11.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Tibor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D307F0">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latinského původu -</w:t>
            </w:r>
            <w:r w:rsidR="007D2A25" w:rsidRPr="00D307F0">
              <w:rPr>
                <w:rFonts w:ascii="Century Gothic" w:hAnsi="Century Gothic"/>
                <w:sz w:val="20"/>
                <w:szCs w:val="20"/>
              </w:rPr>
              <w:t xml:space="preserve"> „obyvatel </w:t>
            </w:r>
            <w:proofErr w:type="spellStart"/>
            <w:r w:rsidR="007D2A25" w:rsidRPr="00D307F0">
              <w:rPr>
                <w:rFonts w:ascii="Century Gothic" w:hAnsi="Century Gothic"/>
                <w:sz w:val="20"/>
                <w:szCs w:val="20"/>
              </w:rPr>
              <w:t>Tiburu</w:t>
            </w:r>
            <w:proofErr w:type="spellEnd"/>
            <w:r w:rsidR="007D2A25" w:rsidRPr="00D307F0">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14. 11.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Sáva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AF0DEA">
            <w:pPr>
              <w:pStyle w:val="Normlnweb"/>
              <w:jc w:val="both"/>
              <w:rPr>
                <w:rFonts w:ascii="Century Gothic" w:hAnsi="Century Gothic"/>
                <w:sz w:val="20"/>
                <w:szCs w:val="20"/>
              </w:rPr>
            </w:pPr>
            <w:r w:rsidRPr="00D307F0">
              <w:rPr>
                <w:rFonts w:ascii="Century Gothic" w:hAnsi="Century Gothic"/>
                <w:sz w:val="20"/>
                <w:szCs w:val="20"/>
              </w:rPr>
              <w:t>hebrejského původu</w:t>
            </w:r>
            <w:r w:rsidR="00AF0DEA">
              <w:rPr>
                <w:rFonts w:ascii="Century Gothic" w:hAnsi="Century Gothic"/>
                <w:sz w:val="20"/>
                <w:szCs w:val="20"/>
              </w:rPr>
              <w:t>, v</w:t>
            </w:r>
            <w:r w:rsidRPr="00D307F0">
              <w:rPr>
                <w:rFonts w:ascii="Century Gothic" w:hAnsi="Century Gothic"/>
                <w:sz w:val="20"/>
                <w:szCs w:val="20"/>
              </w:rPr>
              <w:t>ykládá se jako „děd, stařec“</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15. 11.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Leopold</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EC626B" w:rsidRDefault="00064C55" w:rsidP="00EC626B">
            <w:pPr>
              <w:pStyle w:val="Normlnweb"/>
              <w:rPr>
                <w:rFonts w:ascii="Century Gothic" w:hAnsi="Century Gothic"/>
                <w:color w:val="000000" w:themeColor="text1"/>
                <w:sz w:val="20"/>
                <w:szCs w:val="20"/>
              </w:rPr>
            </w:pPr>
            <w:r w:rsidRPr="00EC626B">
              <w:rPr>
                <w:rFonts w:ascii="Century Gothic" w:hAnsi="Century Gothic"/>
                <w:color w:val="000000" w:themeColor="text1"/>
                <w:sz w:val="20"/>
                <w:szCs w:val="20"/>
              </w:rPr>
              <w:t>staroněmeckého původu</w:t>
            </w:r>
            <w:r w:rsidR="00EC626B" w:rsidRPr="00EC626B">
              <w:rPr>
                <w:rFonts w:ascii="Century Gothic" w:hAnsi="Century Gothic"/>
                <w:color w:val="000000" w:themeColor="text1"/>
                <w:sz w:val="20"/>
                <w:szCs w:val="20"/>
              </w:rPr>
              <w:t xml:space="preserve">, </w:t>
            </w:r>
            <w:r w:rsidR="00EC626B" w:rsidRPr="00EC626B">
              <w:rPr>
                <w:rFonts w:ascii="Century Gothic" w:hAnsi="Century Gothic" w:cs="Arial"/>
                <w:color w:val="000000" w:themeColor="text1"/>
                <w:sz w:val="20"/>
                <w:szCs w:val="20"/>
                <w:shd w:val="clear" w:color="auto" w:fill="FFFFFF"/>
              </w:rPr>
              <w:t>jmén</w:t>
            </w:r>
            <w:r w:rsidR="00EC626B">
              <w:rPr>
                <w:rFonts w:ascii="Century Gothic" w:hAnsi="Century Gothic" w:cs="Arial"/>
                <w:color w:val="000000" w:themeColor="text1"/>
                <w:sz w:val="20"/>
                <w:szCs w:val="20"/>
                <w:shd w:val="clear" w:color="auto" w:fill="FFFFFF"/>
              </w:rPr>
              <w:t>o</w:t>
            </w:r>
            <w:r w:rsidR="00EC626B" w:rsidRPr="00EC626B">
              <w:rPr>
                <w:rFonts w:ascii="Century Gothic" w:hAnsi="Century Gothic" w:cs="Arial"/>
                <w:color w:val="000000" w:themeColor="text1"/>
                <w:sz w:val="20"/>
                <w:szCs w:val="20"/>
                <w:shd w:val="clear" w:color="auto" w:fill="FFFFFF"/>
              </w:rPr>
              <w:t xml:space="preserve"> pro muže statečného a nebojácného</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16. 11.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Otmar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EC626B">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německého původu -</w:t>
            </w:r>
            <w:r w:rsidR="007D2A25" w:rsidRPr="00D307F0">
              <w:rPr>
                <w:rFonts w:ascii="Century Gothic" w:hAnsi="Century Gothic"/>
                <w:sz w:val="20"/>
                <w:szCs w:val="20"/>
              </w:rPr>
              <w:t xml:space="preserve"> „šťastný díky bohatství“</w:t>
            </w:r>
            <w:r>
              <w:rPr>
                <w:rFonts w:ascii="Century Gothic" w:hAnsi="Century Gothic"/>
                <w:sz w:val="20"/>
                <w:szCs w:val="20"/>
              </w:rPr>
              <w:t>,</w:t>
            </w:r>
            <w:r w:rsidR="007D2A25" w:rsidRPr="00D307F0">
              <w:rPr>
                <w:rFonts w:ascii="Century Gothic" w:hAnsi="Century Gothic"/>
                <w:sz w:val="20"/>
                <w:szCs w:val="20"/>
              </w:rPr>
              <w:t xml:space="preserve"> „bohatý a šťastný“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17. 11.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D2A25">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Mahulena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českého původu a snad vzniklo uměle</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18. 11.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Romana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854CC" w:rsidRPr="00D307F0" w:rsidRDefault="007D2A25"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římského původu, pocházející z </w:t>
            </w:r>
            <w:hyperlink r:id="rId33" w:tooltip="Latina" w:history="1">
              <w:r w:rsidRPr="00D307F0">
                <w:rPr>
                  <w:rStyle w:val="Hypertextovodkaz"/>
                  <w:rFonts w:ascii="Century Gothic" w:hAnsi="Century Gothic"/>
                  <w:color w:val="auto"/>
                  <w:sz w:val="20"/>
                  <w:szCs w:val="20"/>
                  <w:u w:val="none"/>
                </w:rPr>
                <w:t>latiny</w:t>
              </w:r>
            </w:hyperlink>
            <w:r w:rsidR="00AF0DEA">
              <w:rPr>
                <w:rFonts w:ascii="Century Gothic" w:hAnsi="Century Gothic"/>
                <w:sz w:val="20"/>
                <w:szCs w:val="20"/>
              </w:rPr>
              <w:t>, v</w:t>
            </w:r>
            <w:r w:rsidRPr="00D307F0">
              <w:rPr>
                <w:rFonts w:ascii="Century Gothic" w:hAnsi="Century Gothic"/>
                <w:sz w:val="20"/>
                <w:szCs w:val="20"/>
              </w:rPr>
              <w:t xml:space="preserve">ýznam jména je „Římanka“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19. 11.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Alžběta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D307F0">
            <w:pPr>
              <w:pStyle w:val="Normlnweb"/>
              <w:spacing w:before="0" w:beforeAutospacing="0" w:after="0" w:afterAutospacing="0"/>
              <w:jc w:val="both"/>
              <w:rPr>
                <w:rFonts w:ascii="Century Gothic" w:hAnsi="Century Gothic"/>
                <w:sz w:val="20"/>
                <w:szCs w:val="20"/>
              </w:rPr>
            </w:pPr>
            <w:hyperlink r:id="rId34" w:tooltip="Hebrejská jména" w:history="1">
              <w:r w:rsidR="007D2A25" w:rsidRPr="00D307F0">
                <w:rPr>
                  <w:rStyle w:val="Hypertextovodkaz"/>
                  <w:rFonts w:ascii="Century Gothic" w:hAnsi="Century Gothic"/>
                  <w:color w:val="auto"/>
                  <w:sz w:val="20"/>
                  <w:szCs w:val="20"/>
                  <w:u w:val="none"/>
                </w:rPr>
                <w:t>hebrejského původu</w:t>
              </w:r>
            </w:hyperlink>
            <w:r w:rsidR="007D2A25" w:rsidRPr="00D307F0">
              <w:rPr>
                <w:rFonts w:ascii="Century Gothic" w:hAnsi="Century Gothic"/>
                <w:sz w:val="20"/>
                <w:szCs w:val="20"/>
              </w:rPr>
              <w:t xml:space="preserve"> a znamená </w:t>
            </w:r>
            <w:r w:rsidR="007D2A25" w:rsidRPr="00D307F0">
              <w:rPr>
                <w:rFonts w:ascii="Century Gothic" w:hAnsi="Century Gothic"/>
                <w:i/>
                <w:iCs/>
                <w:sz w:val="20"/>
                <w:szCs w:val="20"/>
              </w:rPr>
              <w:t>Zaslíbená Bohu</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20. 11.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D2A25">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Nikola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AF0DEA">
            <w:pPr>
              <w:pStyle w:val="Normlnweb"/>
              <w:jc w:val="both"/>
              <w:rPr>
                <w:rFonts w:ascii="Century Gothic" w:hAnsi="Century Gothic"/>
                <w:sz w:val="20"/>
                <w:szCs w:val="20"/>
              </w:rPr>
            </w:pPr>
            <w:r w:rsidRPr="00D307F0">
              <w:rPr>
                <w:rFonts w:ascii="Century Gothic" w:hAnsi="Century Gothic"/>
                <w:sz w:val="20"/>
                <w:szCs w:val="20"/>
              </w:rPr>
              <w:t>původ</w:t>
            </w:r>
            <w:r w:rsidR="00A76B10" w:rsidRPr="00D307F0">
              <w:rPr>
                <w:rFonts w:ascii="Century Gothic" w:hAnsi="Century Gothic"/>
                <w:sz w:val="20"/>
                <w:szCs w:val="20"/>
              </w:rPr>
              <w:t>em</w:t>
            </w:r>
            <w:r w:rsidRPr="00D307F0">
              <w:rPr>
                <w:rFonts w:ascii="Century Gothic" w:hAnsi="Century Gothic"/>
                <w:sz w:val="20"/>
                <w:szCs w:val="20"/>
              </w:rPr>
              <w:t xml:space="preserve"> </w:t>
            </w:r>
            <w:r w:rsidR="00A76B10" w:rsidRPr="00D307F0">
              <w:rPr>
                <w:rFonts w:ascii="Century Gothic" w:hAnsi="Century Gothic"/>
                <w:sz w:val="20"/>
                <w:szCs w:val="20"/>
              </w:rPr>
              <w:t>z</w:t>
            </w:r>
            <w:r w:rsidR="00AF0DEA">
              <w:rPr>
                <w:rFonts w:ascii="Century Gothic" w:hAnsi="Century Gothic"/>
                <w:sz w:val="20"/>
                <w:szCs w:val="20"/>
              </w:rPr>
              <w:t> </w:t>
            </w:r>
            <w:r w:rsidR="00A76B10" w:rsidRPr="00D307F0">
              <w:rPr>
                <w:rFonts w:ascii="Century Gothic" w:hAnsi="Century Gothic"/>
                <w:sz w:val="20"/>
                <w:szCs w:val="20"/>
              </w:rPr>
              <w:t>Řecka</w:t>
            </w:r>
            <w:r w:rsidR="00AF0DEA">
              <w:rPr>
                <w:rFonts w:ascii="Century Gothic" w:hAnsi="Century Gothic"/>
                <w:sz w:val="20"/>
                <w:szCs w:val="20"/>
              </w:rPr>
              <w:t>,</w:t>
            </w:r>
            <w:r w:rsidRPr="00D307F0">
              <w:rPr>
                <w:rFonts w:ascii="Century Gothic" w:hAnsi="Century Gothic"/>
                <w:sz w:val="20"/>
                <w:szCs w:val="20"/>
              </w:rPr>
              <w:t xml:space="preserve"> </w:t>
            </w:r>
            <w:r w:rsidR="00AF0DEA">
              <w:rPr>
                <w:rFonts w:ascii="Century Gothic" w:hAnsi="Century Gothic"/>
                <w:sz w:val="20"/>
                <w:szCs w:val="20"/>
              </w:rPr>
              <w:t>p</w:t>
            </w:r>
            <w:r w:rsidRPr="00D307F0">
              <w:rPr>
                <w:rFonts w:ascii="Century Gothic" w:hAnsi="Century Gothic"/>
                <w:sz w:val="20"/>
                <w:szCs w:val="20"/>
              </w:rPr>
              <w:t xml:space="preserve">řeklad tohoto jména je „vítězství lidu“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21. 11.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Albert</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německého původu </w:t>
            </w:r>
            <w:r w:rsidR="00AF0DEA">
              <w:rPr>
                <w:rFonts w:ascii="Century Gothic" w:hAnsi="Century Gothic"/>
                <w:i/>
                <w:iCs/>
                <w:sz w:val="20"/>
                <w:szCs w:val="20"/>
              </w:rPr>
              <w:t>- v</w:t>
            </w:r>
            <w:r w:rsidRPr="00D307F0">
              <w:rPr>
                <w:rFonts w:ascii="Century Gothic" w:hAnsi="Century Gothic"/>
                <w:sz w:val="20"/>
                <w:szCs w:val="20"/>
              </w:rPr>
              <w:t>ykládá se jako – vznešený, zářící</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22. 11.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Cecílie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latinského původu</w:t>
            </w:r>
            <w:r w:rsidR="00AF0DEA">
              <w:rPr>
                <w:rFonts w:ascii="Century Gothic" w:hAnsi="Century Gothic"/>
                <w:sz w:val="20"/>
                <w:szCs w:val="20"/>
              </w:rPr>
              <w:t xml:space="preserve">, </w:t>
            </w:r>
            <w:r w:rsidRPr="00D307F0">
              <w:rPr>
                <w:rFonts w:ascii="Century Gothic" w:hAnsi="Century Gothic"/>
                <w:sz w:val="20"/>
                <w:szCs w:val="20"/>
              </w:rPr>
              <w:t xml:space="preserve">ze slova </w:t>
            </w:r>
            <w:proofErr w:type="spellStart"/>
            <w:r w:rsidRPr="00D307F0">
              <w:rPr>
                <w:rFonts w:ascii="Century Gothic" w:hAnsi="Century Gothic"/>
                <w:i/>
                <w:iCs/>
                <w:sz w:val="20"/>
                <w:szCs w:val="20"/>
              </w:rPr>
              <w:t>caecus</w:t>
            </w:r>
            <w:proofErr w:type="spellEnd"/>
            <w:r w:rsidRPr="00D307F0">
              <w:rPr>
                <w:rFonts w:ascii="Century Gothic" w:hAnsi="Century Gothic"/>
                <w:sz w:val="20"/>
                <w:szCs w:val="20"/>
              </w:rPr>
              <w:t xml:space="preserve"> – „krátkozraký, slepý“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23. 11.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Klement</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latinského původu, znamená „vlídný, laskavý, shovívavý“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24. 11.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Emílie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AF0DEA">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z</w:t>
            </w:r>
            <w:r w:rsidR="00A76B10" w:rsidRPr="00D307F0">
              <w:rPr>
                <w:rFonts w:ascii="Century Gothic" w:hAnsi="Century Gothic"/>
                <w:sz w:val="20"/>
                <w:szCs w:val="20"/>
              </w:rPr>
              <w:t xml:space="preserve"> </w:t>
            </w:r>
            <w:r w:rsidR="007D2A25" w:rsidRPr="00D307F0">
              <w:rPr>
                <w:rFonts w:ascii="Century Gothic" w:hAnsi="Century Gothic"/>
                <w:sz w:val="20"/>
                <w:szCs w:val="20"/>
              </w:rPr>
              <w:t xml:space="preserve">latinského </w:t>
            </w:r>
            <w:proofErr w:type="spellStart"/>
            <w:r w:rsidR="007D2A25" w:rsidRPr="00D307F0">
              <w:rPr>
                <w:rFonts w:ascii="Century Gothic" w:hAnsi="Century Gothic"/>
                <w:sz w:val="20"/>
                <w:szCs w:val="20"/>
              </w:rPr>
              <w:t>aemilius</w:t>
            </w:r>
            <w:proofErr w:type="spellEnd"/>
            <w:r w:rsidR="007D2A25" w:rsidRPr="00D307F0">
              <w:rPr>
                <w:rFonts w:ascii="Century Gothic" w:hAnsi="Century Gothic"/>
                <w:sz w:val="20"/>
                <w:szCs w:val="20"/>
              </w:rPr>
              <w:t>, znamená „soutěžící, soupeřící“</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25. 11.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Kateřina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AF0DEA">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m</w:t>
            </w:r>
            <w:r w:rsidR="007D2A25" w:rsidRPr="00D307F0">
              <w:rPr>
                <w:rFonts w:ascii="Century Gothic" w:hAnsi="Century Gothic"/>
                <w:sz w:val="20"/>
                <w:szCs w:val="20"/>
              </w:rPr>
              <w:t xml:space="preserve">ůže pocházet z řeckého slova </w:t>
            </w:r>
            <w:r w:rsidR="007D2A25" w:rsidRPr="00D307F0">
              <w:rPr>
                <w:rFonts w:ascii="Century Gothic" w:hAnsi="Century Gothic"/>
                <w:i/>
                <w:iCs/>
                <w:sz w:val="20"/>
                <w:szCs w:val="20"/>
              </w:rPr>
              <w:t>„</w:t>
            </w:r>
            <w:proofErr w:type="spellStart"/>
            <w:r w:rsidR="007D2A25" w:rsidRPr="00D307F0">
              <w:rPr>
                <w:rFonts w:ascii="Century Gothic" w:hAnsi="Century Gothic"/>
                <w:i/>
                <w:iCs/>
                <w:sz w:val="20"/>
                <w:szCs w:val="20"/>
              </w:rPr>
              <w:t>hekateros</w:t>
            </w:r>
            <w:proofErr w:type="spellEnd"/>
            <w:r>
              <w:rPr>
                <w:rFonts w:ascii="Century Gothic" w:hAnsi="Century Gothic"/>
                <w:i/>
                <w:iCs/>
                <w:sz w:val="20"/>
                <w:szCs w:val="20"/>
              </w:rPr>
              <w:t>“ -</w:t>
            </w:r>
            <w:r>
              <w:rPr>
                <w:rFonts w:ascii="Century Gothic" w:hAnsi="Century Gothic"/>
                <w:sz w:val="20"/>
                <w:szCs w:val="20"/>
              </w:rPr>
              <w:t xml:space="preserve"> </w:t>
            </w:r>
            <w:r w:rsidR="007D2A25" w:rsidRPr="00D307F0">
              <w:rPr>
                <w:rFonts w:ascii="Century Gothic" w:hAnsi="Century Gothic"/>
                <w:sz w:val="20"/>
                <w:szCs w:val="20"/>
              </w:rPr>
              <w:t>čistá, cudná, mravná</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26. 11.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Artur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jc w:val="both"/>
              <w:rPr>
                <w:rFonts w:ascii="Century Gothic" w:hAnsi="Century Gothic"/>
                <w:sz w:val="20"/>
                <w:szCs w:val="20"/>
              </w:rPr>
            </w:pPr>
            <w:r w:rsidRPr="00D307F0">
              <w:rPr>
                <w:rFonts w:ascii="Century Gothic" w:hAnsi="Century Gothic"/>
                <w:sz w:val="20"/>
                <w:szCs w:val="20"/>
              </w:rPr>
              <w:t xml:space="preserve">pravděpodobně z keltského výrazu pro </w:t>
            </w:r>
            <w:r w:rsidRPr="00D307F0">
              <w:rPr>
                <w:rFonts w:ascii="Century Gothic" w:hAnsi="Century Gothic"/>
                <w:i/>
                <w:iCs/>
                <w:sz w:val="20"/>
                <w:szCs w:val="20"/>
              </w:rPr>
              <w:t>medvěda</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27. 11.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Xen</w:t>
            </w:r>
            <w:r w:rsidR="007D2A25" w:rsidRPr="00262BCF">
              <w:rPr>
                <w:rFonts w:ascii="Century Gothic" w:hAnsi="Century Gothic"/>
                <w:sz w:val="20"/>
                <w:szCs w:val="20"/>
              </w:rPr>
              <w:t>ie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w:t>
            </w:r>
            <w:hyperlink r:id="rId35" w:tooltip="Řecko" w:history="1">
              <w:r w:rsidRPr="00D307F0">
                <w:rPr>
                  <w:rStyle w:val="Hypertextovodkaz"/>
                  <w:rFonts w:ascii="Century Gothic" w:hAnsi="Century Gothic"/>
                  <w:color w:val="auto"/>
                  <w:sz w:val="20"/>
                  <w:szCs w:val="20"/>
                  <w:u w:val="none"/>
                </w:rPr>
                <w:t>řeckého</w:t>
              </w:r>
            </w:hyperlink>
            <w:r w:rsidRPr="00D307F0">
              <w:rPr>
                <w:rFonts w:ascii="Century Gothic" w:hAnsi="Century Gothic"/>
                <w:sz w:val="20"/>
                <w:szCs w:val="20"/>
              </w:rPr>
              <w:t xml:space="preserve"> </w:t>
            </w:r>
            <w:proofErr w:type="spellStart"/>
            <w:r w:rsidRPr="00D307F0">
              <w:rPr>
                <w:rFonts w:ascii="Century Gothic" w:hAnsi="Century Gothic"/>
                <w:i/>
                <w:iCs/>
                <w:sz w:val="20"/>
                <w:szCs w:val="20"/>
              </w:rPr>
              <w:t>xenois</w:t>
            </w:r>
            <w:proofErr w:type="spellEnd"/>
            <w:r w:rsidRPr="00D307F0">
              <w:rPr>
                <w:rFonts w:ascii="Century Gothic" w:hAnsi="Century Gothic"/>
                <w:sz w:val="20"/>
                <w:szCs w:val="20"/>
              </w:rPr>
              <w:t xml:space="preserve"> – „pohostinná“, „milující hosty“.</w:t>
            </w:r>
          </w:p>
        </w:tc>
      </w:tr>
      <w:tr w:rsidR="009D641D" w:rsidRPr="00262BCF" w:rsidTr="005E7F65">
        <w:trPr>
          <w:trHeight w:val="291"/>
        </w:trPr>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28. 11.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René</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D2A25"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pochází z latinského </w:t>
            </w:r>
            <w:proofErr w:type="spellStart"/>
            <w:r w:rsidRPr="00D307F0">
              <w:rPr>
                <w:rFonts w:ascii="Century Gothic" w:hAnsi="Century Gothic"/>
                <w:i/>
                <w:iCs/>
                <w:sz w:val="20"/>
                <w:szCs w:val="20"/>
              </w:rPr>
              <w:t>renatus</w:t>
            </w:r>
            <w:proofErr w:type="spellEnd"/>
            <w:r w:rsidRPr="00D307F0">
              <w:rPr>
                <w:rFonts w:ascii="Century Gothic" w:hAnsi="Century Gothic"/>
                <w:sz w:val="20"/>
                <w:szCs w:val="20"/>
              </w:rPr>
              <w:t xml:space="preserve">, což znamená </w:t>
            </w:r>
            <w:r w:rsidRPr="00D307F0">
              <w:rPr>
                <w:rFonts w:ascii="Century Gothic" w:hAnsi="Century Gothic"/>
                <w:i/>
                <w:iCs/>
                <w:sz w:val="20"/>
                <w:szCs w:val="20"/>
              </w:rPr>
              <w:t>„znovuzrozený“</w:t>
            </w:r>
          </w:p>
        </w:tc>
      </w:tr>
      <w:tr w:rsidR="009D641D" w:rsidRPr="00262BCF" w:rsidTr="005E7F65">
        <w:trPr>
          <w:trHeight w:val="254"/>
        </w:trPr>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after="0"/>
              <w:jc w:val="center"/>
              <w:rPr>
                <w:rFonts w:ascii="Century Gothic" w:hAnsi="Century Gothic"/>
                <w:sz w:val="20"/>
                <w:szCs w:val="20"/>
              </w:rPr>
            </w:pPr>
            <w:r w:rsidRPr="00262BCF">
              <w:rPr>
                <w:rFonts w:ascii="Century Gothic" w:hAnsi="Century Gothic"/>
                <w:sz w:val="20"/>
                <w:szCs w:val="20"/>
              </w:rPr>
              <w:t>29. 11.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Zina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D307F0">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řeckého původu, p</w:t>
            </w:r>
            <w:r w:rsidR="007D2A25" w:rsidRPr="00D307F0">
              <w:rPr>
                <w:rFonts w:ascii="Century Gothic" w:hAnsi="Century Gothic"/>
                <w:sz w:val="20"/>
                <w:szCs w:val="20"/>
              </w:rPr>
              <w:t xml:space="preserve">ochází ze jména </w:t>
            </w:r>
            <w:proofErr w:type="spellStart"/>
            <w:r w:rsidR="007D2A25" w:rsidRPr="00D307F0">
              <w:rPr>
                <w:rFonts w:ascii="Century Gothic" w:hAnsi="Century Gothic"/>
                <w:i/>
                <w:iCs/>
                <w:sz w:val="20"/>
                <w:szCs w:val="20"/>
              </w:rPr>
              <w:t>Zénais</w:t>
            </w:r>
            <w:proofErr w:type="spellEnd"/>
            <w:r w:rsidR="007D2A25" w:rsidRPr="00D307F0">
              <w:rPr>
                <w:rFonts w:ascii="Century Gothic" w:hAnsi="Century Gothic"/>
                <w:sz w:val="20"/>
                <w:szCs w:val="20"/>
              </w:rPr>
              <w:t xml:space="preserve"> – „božská</w:t>
            </w:r>
            <w:r>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463F0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30. 11.</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Ondřej</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9D48D2" w:rsidP="00D307F0">
            <w:pPr>
              <w:pStyle w:val="Normlnweb"/>
              <w:jc w:val="both"/>
              <w:rPr>
                <w:rFonts w:ascii="Century Gothic" w:hAnsi="Century Gothic"/>
                <w:sz w:val="20"/>
                <w:szCs w:val="20"/>
              </w:rPr>
            </w:pPr>
            <w:r w:rsidRPr="00D307F0">
              <w:rPr>
                <w:rFonts w:ascii="Century Gothic" w:hAnsi="Century Gothic"/>
                <w:sz w:val="20"/>
                <w:szCs w:val="20"/>
              </w:rPr>
              <w:t xml:space="preserve">z </w:t>
            </w:r>
            <w:hyperlink r:id="rId36" w:tooltip="Řečtina" w:history="1">
              <w:r w:rsidRPr="00D307F0">
                <w:rPr>
                  <w:rStyle w:val="Hypertextovodkaz"/>
                  <w:rFonts w:ascii="Century Gothic" w:hAnsi="Century Gothic"/>
                  <w:color w:val="auto"/>
                  <w:sz w:val="20"/>
                  <w:szCs w:val="20"/>
                  <w:u w:val="none"/>
                </w:rPr>
                <w:t>řeckého</w:t>
              </w:r>
            </w:hyperlink>
            <w:r w:rsidRPr="00D307F0">
              <w:rPr>
                <w:rFonts w:ascii="Century Gothic" w:hAnsi="Century Gothic"/>
                <w:sz w:val="20"/>
                <w:szCs w:val="20"/>
              </w:rPr>
              <w:t xml:space="preserve"> </w:t>
            </w:r>
            <w:proofErr w:type="spellStart"/>
            <w:r w:rsidRPr="00D307F0">
              <w:rPr>
                <w:rFonts w:ascii="Century Gothic" w:hAnsi="Century Gothic"/>
                <w:i/>
                <w:iCs/>
                <w:sz w:val="20"/>
                <w:szCs w:val="20"/>
              </w:rPr>
              <w:t>andreas</w:t>
            </w:r>
            <w:proofErr w:type="spellEnd"/>
            <w:r w:rsidRPr="00D307F0">
              <w:rPr>
                <w:rFonts w:ascii="Century Gothic" w:hAnsi="Century Gothic"/>
                <w:sz w:val="20"/>
                <w:szCs w:val="20"/>
              </w:rPr>
              <w:t>, což znamená „mužný“, „statný“ či „odvážný“</w:t>
            </w:r>
          </w:p>
        </w:tc>
      </w:tr>
      <w:tr w:rsidR="009D641D" w:rsidRPr="00262BCF" w:rsidTr="005E7F65">
        <w:trPr>
          <w:trHeight w:val="70"/>
        </w:trPr>
        <w:tc>
          <w:tcPr>
            <w:tcW w:w="846" w:type="dxa"/>
            <w:tcBorders>
              <w:top w:val="single" w:sz="4" w:space="0" w:color="auto"/>
              <w:left w:val="nil"/>
              <w:bottom w:val="single" w:sz="4" w:space="0" w:color="auto"/>
              <w:right w:val="nil"/>
            </w:tcBorders>
            <w:shd w:val="clear" w:color="auto" w:fill="auto"/>
          </w:tcPr>
          <w:p w:rsidR="009D641D" w:rsidRPr="0051297D" w:rsidRDefault="009D641D" w:rsidP="002638FE">
            <w:pPr>
              <w:pStyle w:val="Normlnweb"/>
              <w:spacing w:before="0" w:beforeAutospacing="0" w:after="0" w:afterAutospacing="0"/>
              <w:rPr>
                <w:rFonts w:ascii="Century Gothic" w:hAnsi="Century Gothic"/>
                <w:sz w:val="2"/>
                <w:szCs w:val="2"/>
              </w:rPr>
            </w:pPr>
          </w:p>
        </w:tc>
        <w:tc>
          <w:tcPr>
            <w:tcW w:w="1565" w:type="dxa"/>
            <w:tcBorders>
              <w:top w:val="single" w:sz="4" w:space="0" w:color="auto"/>
              <w:left w:val="nil"/>
              <w:bottom w:val="single" w:sz="4" w:space="0" w:color="auto"/>
              <w:right w:val="nil"/>
            </w:tcBorders>
            <w:shd w:val="clear" w:color="auto" w:fill="auto"/>
          </w:tcPr>
          <w:p w:rsidR="009D641D" w:rsidRPr="00B74A65" w:rsidRDefault="009D641D" w:rsidP="00745C9D">
            <w:pPr>
              <w:pStyle w:val="Normlnweb"/>
              <w:spacing w:before="0" w:beforeAutospacing="0" w:after="0" w:afterAutospacing="0"/>
              <w:jc w:val="center"/>
              <w:rPr>
                <w:rFonts w:ascii="Century Gothic" w:hAnsi="Century Gothic"/>
                <w:sz w:val="2"/>
                <w:szCs w:val="2"/>
              </w:rPr>
            </w:pPr>
          </w:p>
        </w:tc>
        <w:tc>
          <w:tcPr>
            <w:tcW w:w="7513" w:type="dxa"/>
            <w:tcBorders>
              <w:top w:val="single" w:sz="4" w:space="0" w:color="auto"/>
              <w:left w:val="nil"/>
              <w:bottom w:val="single" w:sz="4" w:space="0" w:color="auto"/>
              <w:right w:val="nil"/>
            </w:tcBorders>
            <w:shd w:val="clear" w:color="auto" w:fill="auto"/>
          </w:tcPr>
          <w:p w:rsidR="009D641D" w:rsidRPr="0069467F" w:rsidRDefault="009D641D" w:rsidP="00D307F0">
            <w:pPr>
              <w:pStyle w:val="Normlnweb"/>
              <w:spacing w:before="0" w:beforeAutospacing="0" w:after="0" w:afterAutospacing="0"/>
              <w:jc w:val="both"/>
              <w:rPr>
                <w:rFonts w:ascii="Century Gothic" w:hAnsi="Century Gothic"/>
                <w:sz w:val="4"/>
                <w:szCs w:val="4"/>
              </w:rPr>
            </w:pPr>
          </w:p>
        </w:tc>
      </w:tr>
      <w:tr w:rsidR="009D641D" w:rsidRPr="00262BCF" w:rsidTr="005E7F65">
        <w:trPr>
          <w:trHeight w:val="48"/>
        </w:trPr>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w:t>
            </w:r>
            <w:r w:rsidR="002638FE" w:rsidRPr="00262BCF">
              <w:rPr>
                <w:rFonts w:ascii="Century Gothic" w:hAnsi="Century Gothic"/>
                <w:sz w:val="20"/>
                <w:szCs w:val="20"/>
              </w:rPr>
              <w:t>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Iva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854CC" w:rsidRPr="00D307F0" w:rsidRDefault="008D18CA" w:rsidP="0069467F">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germánského původu</w:t>
            </w:r>
            <w:r w:rsidR="00AF0DEA">
              <w:rPr>
                <w:rFonts w:ascii="Century Gothic" w:hAnsi="Century Gothic"/>
                <w:sz w:val="20"/>
                <w:szCs w:val="20"/>
              </w:rPr>
              <w:t>,</w:t>
            </w:r>
            <w:r w:rsidRPr="00D307F0">
              <w:rPr>
                <w:rFonts w:ascii="Century Gothic" w:hAnsi="Century Gothic"/>
                <w:sz w:val="20"/>
                <w:szCs w:val="20"/>
              </w:rPr>
              <w:t xml:space="preserve"> </w:t>
            </w:r>
            <w:r w:rsidR="0069467F">
              <w:rPr>
                <w:rFonts w:ascii="Century Gothic" w:hAnsi="Century Gothic"/>
                <w:sz w:val="20"/>
                <w:szCs w:val="20"/>
              </w:rPr>
              <w:t xml:space="preserve">ženskou verzí </w:t>
            </w:r>
            <w:r w:rsidRPr="00D307F0">
              <w:rPr>
                <w:rFonts w:ascii="Century Gothic" w:hAnsi="Century Gothic"/>
                <w:sz w:val="20"/>
                <w:szCs w:val="20"/>
              </w:rPr>
              <w:t>jména</w:t>
            </w:r>
            <w:r w:rsidR="00AF0DEA">
              <w:rPr>
                <w:rFonts w:ascii="Century Gothic" w:hAnsi="Century Gothic"/>
                <w:sz w:val="20"/>
                <w:szCs w:val="20"/>
              </w:rPr>
              <w:t xml:space="preserve"> Ivo</w:t>
            </w:r>
            <w:r w:rsidRPr="00D307F0">
              <w:rPr>
                <w:rFonts w:ascii="Century Gothic" w:hAnsi="Century Gothic"/>
                <w:sz w:val="20"/>
                <w:szCs w:val="20"/>
              </w:rPr>
              <w:t xml:space="preserve"> - </w:t>
            </w:r>
            <w:hyperlink r:id="rId37" w:tooltip="Tis" w:history="1">
              <w:r w:rsidR="00AF0DEA">
                <w:rPr>
                  <w:rStyle w:val="Hypertextovodkaz"/>
                  <w:rFonts w:ascii="Century Gothic" w:hAnsi="Century Gothic" w:cs="Arial"/>
                  <w:color w:val="auto"/>
                  <w:sz w:val="20"/>
                  <w:szCs w:val="20"/>
                  <w:u w:val="none"/>
                </w:rPr>
                <w:t>tis</w:t>
              </w:r>
            </w:hyperlink>
            <w:r w:rsidRPr="00D307F0">
              <w:rPr>
                <w:rFonts w:ascii="Century Gothic" w:hAnsi="Century Gothic" w:cs="Arial"/>
                <w:sz w:val="20"/>
                <w:szCs w:val="20"/>
              </w:rPr>
              <w:t>, tisový luk, lučištník</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Blanka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AF0DEA">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z</w:t>
            </w:r>
            <w:r w:rsidR="00A76B10" w:rsidRPr="00D307F0">
              <w:rPr>
                <w:rFonts w:ascii="Century Gothic" w:hAnsi="Century Gothic"/>
                <w:sz w:val="20"/>
                <w:szCs w:val="20"/>
              </w:rPr>
              <w:t xml:space="preserve">e </w:t>
            </w:r>
            <w:hyperlink r:id="rId38" w:tooltip="Středověk" w:history="1">
              <w:r w:rsidR="008D18CA" w:rsidRPr="00D307F0">
                <w:rPr>
                  <w:rStyle w:val="Hypertextovodkaz"/>
                  <w:rFonts w:ascii="Century Gothic" w:hAnsi="Century Gothic"/>
                  <w:color w:val="auto"/>
                  <w:sz w:val="20"/>
                  <w:szCs w:val="20"/>
                  <w:u w:val="none"/>
                </w:rPr>
                <w:t>středověké</w:t>
              </w:r>
            </w:hyperlink>
            <w:r w:rsidR="008D18CA" w:rsidRPr="00D307F0">
              <w:rPr>
                <w:rFonts w:ascii="Century Gothic" w:hAnsi="Century Gothic"/>
                <w:sz w:val="20"/>
                <w:szCs w:val="20"/>
              </w:rPr>
              <w:t xml:space="preserve"> </w:t>
            </w:r>
            <w:hyperlink r:id="rId39" w:tooltip="Latina" w:history="1">
              <w:r w:rsidR="008D18CA" w:rsidRPr="00D307F0">
                <w:rPr>
                  <w:rStyle w:val="Hypertextovodkaz"/>
                  <w:rFonts w:ascii="Century Gothic" w:hAnsi="Century Gothic"/>
                  <w:color w:val="auto"/>
                  <w:sz w:val="20"/>
                  <w:szCs w:val="20"/>
                  <w:u w:val="none"/>
                </w:rPr>
                <w:t>latiny</w:t>
              </w:r>
            </w:hyperlink>
            <w:r w:rsidR="008D18CA" w:rsidRPr="00D307F0">
              <w:rPr>
                <w:rFonts w:ascii="Century Gothic" w:hAnsi="Century Gothic"/>
                <w:sz w:val="20"/>
                <w:szCs w:val="20"/>
              </w:rPr>
              <w:t>, znamená „bílá“ či „běloskvoucí“</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3.</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D53768">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 xml:space="preserve">Svatoslav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854CC" w:rsidRPr="00D307F0" w:rsidRDefault="008D18CA" w:rsidP="00AF0DEA">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slovanského původu</w:t>
            </w:r>
            <w:r w:rsidR="00AF0DEA">
              <w:rPr>
                <w:rFonts w:ascii="Century Gothic" w:hAnsi="Century Gothic"/>
                <w:sz w:val="20"/>
                <w:szCs w:val="20"/>
              </w:rPr>
              <w:t>, v</w:t>
            </w:r>
            <w:r w:rsidRPr="00D307F0">
              <w:rPr>
                <w:rFonts w:ascii="Century Gothic" w:hAnsi="Century Gothic"/>
                <w:sz w:val="20"/>
                <w:szCs w:val="20"/>
              </w:rPr>
              <w:t>ykládá se jako „silou silný</w:t>
            </w:r>
            <w:r w:rsidR="00AF0DEA">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4.</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D53768">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Barbora</w:t>
            </w:r>
            <w:r w:rsidR="0009183E" w:rsidRPr="00262BCF">
              <w:rPr>
                <w:rFonts w:ascii="Century Gothic" w:hAnsi="Century Gothic"/>
                <w:sz w:val="20"/>
                <w:szCs w:val="20"/>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CB1B29" w:rsidRPr="00D307F0" w:rsidRDefault="008D18CA"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řeckého </w:t>
            </w:r>
            <w:proofErr w:type="spellStart"/>
            <w:r w:rsidRPr="00D307F0">
              <w:rPr>
                <w:rFonts w:ascii="Century Gothic" w:hAnsi="Century Gothic"/>
                <w:sz w:val="20"/>
                <w:szCs w:val="20"/>
              </w:rPr>
              <w:t>barbaros</w:t>
            </w:r>
            <w:proofErr w:type="spellEnd"/>
            <w:r w:rsidRPr="00D307F0">
              <w:rPr>
                <w:rFonts w:ascii="Century Gothic" w:hAnsi="Century Gothic"/>
                <w:sz w:val="20"/>
                <w:szCs w:val="20"/>
              </w:rPr>
              <w:t>, což znamená cizinka</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5.</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Jitka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D307F0">
            <w:pPr>
              <w:pStyle w:val="Normlnweb"/>
              <w:jc w:val="both"/>
              <w:rPr>
                <w:rFonts w:ascii="Century Gothic" w:hAnsi="Century Gothic"/>
                <w:sz w:val="20"/>
                <w:szCs w:val="20"/>
              </w:rPr>
            </w:pPr>
            <w:r w:rsidRPr="00D307F0">
              <w:rPr>
                <w:rFonts w:ascii="Century Gothic" w:hAnsi="Century Gothic"/>
                <w:sz w:val="20"/>
                <w:szCs w:val="20"/>
              </w:rPr>
              <w:t xml:space="preserve">z hebrejského </w:t>
            </w:r>
            <w:r w:rsidRPr="00D307F0">
              <w:rPr>
                <w:rFonts w:ascii="Century Gothic" w:hAnsi="Century Gothic"/>
                <w:bCs/>
                <w:sz w:val="20"/>
                <w:szCs w:val="20"/>
              </w:rPr>
              <w:t>Judith</w:t>
            </w:r>
            <w:r w:rsidRPr="00D307F0">
              <w:rPr>
                <w:rFonts w:ascii="Century Gothic" w:hAnsi="Century Gothic"/>
                <w:sz w:val="20"/>
                <w:szCs w:val="20"/>
              </w:rPr>
              <w:t xml:space="preserve"> – židovka nebo žena z Judeje</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6.</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D53768">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Mikuláš</w:t>
            </w:r>
            <w:r w:rsidR="0009183E" w:rsidRPr="00262BCF">
              <w:rPr>
                <w:rFonts w:ascii="Century Gothic" w:hAnsi="Century Gothic"/>
                <w:sz w:val="20"/>
                <w:szCs w:val="20"/>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řeckého původu „vítězství lidu“ nebo „vítěz mezi lidmi“</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7.</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D53768">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Benjamín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hebrejského </w:t>
            </w:r>
            <w:r w:rsidRPr="00D307F0">
              <w:rPr>
                <w:rFonts w:ascii="Century Gothic" w:hAnsi="Century Gothic"/>
                <w:i/>
                <w:iCs/>
                <w:sz w:val="20"/>
                <w:szCs w:val="20"/>
              </w:rPr>
              <w:t>ben-já-</w:t>
            </w:r>
            <w:proofErr w:type="spellStart"/>
            <w:r w:rsidRPr="00D307F0">
              <w:rPr>
                <w:rFonts w:ascii="Century Gothic" w:hAnsi="Century Gothic"/>
                <w:i/>
                <w:iCs/>
                <w:sz w:val="20"/>
                <w:szCs w:val="20"/>
              </w:rPr>
              <w:t>mín</w:t>
            </w:r>
            <w:proofErr w:type="spellEnd"/>
            <w:r w:rsidRPr="00D307F0">
              <w:rPr>
                <w:rFonts w:ascii="Century Gothic" w:hAnsi="Century Gothic"/>
                <w:sz w:val="20"/>
                <w:szCs w:val="20"/>
              </w:rPr>
              <w:t xml:space="preserve">, což </w:t>
            </w:r>
            <w:r w:rsidR="00AF0DEA">
              <w:rPr>
                <w:rFonts w:ascii="Century Gothic" w:hAnsi="Century Gothic"/>
                <w:sz w:val="20"/>
                <w:szCs w:val="20"/>
              </w:rPr>
              <w:t>znamená „n</w:t>
            </w:r>
            <w:r w:rsidRPr="00D307F0">
              <w:rPr>
                <w:rFonts w:ascii="Century Gothic" w:hAnsi="Century Gothic"/>
                <w:sz w:val="20"/>
                <w:szCs w:val="20"/>
              </w:rPr>
              <w:t>ejmladší milovaný syn</w:t>
            </w:r>
            <w:r w:rsidR="00AF0DEA">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8.</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2211C9">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Květoslava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slovanského původu, vzniklé překladem latinského jména </w:t>
            </w:r>
            <w:r w:rsidRPr="00D307F0">
              <w:rPr>
                <w:rFonts w:ascii="Century Gothic" w:hAnsi="Century Gothic"/>
                <w:i/>
                <w:iCs/>
                <w:sz w:val="20"/>
                <w:szCs w:val="20"/>
              </w:rPr>
              <w:t>Flora</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9.</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8D18CA">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Vratislav</w:t>
            </w:r>
            <w:r w:rsidR="0009183E" w:rsidRPr="00262BCF">
              <w:rPr>
                <w:rFonts w:ascii="Century Gothic" w:hAnsi="Century Gothic"/>
                <w:sz w:val="20"/>
                <w:szCs w:val="20"/>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AF0DEA">
            <w:pPr>
              <w:pStyle w:val="Normlnweb"/>
              <w:jc w:val="both"/>
              <w:rPr>
                <w:rFonts w:ascii="Century Gothic" w:hAnsi="Century Gothic"/>
                <w:sz w:val="20"/>
                <w:szCs w:val="20"/>
              </w:rPr>
            </w:pPr>
            <w:r w:rsidRPr="00D307F0">
              <w:rPr>
                <w:rFonts w:ascii="Century Gothic" w:hAnsi="Century Gothic"/>
                <w:sz w:val="20"/>
                <w:szCs w:val="20"/>
              </w:rPr>
              <w:t>slovanského původu</w:t>
            </w:r>
            <w:r w:rsidR="00AF0DEA">
              <w:rPr>
                <w:rFonts w:ascii="Century Gothic" w:hAnsi="Century Gothic"/>
                <w:sz w:val="20"/>
                <w:szCs w:val="20"/>
              </w:rPr>
              <w:t>,</w:t>
            </w:r>
            <w:r w:rsidRPr="00D307F0">
              <w:rPr>
                <w:rFonts w:ascii="Century Gothic" w:hAnsi="Century Gothic"/>
                <w:sz w:val="20"/>
                <w:szCs w:val="20"/>
              </w:rPr>
              <w:t xml:space="preserve"> vykládán jako „</w:t>
            </w:r>
            <w:proofErr w:type="spellStart"/>
            <w:r w:rsidRPr="00D307F0">
              <w:rPr>
                <w:rFonts w:ascii="Century Gothic" w:hAnsi="Century Gothic"/>
                <w:sz w:val="20"/>
                <w:szCs w:val="20"/>
              </w:rPr>
              <w:t>navratitel</w:t>
            </w:r>
            <w:proofErr w:type="spellEnd"/>
            <w:r w:rsidRPr="00D307F0">
              <w:rPr>
                <w:rFonts w:ascii="Century Gothic" w:hAnsi="Century Gothic"/>
                <w:sz w:val="20"/>
                <w:szCs w:val="20"/>
              </w:rPr>
              <w:t xml:space="preserve"> slávy</w:t>
            </w:r>
            <w:r w:rsidR="00AF0DEA">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10.</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Julie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AF0DEA">
            <w:pPr>
              <w:pStyle w:val="Normlnweb"/>
              <w:jc w:val="both"/>
              <w:rPr>
                <w:rFonts w:ascii="Century Gothic" w:hAnsi="Century Gothic"/>
                <w:sz w:val="20"/>
                <w:szCs w:val="20"/>
              </w:rPr>
            </w:pPr>
            <w:r w:rsidRPr="00D307F0">
              <w:rPr>
                <w:rFonts w:ascii="Century Gothic" w:hAnsi="Century Gothic"/>
                <w:sz w:val="20"/>
                <w:szCs w:val="20"/>
              </w:rPr>
              <w:t xml:space="preserve">latinského původu, odvozené od jména </w:t>
            </w:r>
            <w:hyperlink r:id="rId40" w:tooltip="Patricius" w:history="1">
              <w:r w:rsidRPr="00D307F0">
                <w:rPr>
                  <w:rStyle w:val="Hypertextovodkaz"/>
                  <w:rFonts w:ascii="Century Gothic" w:hAnsi="Century Gothic"/>
                  <w:color w:val="auto"/>
                  <w:sz w:val="20"/>
                  <w:szCs w:val="20"/>
                  <w:u w:val="none"/>
                </w:rPr>
                <w:t>patricijského</w:t>
              </w:r>
            </w:hyperlink>
            <w:r w:rsidRPr="00D307F0">
              <w:rPr>
                <w:rFonts w:ascii="Century Gothic" w:hAnsi="Century Gothic"/>
                <w:sz w:val="20"/>
                <w:szCs w:val="20"/>
              </w:rPr>
              <w:t xml:space="preserve"> rodu </w:t>
            </w:r>
            <w:proofErr w:type="spellStart"/>
            <w:r w:rsidRPr="00D307F0">
              <w:rPr>
                <w:rFonts w:ascii="Century Gothic" w:hAnsi="Century Gothic"/>
                <w:sz w:val="20"/>
                <w:szCs w:val="20"/>
              </w:rPr>
              <w:t>Iuliů</w:t>
            </w:r>
            <w:proofErr w:type="spellEnd"/>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11.</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8D18CA">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Dana</w:t>
            </w:r>
            <w:r w:rsidR="0009183E" w:rsidRPr="00262BCF">
              <w:rPr>
                <w:rFonts w:ascii="Century Gothic" w:hAnsi="Century Gothic"/>
                <w:sz w:val="20"/>
                <w:szCs w:val="20"/>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CB1B29" w:rsidRPr="00D307F0" w:rsidRDefault="008D18CA"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hebrejského původu</w:t>
            </w:r>
            <w:r w:rsidR="00D53768" w:rsidRPr="00D307F0">
              <w:rPr>
                <w:rFonts w:ascii="Century Gothic" w:hAnsi="Century Gothic"/>
                <w:sz w:val="20"/>
                <w:szCs w:val="20"/>
              </w:rPr>
              <w:t>,</w:t>
            </w:r>
            <w:r w:rsidRPr="00D307F0">
              <w:rPr>
                <w:rFonts w:ascii="Century Gothic" w:hAnsi="Century Gothic"/>
                <w:sz w:val="20"/>
                <w:szCs w:val="20"/>
              </w:rPr>
              <w:t xml:space="preserve"> znamená „soudkyně</w:t>
            </w:r>
            <w:r w:rsidR="00EC626B">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12.</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Simona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F0DEA" w:rsidP="00D307F0">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z</w:t>
            </w:r>
            <w:r w:rsidR="00D53768" w:rsidRPr="00D307F0">
              <w:rPr>
                <w:rFonts w:ascii="Century Gothic" w:hAnsi="Century Gothic"/>
                <w:sz w:val="20"/>
                <w:szCs w:val="20"/>
              </w:rPr>
              <w:t xml:space="preserve"> </w:t>
            </w:r>
            <w:hyperlink r:id="rId41" w:tooltip="Hebrejština" w:history="1">
              <w:r w:rsidR="008D18CA" w:rsidRPr="00D307F0">
                <w:rPr>
                  <w:rStyle w:val="Hypertextovodkaz"/>
                  <w:rFonts w:ascii="Century Gothic" w:hAnsi="Century Gothic"/>
                  <w:color w:val="auto"/>
                  <w:sz w:val="20"/>
                  <w:szCs w:val="20"/>
                  <w:u w:val="none"/>
                </w:rPr>
                <w:t>hebrejštiny</w:t>
              </w:r>
            </w:hyperlink>
            <w:r w:rsidR="008D18CA" w:rsidRPr="00D307F0">
              <w:rPr>
                <w:rFonts w:ascii="Century Gothic" w:hAnsi="Century Gothic"/>
                <w:sz w:val="20"/>
                <w:szCs w:val="20"/>
              </w:rPr>
              <w:t xml:space="preserve"> a znamená „slyšící“, „naslouchající</w:t>
            </w:r>
            <w:r>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13.</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Lucie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w:t>
            </w:r>
            <w:hyperlink r:id="rId42" w:tooltip="Latina" w:history="1">
              <w:r w:rsidRPr="00D307F0">
                <w:rPr>
                  <w:rStyle w:val="Hypertextovodkaz"/>
                  <w:rFonts w:ascii="Century Gothic" w:hAnsi="Century Gothic"/>
                  <w:color w:val="auto"/>
                  <w:sz w:val="20"/>
                  <w:szCs w:val="20"/>
                  <w:u w:val="none"/>
                </w:rPr>
                <w:t>latinského</w:t>
              </w:r>
            </w:hyperlink>
            <w:r w:rsidRPr="00D307F0">
              <w:rPr>
                <w:rFonts w:ascii="Century Gothic" w:hAnsi="Century Gothic"/>
                <w:sz w:val="20"/>
                <w:szCs w:val="20"/>
              </w:rPr>
              <w:t xml:space="preserve"> slova </w:t>
            </w:r>
            <w:r w:rsidRPr="00D307F0">
              <w:rPr>
                <w:rFonts w:ascii="Century Gothic" w:hAnsi="Century Gothic"/>
                <w:i/>
                <w:iCs/>
                <w:sz w:val="20"/>
                <w:szCs w:val="20"/>
              </w:rPr>
              <w:t>lux</w:t>
            </w:r>
            <w:r w:rsidRPr="00D307F0">
              <w:rPr>
                <w:rFonts w:ascii="Century Gothic" w:hAnsi="Century Gothic"/>
                <w:sz w:val="20"/>
                <w:szCs w:val="20"/>
              </w:rPr>
              <w:t xml:space="preserve"> – </w:t>
            </w:r>
            <w:r w:rsidRPr="00D307F0">
              <w:rPr>
                <w:rFonts w:ascii="Century Gothic" w:hAnsi="Century Gothic"/>
                <w:i/>
                <w:iCs/>
                <w:sz w:val="20"/>
                <w:szCs w:val="20"/>
              </w:rPr>
              <w:t>světlo</w:t>
            </w:r>
            <w:r w:rsidRPr="00D307F0">
              <w:rPr>
                <w:rFonts w:ascii="Century Gothic" w:hAnsi="Century Gothic"/>
                <w:sz w:val="20"/>
                <w:szCs w:val="20"/>
              </w:rPr>
              <w:t xml:space="preserve"> a význam jména je „světlá“, „zářící“</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14.</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Lýdie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8D18CA" w:rsidP="00A904F8">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z </w:t>
            </w:r>
            <w:hyperlink r:id="rId43" w:tooltip="Řečtina" w:history="1">
              <w:r w:rsidRPr="00D307F0">
                <w:rPr>
                  <w:rStyle w:val="Hypertextovodkaz"/>
                  <w:rFonts w:ascii="Century Gothic" w:hAnsi="Century Gothic"/>
                  <w:color w:val="auto"/>
                  <w:sz w:val="20"/>
                  <w:szCs w:val="20"/>
                  <w:u w:val="none"/>
                </w:rPr>
                <w:t>řečtiny</w:t>
              </w:r>
            </w:hyperlink>
            <w:r w:rsidR="00A76B10" w:rsidRPr="00D307F0">
              <w:rPr>
                <w:rFonts w:ascii="Century Gothic" w:hAnsi="Century Gothic"/>
                <w:sz w:val="20"/>
                <w:szCs w:val="20"/>
              </w:rPr>
              <w:t>,</w:t>
            </w:r>
            <w:r w:rsidRPr="00D307F0">
              <w:rPr>
                <w:rFonts w:ascii="Century Gothic" w:hAnsi="Century Gothic"/>
                <w:sz w:val="20"/>
                <w:szCs w:val="20"/>
              </w:rPr>
              <w:t xml:space="preserve"> znamená </w:t>
            </w:r>
            <w:r w:rsidRPr="00D307F0">
              <w:rPr>
                <w:rFonts w:ascii="Century Gothic" w:hAnsi="Century Gothic"/>
                <w:i/>
                <w:iCs/>
                <w:sz w:val="20"/>
                <w:szCs w:val="20"/>
              </w:rPr>
              <w:t>pocházející z</w:t>
            </w:r>
            <w:r w:rsidR="00A904F8">
              <w:rPr>
                <w:rFonts w:ascii="Century Gothic" w:hAnsi="Century Gothic"/>
                <w:i/>
                <w:iCs/>
                <w:sz w:val="20"/>
                <w:szCs w:val="20"/>
              </w:rPr>
              <w:t xml:space="preserve"> Lýdie </w:t>
            </w:r>
            <w:r w:rsidRPr="00D307F0">
              <w:rPr>
                <w:rFonts w:ascii="Century Gothic" w:hAnsi="Century Gothic"/>
                <w:i/>
                <w:iCs/>
                <w:sz w:val="20"/>
                <w:szCs w:val="20"/>
              </w:rPr>
              <w:t>- historick</w:t>
            </w:r>
            <w:r w:rsidR="00A904F8">
              <w:rPr>
                <w:rFonts w:ascii="Century Gothic" w:hAnsi="Century Gothic"/>
                <w:i/>
                <w:iCs/>
                <w:sz w:val="20"/>
                <w:szCs w:val="20"/>
              </w:rPr>
              <w:t>é území</w:t>
            </w:r>
            <w:r w:rsidRPr="00D307F0">
              <w:rPr>
                <w:rFonts w:ascii="Century Gothic" w:hAnsi="Century Gothic"/>
                <w:i/>
                <w:iCs/>
                <w:sz w:val="20"/>
                <w:szCs w:val="20"/>
              </w:rPr>
              <w:t xml:space="preserve"> v Malé Asii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15.</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8D18CA">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Radana</w:t>
            </w:r>
            <w:r w:rsidR="0009183E" w:rsidRPr="00262BCF">
              <w:rPr>
                <w:rFonts w:ascii="Century Gothic" w:hAnsi="Century Gothic"/>
                <w:sz w:val="20"/>
                <w:szCs w:val="20"/>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69467F" w:rsidP="0069467F">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s</w:t>
            </w:r>
            <w:r w:rsidR="008D18CA" w:rsidRPr="00D307F0">
              <w:rPr>
                <w:rFonts w:ascii="Century Gothic" w:hAnsi="Century Gothic"/>
                <w:sz w:val="20"/>
                <w:szCs w:val="20"/>
              </w:rPr>
              <w:t>lovanského původu</w:t>
            </w:r>
            <w:r>
              <w:rPr>
                <w:rFonts w:ascii="Century Gothic" w:hAnsi="Century Gothic"/>
                <w:sz w:val="20"/>
                <w:szCs w:val="20"/>
              </w:rPr>
              <w:t xml:space="preserve">, </w:t>
            </w:r>
            <w:r w:rsidR="008D18CA" w:rsidRPr="003A7EE9">
              <w:rPr>
                <w:rFonts w:ascii="Century Gothic" w:hAnsi="Century Gothic"/>
                <w:sz w:val="20"/>
                <w:szCs w:val="20"/>
              </w:rPr>
              <w:t xml:space="preserve">znamená </w:t>
            </w:r>
            <w:r w:rsidR="008D18CA" w:rsidRPr="003A7EE9">
              <w:rPr>
                <w:rFonts w:ascii="Century Gothic" w:hAnsi="Century Gothic"/>
                <w:iCs/>
                <w:sz w:val="20"/>
                <w:szCs w:val="20"/>
              </w:rPr>
              <w:t>radost přinášející, radující se</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16.</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2211C9">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Albína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D307F0">
            <w:pPr>
              <w:pStyle w:val="Normlnweb"/>
              <w:jc w:val="both"/>
              <w:rPr>
                <w:rFonts w:ascii="Century Gothic" w:hAnsi="Century Gothic"/>
                <w:sz w:val="20"/>
                <w:szCs w:val="20"/>
              </w:rPr>
            </w:pPr>
            <w:hyperlink r:id="rId44" w:tooltip="Latina" w:history="1">
              <w:r w:rsidR="00166D49" w:rsidRPr="00D307F0">
                <w:rPr>
                  <w:rStyle w:val="Hypertextovodkaz"/>
                  <w:rFonts w:ascii="Century Gothic" w:hAnsi="Century Gothic"/>
                  <w:color w:val="auto"/>
                  <w:sz w:val="20"/>
                  <w:szCs w:val="20"/>
                  <w:u w:val="none"/>
                </w:rPr>
                <w:t>latinského</w:t>
              </w:r>
            </w:hyperlink>
            <w:r w:rsidR="00166D49" w:rsidRPr="00D307F0">
              <w:rPr>
                <w:rFonts w:ascii="Century Gothic" w:hAnsi="Century Gothic"/>
                <w:sz w:val="20"/>
                <w:szCs w:val="20"/>
              </w:rPr>
              <w:t xml:space="preserve"> původu a znamená </w:t>
            </w:r>
            <w:r w:rsidR="00166D49" w:rsidRPr="00D307F0">
              <w:rPr>
                <w:rFonts w:ascii="Century Gothic" w:hAnsi="Century Gothic"/>
                <w:i/>
                <w:iCs/>
                <w:sz w:val="20"/>
                <w:szCs w:val="20"/>
              </w:rPr>
              <w:t>bělavá</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17.</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Daniel</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D307F0">
            <w:pPr>
              <w:pStyle w:val="Normlnweb"/>
              <w:jc w:val="both"/>
              <w:rPr>
                <w:rFonts w:ascii="Century Gothic" w:hAnsi="Century Gothic"/>
                <w:sz w:val="20"/>
                <w:szCs w:val="20"/>
              </w:rPr>
            </w:pPr>
            <w:hyperlink r:id="rId45" w:tooltip="Hebrejština" w:history="1">
              <w:r w:rsidR="00166D49" w:rsidRPr="00D307F0">
                <w:rPr>
                  <w:rStyle w:val="Hypertextovodkaz"/>
                  <w:rFonts w:ascii="Century Gothic" w:hAnsi="Century Gothic"/>
                  <w:color w:val="auto"/>
                  <w:sz w:val="20"/>
                  <w:szCs w:val="20"/>
                  <w:u w:val="none"/>
                </w:rPr>
                <w:t>hebrejského</w:t>
              </w:r>
            </w:hyperlink>
            <w:r w:rsidR="00A904F8">
              <w:rPr>
                <w:rFonts w:ascii="Century Gothic" w:hAnsi="Century Gothic"/>
                <w:sz w:val="20"/>
                <w:szCs w:val="20"/>
              </w:rPr>
              <w:t xml:space="preserve"> původu,</w:t>
            </w:r>
            <w:r w:rsidR="00166D49" w:rsidRPr="00D307F0">
              <w:rPr>
                <w:rFonts w:ascii="Century Gothic" w:hAnsi="Century Gothic"/>
                <w:sz w:val="20"/>
                <w:szCs w:val="20"/>
              </w:rPr>
              <w:t xml:space="preserve"> znamená „Bůh je můj soudce“</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18.</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Miloslav</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A904F8">
            <w:pPr>
              <w:pStyle w:val="Normlnweb"/>
              <w:jc w:val="both"/>
              <w:rPr>
                <w:rFonts w:ascii="Century Gothic" w:hAnsi="Century Gothic"/>
                <w:sz w:val="20"/>
                <w:szCs w:val="20"/>
              </w:rPr>
            </w:pPr>
            <w:hyperlink r:id="rId46" w:tooltip="Slovanská jména" w:history="1">
              <w:r w:rsidR="00166D49" w:rsidRPr="00D307F0">
                <w:rPr>
                  <w:rStyle w:val="Hypertextovodkaz"/>
                  <w:rFonts w:ascii="Century Gothic" w:hAnsi="Century Gothic"/>
                  <w:color w:val="auto"/>
                  <w:sz w:val="20"/>
                  <w:szCs w:val="20"/>
                  <w:u w:val="none"/>
                </w:rPr>
                <w:t>slovanského původu</w:t>
              </w:r>
            </w:hyperlink>
            <w:r w:rsidR="00166D49" w:rsidRPr="00D307F0">
              <w:rPr>
                <w:rFonts w:ascii="Century Gothic" w:hAnsi="Century Gothic"/>
                <w:sz w:val="20"/>
                <w:szCs w:val="20"/>
              </w:rPr>
              <w:t xml:space="preserve"> a jeho význam je </w:t>
            </w:r>
            <w:r w:rsidR="00166D49" w:rsidRPr="00D307F0">
              <w:rPr>
                <w:rFonts w:ascii="Century Gothic" w:hAnsi="Century Gothic"/>
                <w:i/>
                <w:iCs/>
                <w:sz w:val="20"/>
                <w:szCs w:val="20"/>
              </w:rPr>
              <w:t>slavný milostí, milý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19.</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Ester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EC626B" w:rsidP="00D307F0">
            <w:pPr>
              <w:pStyle w:val="Normlnweb"/>
              <w:jc w:val="both"/>
              <w:rPr>
                <w:rFonts w:ascii="Century Gothic" w:hAnsi="Century Gothic"/>
                <w:sz w:val="20"/>
                <w:szCs w:val="20"/>
              </w:rPr>
            </w:pPr>
            <w:r>
              <w:rPr>
                <w:rFonts w:ascii="Century Gothic" w:hAnsi="Century Gothic"/>
                <w:sz w:val="20"/>
                <w:szCs w:val="20"/>
              </w:rPr>
              <w:t xml:space="preserve">ze </w:t>
            </w:r>
            <w:r w:rsidR="00166D49" w:rsidRPr="00D307F0">
              <w:rPr>
                <w:rFonts w:ascii="Century Gothic" w:hAnsi="Century Gothic"/>
                <w:sz w:val="20"/>
                <w:szCs w:val="20"/>
              </w:rPr>
              <w:t xml:space="preserve">staroperského </w:t>
            </w:r>
            <w:proofErr w:type="spellStart"/>
            <w:r w:rsidR="00166D49" w:rsidRPr="00D307F0">
              <w:rPr>
                <w:rFonts w:ascii="Century Gothic" w:hAnsi="Century Gothic"/>
                <w:i/>
                <w:iCs/>
                <w:sz w:val="20"/>
                <w:szCs w:val="20"/>
              </w:rPr>
              <w:t>stāra</w:t>
            </w:r>
            <w:proofErr w:type="spellEnd"/>
            <w:r w:rsidR="00166D49" w:rsidRPr="00D307F0">
              <w:rPr>
                <w:rFonts w:ascii="Century Gothic" w:hAnsi="Century Gothic"/>
                <w:sz w:val="20"/>
                <w:szCs w:val="20"/>
              </w:rPr>
              <w:t xml:space="preserve"> </w:t>
            </w:r>
            <w:r w:rsidR="00D53768" w:rsidRPr="00D307F0">
              <w:rPr>
                <w:rFonts w:ascii="Century Gothic" w:hAnsi="Century Gothic"/>
                <w:sz w:val="20"/>
                <w:szCs w:val="20"/>
              </w:rPr>
              <w:t>,</w:t>
            </w:r>
            <w:r w:rsidR="00166D49" w:rsidRPr="00D307F0">
              <w:rPr>
                <w:rFonts w:ascii="Century Gothic" w:hAnsi="Century Gothic"/>
                <w:sz w:val="20"/>
                <w:szCs w:val="20"/>
              </w:rPr>
              <w:t xml:space="preserve"> znamenající "hvězda"</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20.</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D53768">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Dagmar</w:t>
            </w:r>
            <w:r w:rsidR="0009183E" w:rsidRPr="00262BCF">
              <w:rPr>
                <w:rFonts w:ascii="Century Gothic" w:hAnsi="Century Gothic"/>
                <w:sz w:val="20"/>
                <w:szCs w:val="20"/>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D53768"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starobylé</w:t>
            </w:r>
            <w:r w:rsidR="00166D49" w:rsidRPr="00D307F0">
              <w:rPr>
                <w:rFonts w:ascii="Century Gothic" w:hAnsi="Century Gothic"/>
                <w:sz w:val="20"/>
                <w:szCs w:val="20"/>
              </w:rPr>
              <w:t xml:space="preserve"> </w:t>
            </w:r>
            <w:hyperlink r:id="rId47" w:tooltip="Norsko" w:history="1">
              <w:r w:rsidR="00166D49" w:rsidRPr="00D307F0">
                <w:rPr>
                  <w:rStyle w:val="Hypertextovodkaz"/>
                  <w:rFonts w:ascii="Century Gothic" w:hAnsi="Century Gothic"/>
                  <w:color w:val="auto"/>
                  <w:sz w:val="20"/>
                  <w:szCs w:val="20"/>
                  <w:u w:val="none"/>
                </w:rPr>
                <w:t>norské</w:t>
              </w:r>
            </w:hyperlink>
            <w:r w:rsidR="00166D49" w:rsidRPr="00D307F0">
              <w:rPr>
                <w:rFonts w:ascii="Century Gothic" w:hAnsi="Century Gothic"/>
                <w:sz w:val="20"/>
                <w:szCs w:val="20"/>
              </w:rPr>
              <w:t xml:space="preserve"> jmén</w:t>
            </w:r>
            <w:r w:rsidRPr="00D307F0">
              <w:rPr>
                <w:rFonts w:ascii="Century Gothic" w:hAnsi="Century Gothic"/>
                <w:sz w:val="20"/>
                <w:szCs w:val="20"/>
              </w:rPr>
              <w:t xml:space="preserve">o </w:t>
            </w:r>
            <w:proofErr w:type="spellStart"/>
            <w:r w:rsidRPr="00D307F0">
              <w:rPr>
                <w:rFonts w:ascii="Century Gothic" w:hAnsi="Century Gothic"/>
                <w:sz w:val="20"/>
                <w:szCs w:val="20"/>
              </w:rPr>
              <w:t>Dagmær</w:t>
            </w:r>
            <w:proofErr w:type="spellEnd"/>
            <w:r w:rsidRPr="00D307F0">
              <w:rPr>
                <w:rFonts w:ascii="Century Gothic" w:hAnsi="Century Gothic"/>
                <w:sz w:val="20"/>
                <w:szCs w:val="20"/>
              </w:rPr>
              <w:t xml:space="preserve">, </w:t>
            </w:r>
            <w:r w:rsidR="00166D49" w:rsidRPr="00D307F0">
              <w:rPr>
                <w:rFonts w:ascii="Century Gothic" w:hAnsi="Century Gothic"/>
                <w:i/>
                <w:iCs/>
                <w:sz w:val="20"/>
                <w:szCs w:val="20"/>
              </w:rPr>
              <w:t>„svatý anebo velký den“</w:t>
            </w:r>
            <w:r w:rsidR="00166D49" w:rsidRPr="00D307F0">
              <w:rPr>
                <w:rFonts w:ascii="Century Gothic" w:hAnsi="Century Gothic"/>
                <w:sz w:val="20"/>
                <w:szCs w:val="20"/>
              </w:rPr>
              <w:t xml:space="preserve"> nebo </w:t>
            </w:r>
            <w:r w:rsidR="00166D49" w:rsidRPr="00D307F0">
              <w:rPr>
                <w:rFonts w:ascii="Century Gothic" w:hAnsi="Century Gothic"/>
                <w:i/>
                <w:iCs/>
                <w:sz w:val="20"/>
                <w:szCs w:val="20"/>
              </w:rPr>
              <w:t>„denice“</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21.</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Natálie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69467F">
            <w:pPr>
              <w:pStyle w:val="Normlnweb"/>
              <w:spacing w:before="0" w:beforeAutospacing="0" w:after="0" w:afterAutospacing="0"/>
              <w:jc w:val="both"/>
              <w:rPr>
                <w:rFonts w:ascii="Century Gothic" w:hAnsi="Century Gothic"/>
                <w:sz w:val="20"/>
                <w:szCs w:val="20"/>
              </w:rPr>
            </w:pPr>
            <w:hyperlink r:id="rId48" w:history="1">
              <w:r w:rsidR="00166D49" w:rsidRPr="00D307F0">
                <w:rPr>
                  <w:rStyle w:val="Hypertextovodkaz"/>
                  <w:rFonts w:ascii="Century Gothic" w:hAnsi="Century Gothic"/>
                  <w:color w:val="auto"/>
                  <w:sz w:val="20"/>
                  <w:szCs w:val="20"/>
                  <w:u w:val="none"/>
                </w:rPr>
                <w:t>latinského</w:t>
              </w:r>
            </w:hyperlink>
            <w:r w:rsidR="0069467F">
              <w:rPr>
                <w:rFonts w:ascii="Century Gothic" w:hAnsi="Century Gothic"/>
                <w:sz w:val="20"/>
                <w:szCs w:val="20"/>
              </w:rPr>
              <w:t xml:space="preserve"> původu -</w:t>
            </w:r>
            <w:r w:rsidR="00166D49" w:rsidRPr="00D307F0">
              <w:rPr>
                <w:rFonts w:ascii="Century Gothic" w:hAnsi="Century Gothic"/>
                <w:sz w:val="20"/>
                <w:szCs w:val="20"/>
              </w:rPr>
              <w:t xml:space="preserve"> </w:t>
            </w:r>
            <w:r w:rsidR="00166D49" w:rsidRPr="00D307F0">
              <w:rPr>
                <w:rFonts w:ascii="Century Gothic" w:hAnsi="Century Gothic"/>
                <w:i/>
                <w:iCs/>
                <w:sz w:val="20"/>
                <w:szCs w:val="20"/>
              </w:rPr>
              <w:t>„narozená v den zrození Krista“</w:t>
            </w:r>
            <w:r w:rsidR="00166D49" w:rsidRPr="00D307F0">
              <w:rPr>
                <w:rFonts w:ascii="Century Gothic" w:hAnsi="Century Gothic"/>
                <w:sz w:val="20"/>
                <w:szCs w:val="20"/>
              </w:rPr>
              <w:t xml:space="preserve">, </w:t>
            </w:r>
            <w:r w:rsidR="00166D49" w:rsidRPr="00D307F0">
              <w:rPr>
                <w:rFonts w:ascii="Century Gothic" w:hAnsi="Century Gothic"/>
                <w:i/>
                <w:iCs/>
                <w:sz w:val="20"/>
                <w:szCs w:val="20"/>
              </w:rPr>
              <w:t>„dítě Vánoc“</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9D641D"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22.</w:t>
            </w:r>
            <w:r w:rsidR="002638FE" w:rsidRPr="00262BCF">
              <w:rPr>
                <w:rFonts w:ascii="Century Gothic" w:hAnsi="Century Gothic"/>
                <w:sz w:val="20"/>
                <w:szCs w:val="20"/>
              </w:rPr>
              <w:t xml:space="preserve">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Šimon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D307F0">
            <w:pPr>
              <w:pStyle w:val="Normlnweb"/>
              <w:spacing w:before="0" w:beforeAutospacing="0" w:after="0" w:afterAutospacing="0"/>
              <w:jc w:val="both"/>
              <w:rPr>
                <w:rFonts w:ascii="Century Gothic" w:hAnsi="Century Gothic"/>
                <w:sz w:val="20"/>
                <w:szCs w:val="20"/>
              </w:rPr>
            </w:pPr>
            <w:hyperlink r:id="rId49" w:tooltip="Hebrejská jména" w:history="1">
              <w:r w:rsidR="00643D80" w:rsidRPr="00D307F0">
                <w:rPr>
                  <w:rStyle w:val="Hypertextovodkaz"/>
                  <w:rFonts w:ascii="Century Gothic" w:hAnsi="Century Gothic"/>
                  <w:color w:val="auto"/>
                  <w:sz w:val="20"/>
                  <w:szCs w:val="20"/>
                  <w:u w:val="none"/>
                </w:rPr>
                <w:t>hebrejského původu</w:t>
              </w:r>
            </w:hyperlink>
            <w:r w:rsidR="00643D80" w:rsidRPr="00D307F0">
              <w:rPr>
                <w:rFonts w:ascii="Century Gothic" w:hAnsi="Century Gothic"/>
                <w:sz w:val="20"/>
                <w:szCs w:val="20"/>
              </w:rPr>
              <w:t>, v</w:t>
            </w:r>
            <w:r w:rsidR="00643D80" w:rsidRPr="00D307F0">
              <w:rPr>
                <w:rFonts w:ascii="Century Gothic" w:hAnsi="Century Gothic" w:cs="Century Gothic"/>
                <w:sz w:val="20"/>
                <w:szCs w:val="20"/>
              </w:rPr>
              <w:t>ý</w:t>
            </w:r>
            <w:r w:rsidR="00643D80" w:rsidRPr="00D307F0">
              <w:rPr>
                <w:rFonts w:ascii="Century Gothic" w:hAnsi="Century Gothic"/>
                <w:sz w:val="20"/>
                <w:szCs w:val="20"/>
              </w:rPr>
              <w:t>znam je obvykle vykl</w:t>
            </w:r>
            <w:r w:rsidR="00643D80" w:rsidRPr="00D307F0">
              <w:rPr>
                <w:rFonts w:ascii="Century Gothic" w:hAnsi="Century Gothic" w:cs="Century Gothic"/>
                <w:sz w:val="20"/>
                <w:szCs w:val="20"/>
              </w:rPr>
              <w:t>á</w:t>
            </w:r>
            <w:r w:rsidR="00643D80" w:rsidRPr="00D307F0">
              <w:rPr>
                <w:rFonts w:ascii="Century Gothic" w:hAnsi="Century Gothic"/>
                <w:sz w:val="20"/>
                <w:szCs w:val="20"/>
              </w:rPr>
              <w:t>d</w:t>
            </w:r>
            <w:r w:rsidR="00643D80" w:rsidRPr="00D307F0">
              <w:rPr>
                <w:rFonts w:ascii="Century Gothic" w:hAnsi="Century Gothic" w:cs="Century Gothic"/>
                <w:sz w:val="20"/>
                <w:szCs w:val="20"/>
              </w:rPr>
              <w:t>á</w:t>
            </w:r>
            <w:r w:rsidR="00643D80" w:rsidRPr="00D307F0">
              <w:rPr>
                <w:rFonts w:ascii="Century Gothic" w:hAnsi="Century Gothic"/>
                <w:sz w:val="20"/>
                <w:szCs w:val="20"/>
              </w:rPr>
              <w:t>n jako „naslouchající“</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23. 12.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Vlasta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643D80"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základem je slovanské slovo „vlast“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24. 12.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Adam a Eva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CB1B29" w:rsidRPr="00D307F0" w:rsidRDefault="00A904F8" w:rsidP="0069467F">
            <w:pPr>
              <w:pStyle w:val="Normlnweb"/>
              <w:spacing w:before="0" w:beforeAutospacing="0" w:after="0" w:afterAutospacing="0"/>
              <w:jc w:val="both"/>
              <w:rPr>
                <w:rFonts w:ascii="Century Gothic" w:hAnsi="Century Gothic"/>
                <w:sz w:val="20"/>
                <w:szCs w:val="20"/>
              </w:rPr>
            </w:pPr>
            <w:r>
              <w:rPr>
                <w:rFonts w:ascii="Century Gothic" w:hAnsi="Century Gothic"/>
                <w:sz w:val="20"/>
                <w:szCs w:val="20"/>
              </w:rPr>
              <w:t xml:space="preserve">hebrejský původ, </w:t>
            </w:r>
            <w:r w:rsidR="00643D80" w:rsidRPr="00D307F0">
              <w:rPr>
                <w:rFonts w:ascii="Century Gothic" w:hAnsi="Century Gothic"/>
                <w:sz w:val="20"/>
                <w:szCs w:val="20"/>
              </w:rPr>
              <w:t xml:space="preserve">Adam </w:t>
            </w:r>
            <w:hyperlink r:id="rId50" w:tooltip="Hebrejština" w:history="1"/>
            <w:r w:rsidR="0069467F">
              <w:rPr>
                <w:rFonts w:ascii="Century Gothic" w:hAnsi="Century Gothic"/>
                <w:sz w:val="20"/>
                <w:szCs w:val="20"/>
              </w:rPr>
              <w:t xml:space="preserve">- </w:t>
            </w:r>
            <w:r w:rsidR="00643D80" w:rsidRPr="00D307F0">
              <w:rPr>
                <w:rFonts w:ascii="Century Gothic" w:hAnsi="Century Gothic" w:cs="Century Gothic"/>
                <w:sz w:val="20"/>
                <w:szCs w:val="20"/>
              </w:rPr>
              <w:t>„č</w:t>
            </w:r>
            <w:r w:rsidR="00643D80" w:rsidRPr="00D307F0">
              <w:rPr>
                <w:rFonts w:ascii="Century Gothic" w:hAnsi="Century Gothic"/>
                <w:sz w:val="20"/>
                <w:szCs w:val="20"/>
              </w:rPr>
              <w:t>lov</w:t>
            </w:r>
            <w:r w:rsidR="00643D80" w:rsidRPr="00D307F0">
              <w:rPr>
                <w:rFonts w:ascii="Century Gothic" w:hAnsi="Century Gothic" w:cs="Century Gothic"/>
                <w:sz w:val="20"/>
                <w:szCs w:val="20"/>
              </w:rPr>
              <w:t>ě</w:t>
            </w:r>
            <w:r w:rsidR="00643D80" w:rsidRPr="00D307F0">
              <w:rPr>
                <w:rFonts w:ascii="Century Gothic" w:hAnsi="Century Gothic"/>
                <w:sz w:val="20"/>
                <w:szCs w:val="20"/>
              </w:rPr>
              <w:t>k</w:t>
            </w:r>
            <w:r w:rsidR="00643D80" w:rsidRPr="00D307F0">
              <w:rPr>
                <w:rFonts w:ascii="Century Gothic" w:hAnsi="Century Gothic" w:cs="Century Gothic"/>
                <w:sz w:val="20"/>
                <w:szCs w:val="20"/>
              </w:rPr>
              <w:t>“</w:t>
            </w:r>
            <w:r w:rsidR="00A76B10" w:rsidRPr="00D307F0">
              <w:rPr>
                <w:rFonts w:ascii="Century Gothic" w:hAnsi="Century Gothic"/>
                <w:sz w:val="20"/>
                <w:szCs w:val="20"/>
              </w:rPr>
              <w:t>, Eva</w:t>
            </w:r>
            <w:r>
              <w:rPr>
                <w:rFonts w:ascii="Century Gothic" w:hAnsi="Century Gothic"/>
                <w:sz w:val="20"/>
                <w:szCs w:val="20"/>
              </w:rPr>
              <w:t xml:space="preserve"> -</w:t>
            </w:r>
            <w:r w:rsidR="00A76B10" w:rsidRPr="00D307F0">
              <w:rPr>
                <w:rFonts w:ascii="Century Gothic" w:hAnsi="Century Gothic"/>
                <w:sz w:val="20"/>
                <w:szCs w:val="20"/>
              </w:rPr>
              <w:t xml:space="preserve"> </w:t>
            </w:r>
            <w:proofErr w:type="spellStart"/>
            <w:r w:rsidR="00643D80" w:rsidRPr="00D307F0">
              <w:rPr>
                <w:rFonts w:ascii="Century Gothic" w:hAnsi="Century Gothic"/>
                <w:i/>
                <w:iCs/>
                <w:sz w:val="20"/>
                <w:szCs w:val="20"/>
              </w:rPr>
              <w:t>Chava</w:t>
            </w:r>
            <w:proofErr w:type="spellEnd"/>
            <w:r w:rsidR="00643D80" w:rsidRPr="00D307F0">
              <w:rPr>
                <w:rFonts w:ascii="Century Gothic" w:hAnsi="Century Gothic"/>
                <w:sz w:val="20"/>
                <w:szCs w:val="20"/>
              </w:rPr>
              <w:t xml:space="preserve"> </w:t>
            </w:r>
            <w:r w:rsidR="00EC626B">
              <w:rPr>
                <w:rFonts w:ascii="Century Gothic" w:hAnsi="Century Gothic"/>
                <w:sz w:val="20"/>
                <w:szCs w:val="20"/>
              </w:rPr>
              <w:t>„Živa“</w:t>
            </w:r>
            <w:r w:rsidR="0069467F">
              <w:rPr>
                <w:rFonts w:ascii="Century Gothic" w:hAnsi="Century Gothic"/>
                <w:sz w:val="20"/>
                <w:szCs w:val="20"/>
              </w:rPr>
              <w:t>……….</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25. 12.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D75722" w:rsidRDefault="00D75722" w:rsidP="002638FE">
            <w:pPr>
              <w:pStyle w:val="Normlnweb"/>
              <w:spacing w:before="0" w:beforeAutospacing="0" w:after="0" w:afterAutospacing="0"/>
              <w:jc w:val="center"/>
              <w:rPr>
                <w:rFonts w:ascii="Century Gothic" w:hAnsi="Century Gothic"/>
                <w:sz w:val="20"/>
                <w:szCs w:val="20"/>
              </w:rPr>
            </w:pPr>
            <w:r w:rsidRPr="00D75722">
              <w:rPr>
                <w:rFonts w:ascii="Century Gothic" w:hAnsi="Century Gothic"/>
                <w:bCs/>
                <w:sz w:val="20"/>
                <w:szCs w:val="20"/>
              </w:rPr>
              <w:t>Boží hod vánoční</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CB1B29" w:rsidRPr="00D307F0" w:rsidRDefault="00D75722" w:rsidP="00A904F8">
            <w:pPr>
              <w:pStyle w:val="Normlnweb"/>
              <w:spacing w:before="0" w:beforeAutospacing="0" w:after="0" w:afterAutospacing="0"/>
              <w:jc w:val="both"/>
              <w:rPr>
                <w:rFonts w:ascii="Century Gothic" w:hAnsi="Century Gothic"/>
                <w:sz w:val="20"/>
                <w:szCs w:val="20"/>
              </w:rPr>
            </w:pPr>
            <w:r w:rsidRPr="00D307F0">
              <w:rPr>
                <w:rFonts w:ascii="Century Gothic" w:hAnsi="Century Gothic"/>
                <w:bCs/>
                <w:sz w:val="20"/>
                <w:szCs w:val="20"/>
              </w:rPr>
              <w:t>Boží hod vánoční</w:t>
            </w:r>
            <w:r w:rsidRPr="00D307F0">
              <w:rPr>
                <w:rFonts w:ascii="Century Gothic" w:hAnsi="Century Gothic"/>
                <w:sz w:val="20"/>
                <w:szCs w:val="20"/>
              </w:rPr>
              <w:t xml:space="preserve"> je vlastním dnem oslavy </w:t>
            </w:r>
            <w:hyperlink r:id="rId51" w:tooltip="Narození Ježíše Krista (stránka neexistuje)" w:history="1">
              <w:r w:rsidRPr="00D307F0">
                <w:rPr>
                  <w:rStyle w:val="Hypertextovodkaz"/>
                  <w:rFonts w:ascii="Century Gothic" w:hAnsi="Century Gothic"/>
                  <w:color w:val="auto"/>
                  <w:sz w:val="20"/>
                  <w:szCs w:val="20"/>
                  <w:u w:val="none"/>
                </w:rPr>
                <w:t>narození Ježíše Krista</w:t>
              </w:r>
            </w:hyperlink>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26. 12.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Štěpán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643D80"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 xml:space="preserve">řeckého původu znamenající </w:t>
            </w:r>
            <w:r w:rsidRPr="00D307F0">
              <w:rPr>
                <w:rFonts w:ascii="Century Gothic" w:hAnsi="Century Gothic"/>
                <w:i/>
                <w:iCs/>
                <w:sz w:val="20"/>
                <w:szCs w:val="20"/>
              </w:rPr>
              <w:t>věnec</w:t>
            </w:r>
            <w:r w:rsidRPr="00D307F0">
              <w:rPr>
                <w:rFonts w:ascii="Century Gothic" w:hAnsi="Century Gothic"/>
                <w:sz w:val="20"/>
                <w:szCs w:val="20"/>
              </w:rPr>
              <w:t xml:space="preserve">, </w:t>
            </w:r>
            <w:r w:rsidRPr="00D307F0">
              <w:rPr>
                <w:rFonts w:ascii="Century Gothic" w:hAnsi="Century Gothic"/>
                <w:i/>
                <w:iCs/>
                <w:sz w:val="20"/>
                <w:szCs w:val="20"/>
              </w:rPr>
              <w:t>koruna</w:t>
            </w:r>
            <w:r w:rsidRPr="00D307F0">
              <w:rPr>
                <w:rFonts w:ascii="Century Gothic" w:hAnsi="Century Gothic"/>
                <w:sz w:val="20"/>
                <w:szCs w:val="20"/>
              </w:rPr>
              <w:t xml:space="preserve">, </w:t>
            </w:r>
            <w:r w:rsidRPr="00D307F0">
              <w:rPr>
                <w:rFonts w:ascii="Century Gothic" w:hAnsi="Century Gothic"/>
                <w:i/>
                <w:iCs/>
                <w:sz w:val="20"/>
                <w:szCs w:val="20"/>
              </w:rPr>
              <w:t>čest</w:t>
            </w:r>
            <w:r w:rsidRPr="00D307F0">
              <w:rPr>
                <w:rFonts w:ascii="Century Gothic" w:hAnsi="Century Gothic"/>
                <w:sz w:val="20"/>
                <w:szCs w:val="20"/>
              </w:rPr>
              <w:t xml:space="preserve">, </w:t>
            </w:r>
            <w:r w:rsidRPr="00D307F0">
              <w:rPr>
                <w:rFonts w:ascii="Century Gothic" w:hAnsi="Century Gothic"/>
                <w:i/>
                <w:iCs/>
                <w:sz w:val="20"/>
                <w:szCs w:val="20"/>
              </w:rPr>
              <w:t>odměna</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27. 12.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211C9" w:rsidRPr="00262BCF" w:rsidRDefault="002211C9" w:rsidP="00A76B10">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Žaneta</w:t>
            </w:r>
            <w:r w:rsidR="0009183E" w:rsidRPr="00262BCF">
              <w:rPr>
                <w:rFonts w:ascii="Century Gothic" w:hAnsi="Century Gothic"/>
                <w:sz w:val="20"/>
                <w:szCs w:val="20"/>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741CDD" w:rsidP="0069467F">
            <w:pPr>
              <w:pStyle w:val="Normlnweb"/>
              <w:spacing w:before="0" w:beforeAutospacing="0" w:after="0" w:afterAutospacing="0"/>
              <w:jc w:val="both"/>
              <w:rPr>
                <w:rFonts w:ascii="Century Gothic" w:hAnsi="Century Gothic"/>
                <w:sz w:val="20"/>
                <w:szCs w:val="20"/>
              </w:rPr>
            </w:pPr>
            <w:hyperlink r:id="rId52" w:tooltip="Francie" w:history="1">
              <w:r w:rsidR="00643D80" w:rsidRPr="00D307F0">
                <w:rPr>
                  <w:rStyle w:val="Hypertextovodkaz"/>
                  <w:rFonts w:ascii="Century Gothic" w:hAnsi="Century Gothic"/>
                  <w:color w:val="auto"/>
                  <w:sz w:val="20"/>
                  <w:szCs w:val="20"/>
                  <w:u w:val="none"/>
                </w:rPr>
                <w:t>francouzská</w:t>
              </w:r>
            </w:hyperlink>
            <w:r w:rsidR="00643D80" w:rsidRPr="00D307F0">
              <w:rPr>
                <w:rFonts w:ascii="Century Gothic" w:hAnsi="Century Gothic"/>
                <w:sz w:val="20"/>
                <w:szCs w:val="20"/>
              </w:rPr>
              <w:t xml:space="preserve"> podoba jména </w:t>
            </w:r>
            <w:proofErr w:type="spellStart"/>
            <w:r w:rsidR="00643D80" w:rsidRPr="00D307F0">
              <w:rPr>
                <w:rFonts w:ascii="Century Gothic" w:hAnsi="Century Gothic"/>
                <w:i/>
                <w:iCs/>
                <w:sz w:val="20"/>
                <w:szCs w:val="20"/>
              </w:rPr>
              <w:t>Jeannette</w:t>
            </w:r>
            <w:proofErr w:type="spellEnd"/>
            <w:r w:rsidR="00A904F8">
              <w:rPr>
                <w:rFonts w:ascii="Century Gothic" w:hAnsi="Century Gothic"/>
                <w:sz w:val="20"/>
                <w:szCs w:val="20"/>
              </w:rPr>
              <w:t>,</w:t>
            </w:r>
            <w:r w:rsidR="00643D80" w:rsidRPr="00D307F0">
              <w:rPr>
                <w:rFonts w:ascii="Century Gothic" w:hAnsi="Century Gothic"/>
                <w:sz w:val="20"/>
                <w:szCs w:val="20"/>
              </w:rPr>
              <w:t xml:space="preserve"> které znamená Bůh je milostivý</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28. 12.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Bohumila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76B10"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slovansk</w:t>
            </w:r>
            <w:r w:rsidR="00A904F8">
              <w:rPr>
                <w:rFonts w:ascii="Century Gothic" w:hAnsi="Century Gothic"/>
                <w:sz w:val="20"/>
                <w:szCs w:val="20"/>
              </w:rPr>
              <w:t xml:space="preserve">é jméno znamenající </w:t>
            </w:r>
            <w:r w:rsidR="00643D80" w:rsidRPr="00D307F0">
              <w:rPr>
                <w:rFonts w:ascii="Century Gothic" w:hAnsi="Century Gothic"/>
                <w:sz w:val="20"/>
                <w:szCs w:val="20"/>
              </w:rPr>
              <w:t>Boha miluje</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29. 12.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Judita</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643D80" w:rsidP="00D307F0">
            <w:pPr>
              <w:pStyle w:val="Normlnweb"/>
              <w:jc w:val="both"/>
              <w:rPr>
                <w:rFonts w:ascii="Century Gothic" w:hAnsi="Century Gothic"/>
                <w:sz w:val="20"/>
                <w:szCs w:val="20"/>
              </w:rPr>
            </w:pPr>
            <w:r w:rsidRPr="00D307F0">
              <w:rPr>
                <w:rFonts w:ascii="Century Gothic" w:hAnsi="Century Gothic"/>
                <w:sz w:val="20"/>
                <w:szCs w:val="20"/>
              </w:rPr>
              <w:t xml:space="preserve">z </w:t>
            </w:r>
            <w:hyperlink r:id="rId53" w:tooltip="Hebrejština" w:history="1">
              <w:r w:rsidRPr="00D307F0">
                <w:rPr>
                  <w:rStyle w:val="Hypertextovodkaz"/>
                  <w:rFonts w:ascii="Century Gothic" w:hAnsi="Century Gothic"/>
                  <w:color w:val="auto"/>
                  <w:sz w:val="20"/>
                  <w:szCs w:val="20"/>
                  <w:u w:val="none"/>
                </w:rPr>
                <w:t>hebrejského</w:t>
              </w:r>
            </w:hyperlink>
            <w:r w:rsidRPr="00D307F0">
              <w:rPr>
                <w:rFonts w:ascii="Century Gothic" w:hAnsi="Century Gothic"/>
                <w:sz w:val="20"/>
                <w:szCs w:val="20"/>
              </w:rPr>
              <w:t xml:space="preserve"> </w:t>
            </w:r>
            <w:r w:rsidR="00A904F8">
              <w:rPr>
                <w:rFonts w:ascii="Century Gothic" w:hAnsi="Century Gothic"/>
                <w:sz w:val="20"/>
                <w:szCs w:val="20"/>
              </w:rPr>
              <w:t>„Židovka“</w:t>
            </w:r>
            <w:r w:rsidRPr="00D307F0">
              <w:rPr>
                <w:rFonts w:ascii="Century Gothic" w:hAnsi="Century Gothic"/>
                <w:sz w:val="20"/>
                <w:szCs w:val="20"/>
              </w:rPr>
              <w:t xml:space="preserve"> </w:t>
            </w:r>
          </w:p>
        </w:tc>
      </w:tr>
      <w:tr w:rsidR="009D641D"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638FE"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30. 12.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9D641D" w:rsidRPr="00262BCF" w:rsidRDefault="002211C9" w:rsidP="00745C9D">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David</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9D641D" w:rsidRPr="00D307F0" w:rsidRDefault="00A76B10" w:rsidP="00D307F0">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ze</w:t>
            </w:r>
            <w:r w:rsidR="00643D80" w:rsidRPr="00D307F0">
              <w:rPr>
                <w:rFonts w:ascii="Century Gothic" w:hAnsi="Century Gothic"/>
                <w:sz w:val="20"/>
                <w:szCs w:val="20"/>
              </w:rPr>
              <w:t xml:space="preserve"> zaniklé </w:t>
            </w:r>
            <w:hyperlink r:id="rId54" w:tooltip="Ugaritština" w:history="1">
              <w:proofErr w:type="spellStart"/>
              <w:proofErr w:type="gramStart"/>
              <w:r w:rsidR="00643D80" w:rsidRPr="00D307F0">
                <w:rPr>
                  <w:rStyle w:val="Hypertextovodkaz"/>
                  <w:rFonts w:ascii="Century Gothic" w:hAnsi="Century Gothic"/>
                  <w:color w:val="auto"/>
                  <w:sz w:val="20"/>
                  <w:szCs w:val="20"/>
                  <w:u w:val="none"/>
                </w:rPr>
                <w:t>ugaritštiny</w:t>
              </w:r>
              <w:proofErr w:type="spellEnd"/>
            </w:hyperlink>
            <w:r w:rsidR="00643D80" w:rsidRPr="00D307F0">
              <w:rPr>
                <w:rFonts w:ascii="Century Gothic" w:hAnsi="Century Gothic"/>
                <w:sz w:val="20"/>
                <w:szCs w:val="20"/>
              </w:rPr>
              <w:t xml:space="preserve"> v níž</w:t>
            </w:r>
            <w:proofErr w:type="gramEnd"/>
            <w:r w:rsidR="00643D80" w:rsidRPr="00D307F0">
              <w:rPr>
                <w:rFonts w:ascii="Century Gothic" w:hAnsi="Century Gothic"/>
                <w:sz w:val="20"/>
                <w:szCs w:val="20"/>
              </w:rPr>
              <w:t xml:space="preserve"> znamená</w:t>
            </w:r>
            <w:r w:rsidR="00A904F8">
              <w:rPr>
                <w:rFonts w:ascii="Century Gothic" w:hAnsi="Century Gothic"/>
                <w:sz w:val="20"/>
                <w:szCs w:val="20"/>
              </w:rPr>
              <w:t xml:space="preserve"> slovo</w:t>
            </w:r>
            <w:r w:rsidR="00643D80" w:rsidRPr="00D307F0">
              <w:rPr>
                <w:rFonts w:ascii="Century Gothic" w:hAnsi="Century Gothic"/>
                <w:sz w:val="20"/>
                <w:szCs w:val="20"/>
              </w:rPr>
              <w:t xml:space="preserve"> </w:t>
            </w:r>
            <w:proofErr w:type="spellStart"/>
            <w:r w:rsidR="00643D80" w:rsidRPr="00D307F0">
              <w:rPr>
                <w:rFonts w:ascii="Century Gothic" w:hAnsi="Century Gothic"/>
                <w:i/>
                <w:iCs/>
                <w:sz w:val="20"/>
                <w:szCs w:val="20"/>
              </w:rPr>
              <w:t>davidu</w:t>
            </w:r>
            <w:proofErr w:type="spellEnd"/>
            <w:r w:rsidR="00643D80" w:rsidRPr="00D307F0">
              <w:rPr>
                <w:rFonts w:ascii="Century Gothic" w:hAnsi="Century Gothic"/>
                <w:sz w:val="20"/>
                <w:szCs w:val="20"/>
              </w:rPr>
              <w:t xml:space="preserve"> „náčelník“</w:t>
            </w:r>
          </w:p>
        </w:tc>
      </w:tr>
      <w:tr w:rsidR="002638FE" w:rsidRPr="00262BCF" w:rsidTr="005E7F65">
        <w:tc>
          <w:tcPr>
            <w:tcW w:w="846" w:type="dxa"/>
            <w:tcBorders>
              <w:top w:val="single" w:sz="4" w:space="0" w:color="auto"/>
              <w:left w:val="single" w:sz="4" w:space="0" w:color="auto"/>
              <w:bottom w:val="single" w:sz="4" w:space="0" w:color="auto"/>
              <w:right w:val="single" w:sz="4" w:space="0" w:color="auto"/>
            </w:tcBorders>
            <w:shd w:val="clear" w:color="auto" w:fill="auto"/>
          </w:tcPr>
          <w:p w:rsidR="002638FE" w:rsidRPr="00262BCF" w:rsidRDefault="002638FE" w:rsidP="00385ABF">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31. 12.</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638FE" w:rsidRPr="00262BCF" w:rsidRDefault="002211C9" w:rsidP="00385ABF">
            <w:pPr>
              <w:pStyle w:val="Normlnweb"/>
              <w:spacing w:before="0" w:beforeAutospacing="0" w:after="0" w:afterAutospacing="0"/>
              <w:jc w:val="center"/>
              <w:rPr>
                <w:rFonts w:ascii="Century Gothic" w:hAnsi="Century Gothic"/>
                <w:sz w:val="20"/>
                <w:szCs w:val="20"/>
              </w:rPr>
            </w:pPr>
            <w:r w:rsidRPr="00262BCF">
              <w:rPr>
                <w:rFonts w:ascii="Century Gothic" w:hAnsi="Century Gothic"/>
                <w:sz w:val="20"/>
                <w:szCs w:val="20"/>
              </w:rPr>
              <w:t>Silvestr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638FE" w:rsidRPr="00D307F0" w:rsidRDefault="00643D80" w:rsidP="00A904F8">
            <w:pPr>
              <w:pStyle w:val="Normlnweb"/>
              <w:spacing w:before="0" w:beforeAutospacing="0" w:after="0" w:afterAutospacing="0"/>
              <w:jc w:val="both"/>
              <w:rPr>
                <w:rFonts w:ascii="Century Gothic" w:hAnsi="Century Gothic"/>
                <w:sz w:val="20"/>
                <w:szCs w:val="20"/>
              </w:rPr>
            </w:pPr>
            <w:r w:rsidRPr="00D307F0">
              <w:rPr>
                <w:rFonts w:ascii="Century Gothic" w:hAnsi="Century Gothic"/>
                <w:sz w:val="20"/>
                <w:szCs w:val="20"/>
              </w:rPr>
              <w:t>latinského původu</w:t>
            </w:r>
            <w:r w:rsidR="00A904F8">
              <w:rPr>
                <w:rFonts w:ascii="Century Gothic" w:hAnsi="Century Gothic"/>
                <w:sz w:val="20"/>
                <w:szCs w:val="20"/>
              </w:rPr>
              <w:t xml:space="preserve"> </w:t>
            </w:r>
            <w:r w:rsidRPr="00D307F0">
              <w:rPr>
                <w:rFonts w:ascii="Century Gothic" w:hAnsi="Century Gothic"/>
                <w:sz w:val="20"/>
                <w:szCs w:val="20"/>
              </w:rPr>
              <w:t>– lesní, tedy „muž z lesa“</w:t>
            </w:r>
          </w:p>
        </w:tc>
      </w:tr>
    </w:tbl>
    <w:p w:rsidR="00B74A65" w:rsidRPr="00B74A65" w:rsidRDefault="00B74A65" w:rsidP="00D06D62">
      <w:pPr>
        <w:pStyle w:val="Normlnweb"/>
        <w:spacing w:before="0" w:beforeAutospacing="0" w:after="0" w:afterAutospacing="0"/>
        <w:ind w:left="-284"/>
        <w:jc w:val="both"/>
        <w:rPr>
          <w:rFonts w:ascii="Century Gothic" w:hAnsi="Century Gothic"/>
          <w:sz w:val="6"/>
          <w:szCs w:val="6"/>
        </w:rPr>
      </w:pPr>
      <w:r>
        <w:rPr>
          <w:rFonts w:ascii="Century Gothic" w:hAnsi="Century Gothic"/>
          <w:sz w:val="20"/>
          <w:szCs w:val="20"/>
        </w:rPr>
        <w:t xml:space="preserve">  </w:t>
      </w:r>
    </w:p>
    <w:p w:rsidR="00FB37A6" w:rsidRDefault="00B74A65" w:rsidP="00D06D62">
      <w:pPr>
        <w:pStyle w:val="Normlnweb"/>
        <w:spacing w:before="0" w:beforeAutospacing="0" w:after="0" w:afterAutospacing="0"/>
        <w:ind w:left="-284"/>
        <w:jc w:val="both"/>
        <w:rPr>
          <w:rFonts w:ascii="Century Gothic" w:hAnsi="Century Gothic" w:cs="Arial"/>
          <w:color w:val="0000FF"/>
          <w:sz w:val="20"/>
          <w:szCs w:val="20"/>
        </w:rPr>
      </w:pPr>
      <w:r>
        <w:rPr>
          <w:rFonts w:ascii="Century Gothic" w:hAnsi="Century Gothic"/>
          <w:sz w:val="20"/>
          <w:szCs w:val="20"/>
        </w:rPr>
        <w:t xml:space="preserve">  </w:t>
      </w:r>
      <w:r w:rsidR="00D87496" w:rsidRPr="005F5664">
        <w:rPr>
          <w:rFonts w:ascii="Century Gothic" w:hAnsi="Century Gothic"/>
          <w:sz w:val="20"/>
          <w:szCs w:val="20"/>
        </w:rPr>
        <w:t>Čerpáno z www stránek.</w:t>
      </w:r>
      <w:r w:rsidR="00F831F1" w:rsidRPr="005F5664">
        <w:rPr>
          <w:rFonts w:ascii="Century Gothic" w:hAnsi="Century Gothic" w:cs="Arial"/>
          <w:color w:val="0000FF"/>
          <w:sz w:val="20"/>
          <w:szCs w:val="20"/>
        </w:rPr>
        <w:t xml:space="preserve"> </w:t>
      </w:r>
    </w:p>
    <w:p w:rsidR="00DA7D1B" w:rsidRDefault="00DA7D1B" w:rsidP="009B084A">
      <w:pPr>
        <w:pStyle w:val="Normlnweb"/>
        <w:spacing w:before="0" w:beforeAutospacing="0" w:after="0" w:afterAutospacing="0"/>
        <w:jc w:val="both"/>
        <w:rPr>
          <w:rFonts w:ascii="Century Gothic" w:hAnsi="Century Gothic" w:cs="Arial"/>
          <w:color w:val="0000FF"/>
          <w:sz w:val="20"/>
          <w:szCs w:val="20"/>
        </w:rPr>
      </w:pPr>
    </w:p>
    <w:p w:rsidR="00DA7D1B" w:rsidRDefault="00DA7D1B" w:rsidP="009B084A">
      <w:pPr>
        <w:pStyle w:val="Normlnweb"/>
        <w:spacing w:before="0" w:beforeAutospacing="0" w:after="0" w:afterAutospacing="0"/>
        <w:jc w:val="both"/>
        <w:rPr>
          <w:rFonts w:ascii="Century Gothic" w:hAnsi="Century Gothic" w:cs="Arial"/>
          <w:color w:val="0000FF"/>
          <w:sz w:val="20"/>
          <w:szCs w:val="20"/>
        </w:rPr>
      </w:pPr>
    </w:p>
    <w:p w:rsidR="00037D31" w:rsidRDefault="005E7F65" w:rsidP="009B084A">
      <w:pPr>
        <w:pStyle w:val="Normlnweb"/>
        <w:spacing w:before="0" w:beforeAutospacing="0" w:after="0" w:afterAutospacing="0"/>
        <w:jc w:val="both"/>
        <w:rPr>
          <w:rFonts w:ascii="Century Gothic" w:hAnsi="Century Gothic" w:cs="Arial"/>
          <w:color w:val="0000FF"/>
          <w:sz w:val="20"/>
          <w:szCs w:val="20"/>
        </w:rPr>
      </w:pPr>
      <w:r w:rsidRPr="005E7F65">
        <w:rPr>
          <w:rFonts w:ascii="Arial CE" w:hAnsi="Arial CE" w:cs="Arial CE"/>
          <w:noProof/>
          <w:color w:val="0000FF"/>
          <w:sz w:val="22"/>
          <w:szCs w:val="22"/>
        </w:rPr>
        <w:lastRenderedPageBreak/>
        <w:drawing>
          <wp:anchor distT="0" distB="0" distL="114300" distR="114300" simplePos="0" relativeHeight="251763200" behindDoc="1" locked="0" layoutInCell="1" allowOverlap="1">
            <wp:simplePos x="0" y="0"/>
            <wp:positionH relativeFrom="column">
              <wp:posOffset>-25400</wp:posOffset>
            </wp:positionH>
            <wp:positionV relativeFrom="paragraph">
              <wp:posOffset>-635</wp:posOffset>
            </wp:positionV>
            <wp:extent cx="296545" cy="360680"/>
            <wp:effectExtent l="19050" t="0" r="8255" b="0"/>
            <wp:wrapTight wrapText="bothSides">
              <wp:wrapPolygon edited="0">
                <wp:start x="-1388" y="0"/>
                <wp:lineTo x="-1388" y="20535"/>
                <wp:lineTo x="22201" y="20535"/>
                <wp:lineTo x="22201" y="0"/>
                <wp:lineTo x="-1388" y="0"/>
              </wp:wrapPolygon>
            </wp:wrapTight>
            <wp:docPr id="21"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6545" cy="360680"/>
                    </a:xfrm>
                    <a:prstGeom prst="rect">
                      <a:avLst/>
                    </a:prstGeom>
                    <a:noFill/>
                    <a:ln w="9525">
                      <a:noFill/>
                      <a:miter lim="800000"/>
                      <a:headEnd/>
                      <a:tailEnd/>
                    </a:ln>
                  </pic:spPr>
                </pic:pic>
              </a:graphicData>
            </a:graphic>
          </wp:anchor>
        </w:drawing>
      </w:r>
    </w:p>
    <w:p w:rsidR="008365DC" w:rsidRDefault="005E7F65" w:rsidP="008365DC">
      <w:pPr>
        <w:pStyle w:val="Normlnweb"/>
        <w:spacing w:before="0" w:beforeAutospacing="0" w:after="0" w:afterAutospacing="0"/>
        <w:jc w:val="both"/>
        <w:rPr>
          <w:rFonts w:ascii="Century Gothic" w:hAnsi="Century Gothic"/>
          <w:b/>
          <w:i/>
        </w:rPr>
      </w:pPr>
      <w:r>
        <w:rPr>
          <w:rFonts w:ascii="Century Gothic" w:hAnsi="Century Gothic"/>
          <w:b/>
          <w:i/>
        </w:rPr>
        <w:t xml:space="preserve">   </w:t>
      </w:r>
      <w:r w:rsidR="008365DC">
        <w:rPr>
          <w:rFonts w:ascii="Century Gothic" w:hAnsi="Century Gothic"/>
          <w:b/>
          <w:i/>
        </w:rPr>
        <w:t>Zprávy obecního úřadu, informace pro občany</w:t>
      </w:r>
    </w:p>
    <w:p w:rsidR="00974D8A" w:rsidRPr="008365DC" w:rsidRDefault="008365DC" w:rsidP="008365DC">
      <w:pPr>
        <w:pStyle w:val="Normlnweb"/>
        <w:spacing w:before="0" w:beforeAutospacing="0" w:after="0" w:afterAutospacing="0"/>
        <w:jc w:val="both"/>
        <w:rPr>
          <w:rFonts w:ascii="Century Gothic" w:hAnsi="Century Gothic"/>
          <w:b/>
          <w:i/>
        </w:rPr>
      </w:pPr>
      <w:r>
        <w:rPr>
          <w:rFonts w:ascii="Century Gothic" w:hAnsi="Century Gothic"/>
          <w:b/>
          <w:i/>
        </w:rPr>
        <w:t>~~~~~~~</w:t>
      </w:r>
      <w:r w:rsidR="00974D8A">
        <w:rPr>
          <w:rFonts w:ascii="Century Gothic" w:hAnsi="Century Gothic"/>
          <w:b/>
          <w:i/>
        </w:rPr>
        <w:t>~~~~~~~~~~~~~~~~~~~~~~~~~~~~~~</w:t>
      </w:r>
      <w:r>
        <w:rPr>
          <w:rFonts w:ascii="Century Gothic" w:hAnsi="Century Gothic"/>
          <w:b/>
          <w:i/>
        </w:rPr>
        <w:t>~~~~~~~~~~~~~~~~~~~~~~~~~~~~~~</w:t>
      </w:r>
    </w:p>
    <w:p w:rsidR="00365525" w:rsidRDefault="00365525" w:rsidP="008F2268">
      <w:pPr>
        <w:jc w:val="both"/>
        <w:rPr>
          <w:rFonts w:ascii="Century Gothic" w:hAnsi="Century Gothic"/>
          <w:i/>
          <w:sz w:val="6"/>
          <w:szCs w:val="6"/>
        </w:rPr>
      </w:pPr>
    </w:p>
    <w:p w:rsidR="00FF4B81" w:rsidRDefault="00E65298" w:rsidP="008F2268">
      <w:pPr>
        <w:jc w:val="both"/>
        <w:rPr>
          <w:rFonts w:ascii="Century Gothic" w:hAnsi="Century Gothic"/>
          <w:b/>
          <w:i/>
          <w:sz w:val="22"/>
          <w:szCs w:val="22"/>
        </w:rPr>
      </w:pPr>
      <w:r>
        <w:rPr>
          <w:rFonts w:ascii="Century Gothic" w:hAnsi="Century Gothic"/>
          <w:b/>
          <w:i/>
          <w:sz w:val="22"/>
          <w:szCs w:val="22"/>
        </w:rPr>
        <w:t>Z</w:t>
      </w:r>
      <w:r w:rsidR="00066E0F" w:rsidRPr="00066E0F">
        <w:rPr>
          <w:rFonts w:ascii="Century Gothic" w:hAnsi="Century Gothic"/>
          <w:b/>
          <w:i/>
          <w:sz w:val="22"/>
          <w:szCs w:val="22"/>
        </w:rPr>
        <w:t>astupitelstv</w:t>
      </w:r>
      <w:r w:rsidR="00FF4B81">
        <w:rPr>
          <w:rFonts w:ascii="Century Gothic" w:hAnsi="Century Gothic"/>
          <w:b/>
          <w:i/>
          <w:sz w:val="22"/>
          <w:szCs w:val="22"/>
        </w:rPr>
        <w:t xml:space="preserve">o </w:t>
      </w:r>
      <w:r w:rsidR="00066E0F" w:rsidRPr="00066E0F">
        <w:rPr>
          <w:rFonts w:ascii="Century Gothic" w:hAnsi="Century Gothic"/>
          <w:b/>
          <w:i/>
          <w:sz w:val="22"/>
          <w:szCs w:val="22"/>
        </w:rPr>
        <w:t>obce Lipoltice</w:t>
      </w:r>
      <w:r w:rsidR="00B269E2">
        <w:rPr>
          <w:rFonts w:ascii="Century Gothic" w:hAnsi="Century Gothic"/>
          <w:b/>
          <w:i/>
          <w:sz w:val="22"/>
          <w:szCs w:val="22"/>
        </w:rPr>
        <w:t xml:space="preserve"> - </w:t>
      </w:r>
      <w:r w:rsidR="00216CDF">
        <w:rPr>
          <w:rFonts w:ascii="Century Gothic" w:hAnsi="Century Gothic"/>
          <w:b/>
          <w:i/>
          <w:sz w:val="22"/>
          <w:szCs w:val="22"/>
        </w:rPr>
        <w:t>volby, ustavující zasedání</w:t>
      </w:r>
    </w:p>
    <w:p w:rsidR="00FF4B81" w:rsidRPr="00216CDF" w:rsidRDefault="00FF4B81" w:rsidP="008F2268">
      <w:pPr>
        <w:jc w:val="both"/>
        <w:rPr>
          <w:rFonts w:ascii="Century Gothic" w:hAnsi="Century Gothic"/>
          <w:b/>
          <w:i/>
          <w:sz w:val="10"/>
          <w:szCs w:val="10"/>
        </w:rPr>
      </w:pPr>
    </w:p>
    <w:tbl>
      <w:tblPr>
        <w:tblStyle w:val="Mkatabulky"/>
        <w:tblW w:w="0" w:type="auto"/>
        <w:tblLook w:val="04A0" w:firstRow="1" w:lastRow="0" w:firstColumn="1" w:lastColumn="0" w:noHBand="0" w:noVBand="1"/>
      </w:tblPr>
      <w:tblGrid>
        <w:gridCol w:w="8784"/>
        <w:gridCol w:w="922"/>
      </w:tblGrid>
      <w:tr w:rsidR="007F7D25" w:rsidTr="007F7D25">
        <w:tc>
          <w:tcPr>
            <w:tcW w:w="8784" w:type="dxa"/>
          </w:tcPr>
          <w:p w:rsidR="007F7D25" w:rsidRDefault="007F7D25" w:rsidP="00616614">
            <w:pPr>
              <w:jc w:val="both"/>
              <w:rPr>
                <w:rFonts w:ascii="Century Gothic" w:hAnsi="Century Gothic"/>
                <w:sz w:val="20"/>
                <w:szCs w:val="20"/>
              </w:rPr>
            </w:pPr>
            <w:r>
              <w:rPr>
                <w:rFonts w:ascii="Century Gothic" w:hAnsi="Century Gothic"/>
                <w:sz w:val="20"/>
                <w:szCs w:val="20"/>
              </w:rPr>
              <w:t>Celkový počet osob</w:t>
            </w:r>
            <w:r w:rsidR="00A86E89">
              <w:rPr>
                <w:rFonts w:ascii="Century Gothic" w:hAnsi="Century Gothic"/>
                <w:sz w:val="20"/>
                <w:szCs w:val="20"/>
              </w:rPr>
              <w:t xml:space="preserve"> (voličů)</w:t>
            </w:r>
            <w:r>
              <w:rPr>
                <w:rFonts w:ascii="Century Gothic" w:hAnsi="Century Gothic"/>
                <w:sz w:val="20"/>
                <w:szCs w:val="20"/>
              </w:rPr>
              <w:t xml:space="preserve"> zapsaných ve výpisech ze seznamu voličů a jejich dodatků</w:t>
            </w:r>
          </w:p>
        </w:tc>
        <w:tc>
          <w:tcPr>
            <w:tcW w:w="922" w:type="dxa"/>
          </w:tcPr>
          <w:p w:rsidR="007F7D25" w:rsidRDefault="007F7D25" w:rsidP="00616614">
            <w:pPr>
              <w:jc w:val="center"/>
              <w:rPr>
                <w:rFonts w:ascii="Century Gothic" w:hAnsi="Century Gothic"/>
                <w:sz w:val="20"/>
                <w:szCs w:val="20"/>
              </w:rPr>
            </w:pPr>
            <w:r>
              <w:rPr>
                <w:rFonts w:ascii="Century Gothic" w:hAnsi="Century Gothic"/>
                <w:sz w:val="20"/>
                <w:szCs w:val="20"/>
              </w:rPr>
              <w:t>329</w:t>
            </w:r>
          </w:p>
        </w:tc>
      </w:tr>
      <w:tr w:rsidR="007F7D25" w:rsidTr="007F7D25">
        <w:tc>
          <w:tcPr>
            <w:tcW w:w="8784" w:type="dxa"/>
          </w:tcPr>
          <w:p w:rsidR="007F7D25" w:rsidRDefault="007F7D25" w:rsidP="00616614">
            <w:pPr>
              <w:jc w:val="both"/>
              <w:rPr>
                <w:rFonts w:ascii="Century Gothic" w:hAnsi="Century Gothic"/>
                <w:sz w:val="20"/>
                <w:szCs w:val="20"/>
              </w:rPr>
            </w:pPr>
            <w:r>
              <w:rPr>
                <w:rFonts w:ascii="Century Gothic" w:hAnsi="Century Gothic"/>
                <w:sz w:val="20"/>
                <w:szCs w:val="20"/>
              </w:rPr>
              <w:t>Celkových počet voličů, kterým byly vydány úřední obálky</w:t>
            </w:r>
          </w:p>
        </w:tc>
        <w:tc>
          <w:tcPr>
            <w:tcW w:w="922" w:type="dxa"/>
          </w:tcPr>
          <w:p w:rsidR="007F7D25" w:rsidRDefault="007F7D25" w:rsidP="00616614">
            <w:pPr>
              <w:jc w:val="center"/>
              <w:rPr>
                <w:rFonts w:ascii="Century Gothic" w:hAnsi="Century Gothic"/>
                <w:sz w:val="20"/>
                <w:szCs w:val="20"/>
              </w:rPr>
            </w:pPr>
            <w:r>
              <w:rPr>
                <w:rFonts w:ascii="Century Gothic" w:hAnsi="Century Gothic"/>
                <w:sz w:val="20"/>
                <w:szCs w:val="20"/>
              </w:rPr>
              <w:t>159</w:t>
            </w:r>
          </w:p>
        </w:tc>
      </w:tr>
    </w:tbl>
    <w:p w:rsidR="007F7D25" w:rsidRPr="007F7D25" w:rsidRDefault="007F7D25" w:rsidP="008F2268">
      <w:pPr>
        <w:jc w:val="both"/>
        <w:rPr>
          <w:rFonts w:ascii="Century Gothic" w:hAnsi="Century Gothic"/>
          <w:sz w:val="6"/>
          <w:szCs w:val="6"/>
        </w:rPr>
      </w:pPr>
    </w:p>
    <w:tbl>
      <w:tblPr>
        <w:tblStyle w:val="Mkatabulky"/>
        <w:tblpPr w:leftFromText="141" w:rightFromText="141" w:vertAnchor="text" w:horzAnchor="margin" w:tblpY="160"/>
        <w:tblW w:w="9713" w:type="dxa"/>
        <w:tblLook w:val="04A0" w:firstRow="1" w:lastRow="0" w:firstColumn="1" w:lastColumn="0" w:noHBand="0" w:noVBand="1"/>
      </w:tblPr>
      <w:tblGrid>
        <w:gridCol w:w="3681"/>
        <w:gridCol w:w="4394"/>
        <w:gridCol w:w="1638"/>
      </w:tblGrid>
      <w:tr w:rsidR="00066E0F" w:rsidTr="00F051F5">
        <w:trPr>
          <w:trHeight w:val="416"/>
        </w:trPr>
        <w:tc>
          <w:tcPr>
            <w:tcW w:w="3681" w:type="dxa"/>
          </w:tcPr>
          <w:p w:rsidR="00066E0F" w:rsidRPr="00F051F5" w:rsidRDefault="00066E0F" w:rsidP="007F7D25">
            <w:pPr>
              <w:jc w:val="center"/>
              <w:rPr>
                <w:rFonts w:ascii="Century Gothic" w:hAnsi="Century Gothic"/>
                <w:sz w:val="20"/>
                <w:szCs w:val="20"/>
              </w:rPr>
            </w:pPr>
            <w:r w:rsidRPr="00F051F5">
              <w:rPr>
                <w:rFonts w:ascii="Century Gothic" w:hAnsi="Century Gothic"/>
                <w:sz w:val="20"/>
                <w:szCs w:val="20"/>
              </w:rPr>
              <w:t>Pořadí</w:t>
            </w:r>
            <w:r w:rsidR="007F7D25" w:rsidRPr="00F051F5">
              <w:rPr>
                <w:rFonts w:ascii="Century Gothic" w:hAnsi="Century Gothic"/>
                <w:sz w:val="20"/>
                <w:szCs w:val="20"/>
              </w:rPr>
              <w:t xml:space="preserve"> zvolených členů zastupitelstva dle počtu hlasů</w:t>
            </w:r>
          </w:p>
        </w:tc>
        <w:tc>
          <w:tcPr>
            <w:tcW w:w="4394" w:type="dxa"/>
          </w:tcPr>
          <w:p w:rsidR="00066E0F" w:rsidRPr="00F051F5" w:rsidRDefault="00066E0F" w:rsidP="00616614">
            <w:pPr>
              <w:jc w:val="center"/>
              <w:rPr>
                <w:rFonts w:ascii="Century Gothic" w:hAnsi="Century Gothic"/>
                <w:sz w:val="20"/>
                <w:szCs w:val="20"/>
              </w:rPr>
            </w:pPr>
            <w:r w:rsidRPr="00F051F5">
              <w:rPr>
                <w:rFonts w:ascii="Century Gothic" w:hAnsi="Century Gothic"/>
                <w:sz w:val="20"/>
                <w:szCs w:val="20"/>
              </w:rPr>
              <w:t>Jméno a příjmení kandidáta</w:t>
            </w:r>
          </w:p>
        </w:tc>
        <w:tc>
          <w:tcPr>
            <w:tcW w:w="1638" w:type="dxa"/>
          </w:tcPr>
          <w:p w:rsidR="00066E0F" w:rsidRPr="00F051F5" w:rsidRDefault="00066E0F" w:rsidP="00DD6990">
            <w:pPr>
              <w:jc w:val="center"/>
              <w:rPr>
                <w:rFonts w:ascii="Century Gothic" w:hAnsi="Century Gothic"/>
                <w:sz w:val="20"/>
                <w:szCs w:val="20"/>
              </w:rPr>
            </w:pPr>
            <w:r w:rsidRPr="00F051F5">
              <w:rPr>
                <w:rFonts w:ascii="Century Gothic" w:hAnsi="Century Gothic"/>
                <w:sz w:val="20"/>
                <w:szCs w:val="20"/>
              </w:rPr>
              <w:t>Počet hlasů</w:t>
            </w:r>
          </w:p>
        </w:tc>
      </w:tr>
      <w:tr w:rsidR="00066E0F" w:rsidTr="007F7D25">
        <w:tc>
          <w:tcPr>
            <w:tcW w:w="3681" w:type="dxa"/>
          </w:tcPr>
          <w:p w:rsidR="00066E0F" w:rsidRPr="00066E0F" w:rsidRDefault="00066E0F" w:rsidP="007F7D25">
            <w:pPr>
              <w:jc w:val="center"/>
              <w:rPr>
                <w:rFonts w:ascii="Century Gothic" w:hAnsi="Century Gothic"/>
                <w:sz w:val="20"/>
                <w:szCs w:val="20"/>
              </w:rPr>
            </w:pPr>
            <w:r w:rsidRPr="00066E0F">
              <w:rPr>
                <w:rFonts w:ascii="Century Gothic" w:hAnsi="Century Gothic"/>
                <w:sz w:val="20"/>
                <w:szCs w:val="20"/>
              </w:rPr>
              <w:t>1</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Libor Černý</w:t>
            </w:r>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134</w:t>
            </w:r>
          </w:p>
        </w:tc>
      </w:tr>
      <w:tr w:rsidR="00066E0F" w:rsidTr="007F7D25">
        <w:tc>
          <w:tcPr>
            <w:tcW w:w="3681" w:type="dxa"/>
          </w:tcPr>
          <w:p w:rsidR="00066E0F" w:rsidRPr="00066E0F" w:rsidRDefault="00066E0F" w:rsidP="007F7D25">
            <w:pPr>
              <w:jc w:val="center"/>
              <w:rPr>
                <w:rFonts w:ascii="Century Gothic" w:hAnsi="Century Gothic"/>
                <w:sz w:val="20"/>
                <w:szCs w:val="20"/>
              </w:rPr>
            </w:pPr>
            <w:r w:rsidRPr="00066E0F">
              <w:rPr>
                <w:rFonts w:ascii="Century Gothic" w:hAnsi="Century Gothic"/>
                <w:sz w:val="20"/>
                <w:szCs w:val="20"/>
              </w:rPr>
              <w:t>2</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 xml:space="preserve">Marek </w:t>
            </w:r>
            <w:proofErr w:type="spellStart"/>
            <w:r w:rsidRPr="007F7D25">
              <w:rPr>
                <w:rFonts w:ascii="Century Gothic" w:hAnsi="Century Gothic"/>
                <w:sz w:val="20"/>
                <w:szCs w:val="20"/>
              </w:rPr>
              <w:t>Schreiner</w:t>
            </w:r>
            <w:proofErr w:type="spellEnd"/>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123</w:t>
            </w:r>
          </w:p>
        </w:tc>
      </w:tr>
      <w:tr w:rsidR="00066E0F" w:rsidTr="007F7D25">
        <w:tc>
          <w:tcPr>
            <w:tcW w:w="3681" w:type="dxa"/>
          </w:tcPr>
          <w:p w:rsidR="00066E0F" w:rsidRPr="00066E0F" w:rsidRDefault="00066E0F" w:rsidP="007F7D25">
            <w:pPr>
              <w:jc w:val="center"/>
              <w:rPr>
                <w:rFonts w:ascii="Century Gothic" w:hAnsi="Century Gothic"/>
                <w:sz w:val="20"/>
                <w:szCs w:val="20"/>
              </w:rPr>
            </w:pPr>
            <w:r w:rsidRPr="00066E0F">
              <w:rPr>
                <w:rFonts w:ascii="Century Gothic" w:hAnsi="Century Gothic"/>
                <w:sz w:val="20"/>
                <w:szCs w:val="20"/>
              </w:rPr>
              <w:t>3</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Jiří Slavík</w:t>
            </w:r>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122</w:t>
            </w:r>
          </w:p>
        </w:tc>
      </w:tr>
      <w:tr w:rsidR="00066E0F" w:rsidTr="007F7D25">
        <w:tc>
          <w:tcPr>
            <w:tcW w:w="3681" w:type="dxa"/>
          </w:tcPr>
          <w:p w:rsidR="00066E0F" w:rsidRPr="00066E0F" w:rsidRDefault="00066E0F" w:rsidP="007F7D25">
            <w:pPr>
              <w:jc w:val="center"/>
              <w:rPr>
                <w:rFonts w:ascii="Century Gothic" w:hAnsi="Century Gothic"/>
                <w:sz w:val="20"/>
                <w:szCs w:val="20"/>
              </w:rPr>
            </w:pPr>
            <w:r w:rsidRPr="00066E0F">
              <w:rPr>
                <w:rFonts w:ascii="Century Gothic" w:hAnsi="Century Gothic"/>
                <w:sz w:val="20"/>
                <w:szCs w:val="20"/>
              </w:rPr>
              <w:t>4</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 xml:space="preserve">Anna </w:t>
            </w:r>
            <w:proofErr w:type="spellStart"/>
            <w:r w:rsidRPr="007F7D25">
              <w:rPr>
                <w:rFonts w:ascii="Century Gothic" w:hAnsi="Century Gothic"/>
                <w:sz w:val="20"/>
                <w:szCs w:val="20"/>
              </w:rPr>
              <w:t>Kostrbíková</w:t>
            </w:r>
            <w:proofErr w:type="spellEnd"/>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116</w:t>
            </w:r>
          </w:p>
        </w:tc>
      </w:tr>
      <w:tr w:rsidR="00066E0F" w:rsidTr="007F7D25">
        <w:tc>
          <w:tcPr>
            <w:tcW w:w="3681" w:type="dxa"/>
          </w:tcPr>
          <w:p w:rsidR="00066E0F" w:rsidRPr="00066E0F" w:rsidRDefault="00066E0F" w:rsidP="007F7D25">
            <w:pPr>
              <w:jc w:val="center"/>
              <w:rPr>
                <w:rFonts w:ascii="Century Gothic" w:hAnsi="Century Gothic"/>
                <w:sz w:val="20"/>
                <w:szCs w:val="20"/>
              </w:rPr>
            </w:pPr>
            <w:r w:rsidRPr="00066E0F">
              <w:rPr>
                <w:rFonts w:ascii="Century Gothic" w:hAnsi="Century Gothic"/>
                <w:sz w:val="20"/>
                <w:szCs w:val="20"/>
              </w:rPr>
              <w:t>5</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Pr>
                <w:rFonts w:ascii="Century Gothic" w:hAnsi="Century Gothic"/>
                <w:sz w:val="20"/>
                <w:szCs w:val="20"/>
              </w:rPr>
              <w:t xml:space="preserve">Jana </w:t>
            </w:r>
            <w:proofErr w:type="spellStart"/>
            <w:r>
              <w:rPr>
                <w:rFonts w:ascii="Century Gothic" w:hAnsi="Century Gothic"/>
                <w:sz w:val="20"/>
                <w:szCs w:val="20"/>
              </w:rPr>
              <w:t>Apltauerová</w:t>
            </w:r>
            <w:proofErr w:type="spellEnd"/>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114</w:t>
            </w:r>
          </w:p>
        </w:tc>
      </w:tr>
      <w:tr w:rsidR="00066E0F" w:rsidTr="007F7D25">
        <w:tc>
          <w:tcPr>
            <w:tcW w:w="3681" w:type="dxa"/>
          </w:tcPr>
          <w:p w:rsidR="00066E0F" w:rsidRPr="00066E0F" w:rsidRDefault="00066E0F" w:rsidP="007F7D25">
            <w:pPr>
              <w:jc w:val="center"/>
              <w:rPr>
                <w:rFonts w:ascii="Century Gothic" w:hAnsi="Century Gothic"/>
                <w:sz w:val="20"/>
                <w:szCs w:val="20"/>
              </w:rPr>
            </w:pPr>
            <w:r w:rsidRPr="00066E0F">
              <w:rPr>
                <w:rFonts w:ascii="Century Gothic" w:hAnsi="Century Gothic"/>
                <w:sz w:val="20"/>
                <w:szCs w:val="20"/>
              </w:rPr>
              <w:t>6</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Jiří Kasal</w:t>
            </w:r>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114</w:t>
            </w:r>
          </w:p>
        </w:tc>
      </w:tr>
      <w:tr w:rsidR="00066E0F" w:rsidTr="007F7D25">
        <w:tc>
          <w:tcPr>
            <w:tcW w:w="3681" w:type="dxa"/>
          </w:tcPr>
          <w:p w:rsidR="00066E0F" w:rsidRPr="00066E0F" w:rsidRDefault="00066E0F" w:rsidP="007F7D25">
            <w:pPr>
              <w:jc w:val="center"/>
              <w:rPr>
                <w:rFonts w:ascii="Century Gothic" w:hAnsi="Century Gothic"/>
                <w:sz w:val="20"/>
                <w:szCs w:val="20"/>
              </w:rPr>
            </w:pPr>
            <w:r w:rsidRPr="00066E0F">
              <w:rPr>
                <w:rFonts w:ascii="Century Gothic" w:hAnsi="Century Gothic"/>
                <w:sz w:val="20"/>
                <w:szCs w:val="20"/>
              </w:rPr>
              <w:t>7</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Martina Novotná</w:t>
            </w:r>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104</w:t>
            </w:r>
          </w:p>
        </w:tc>
      </w:tr>
      <w:tr w:rsidR="00066E0F" w:rsidTr="00616614">
        <w:trPr>
          <w:trHeight w:val="253"/>
        </w:trPr>
        <w:tc>
          <w:tcPr>
            <w:tcW w:w="3681" w:type="dxa"/>
          </w:tcPr>
          <w:p w:rsidR="007F7D25" w:rsidRPr="00066E0F" w:rsidRDefault="00066E0F" w:rsidP="007F7D25">
            <w:pPr>
              <w:jc w:val="center"/>
              <w:rPr>
                <w:rFonts w:ascii="Century Gothic" w:hAnsi="Century Gothic"/>
                <w:sz w:val="20"/>
                <w:szCs w:val="20"/>
              </w:rPr>
            </w:pPr>
            <w:r w:rsidRPr="00066E0F">
              <w:rPr>
                <w:rFonts w:ascii="Century Gothic" w:hAnsi="Century Gothic"/>
                <w:sz w:val="20"/>
                <w:szCs w:val="20"/>
              </w:rPr>
              <w:t>8</w:t>
            </w:r>
            <w:r>
              <w:rPr>
                <w:rFonts w:ascii="Century Gothic" w:hAnsi="Century Gothic"/>
                <w:sz w:val="20"/>
                <w:szCs w:val="20"/>
              </w:rPr>
              <w:t>.</w:t>
            </w:r>
          </w:p>
        </w:tc>
        <w:tc>
          <w:tcPr>
            <w:tcW w:w="4394" w:type="dxa"/>
          </w:tcPr>
          <w:p w:rsidR="00066E0F"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Tomáš Písařík</w:t>
            </w:r>
          </w:p>
        </w:tc>
        <w:tc>
          <w:tcPr>
            <w:tcW w:w="1638" w:type="dxa"/>
          </w:tcPr>
          <w:p w:rsidR="00066E0F" w:rsidRPr="007F7D25" w:rsidRDefault="007F7D25" w:rsidP="00616614">
            <w:pPr>
              <w:jc w:val="center"/>
              <w:rPr>
                <w:rFonts w:ascii="Century Gothic" w:hAnsi="Century Gothic"/>
                <w:sz w:val="20"/>
                <w:szCs w:val="20"/>
              </w:rPr>
            </w:pPr>
            <w:r w:rsidRPr="007F7D25">
              <w:rPr>
                <w:rFonts w:ascii="Century Gothic" w:hAnsi="Century Gothic"/>
                <w:sz w:val="20"/>
                <w:szCs w:val="20"/>
              </w:rPr>
              <w:t>36</w:t>
            </w:r>
          </w:p>
        </w:tc>
      </w:tr>
      <w:tr w:rsidR="007F7D25" w:rsidTr="007F7D25">
        <w:trPr>
          <w:trHeight w:val="339"/>
        </w:trPr>
        <w:tc>
          <w:tcPr>
            <w:tcW w:w="3681" w:type="dxa"/>
          </w:tcPr>
          <w:p w:rsidR="007F7D25" w:rsidRPr="00066E0F" w:rsidRDefault="007F7D25" w:rsidP="007F7D25">
            <w:pPr>
              <w:jc w:val="center"/>
              <w:rPr>
                <w:rFonts w:ascii="Century Gothic" w:hAnsi="Century Gothic"/>
                <w:sz w:val="20"/>
                <w:szCs w:val="20"/>
              </w:rPr>
            </w:pPr>
            <w:r>
              <w:rPr>
                <w:rFonts w:ascii="Century Gothic" w:hAnsi="Century Gothic"/>
                <w:sz w:val="20"/>
                <w:szCs w:val="20"/>
              </w:rPr>
              <w:t>9.</w:t>
            </w:r>
          </w:p>
        </w:tc>
        <w:tc>
          <w:tcPr>
            <w:tcW w:w="4394" w:type="dxa"/>
          </w:tcPr>
          <w:p w:rsidR="007F7D25" w:rsidRPr="007F7D25" w:rsidRDefault="007F7D25" w:rsidP="00616614">
            <w:pPr>
              <w:spacing w:line="276" w:lineRule="auto"/>
              <w:jc w:val="center"/>
              <w:rPr>
                <w:rFonts w:ascii="Century Gothic" w:hAnsi="Century Gothic"/>
                <w:sz w:val="20"/>
                <w:szCs w:val="20"/>
              </w:rPr>
            </w:pPr>
            <w:r w:rsidRPr="007F7D25">
              <w:rPr>
                <w:rFonts w:ascii="Century Gothic" w:hAnsi="Century Gothic"/>
                <w:sz w:val="20"/>
                <w:szCs w:val="20"/>
              </w:rPr>
              <w:t xml:space="preserve">Jaroslav </w:t>
            </w:r>
            <w:proofErr w:type="spellStart"/>
            <w:r w:rsidRPr="007F7D25">
              <w:rPr>
                <w:rFonts w:ascii="Century Gothic" w:hAnsi="Century Gothic"/>
                <w:sz w:val="20"/>
                <w:szCs w:val="20"/>
              </w:rPr>
              <w:t>Šusr</w:t>
            </w:r>
            <w:proofErr w:type="spellEnd"/>
          </w:p>
        </w:tc>
        <w:tc>
          <w:tcPr>
            <w:tcW w:w="1638" w:type="dxa"/>
          </w:tcPr>
          <w:p w:rsidR="007F7D25" w:rsidRPr="007F7D25" w:rsidRDefault="007F7D25" w:rsidP="00616614">
            <w:pPr>
              <w:jc w:val="center"/>
              <w:rPr>
                <w:rFonts w:ascii="Century Gothic" w:hAnsi="Century Gothic"/>
                <w:sz w:val="20"/>
                <w:szCs w:val="20"/>
              </w:rPr>
            </w:pPr>
            <w:r w:rsidRPr="007F7D25">
              <w:rPr>
                <w:rFonts w:ascii="Century Gothic" w:hAnsi="Century Gothic"/>
                <w:sz w:val="20"/>
                <w:szCs w:val="20"/>
              </w:rPr>
              <w:t>34</w:t>
            </w:r>
          </w:p>
        </w:tc>
      </w:tr>
    </w:tbl>
    <w:p w:rsidR="00F051F5" w:rsidRPr="00F051F5" w:rsidRDefault="00F051F5" w:rsidP="00486A0C">
      <w:pPr>
        <w:jc w:val="both"/>
        <w:rPr>
          <w:rFonts w:ascii="Century Gothic" w:hAnsi="Century Gothic"/>
          <w:sz w:val="6"/>
          <w:szCs w:val="6"/>
        </w:rPr>
      </w:pPr>
    </w:p>
    <w:p w:rsidR="00F051F5" w:rsidRPr="00F051F5" w:rsidRDefault="00F051F5" w:rsidP="00486A0C">
      <w:pPr>
        <w:jc w:val="both"/>
        <w:rPr>
          <w:rFonts w:ascii="Century Gothic" w:hAnsi="Century Gothic"/>
          <w:sz w:val="10"/>
          <w:szCs w:val="10"/>
        </w:rPr>
      </w:pPr>
    </w:p>
    <w:p w:rsidR="00486A0C" w:rsidRPr="00F051F5" w:rsidRDefault="00F051F5" w:rsidP="00486A0C">
      <w:pPr>
        <w:jc w:val="both"/>
        <w:rPr>
          <w:rFonts w:ascii="Century Gothic" w:hAnsi="Century Gothic"/>
          <w:sz w:val="20"/>
          <w:szCs w:val="20"/>
        </w:rPr>
      </w:pPr>
      <w:r>
        <w:rPr>
          <w:rFonts w:ascii="Century Gothic" w:hAnsi="Century Gothic"/>
          <w:sz w:val="20"/>
          <w:szCs w:val="20"/>
        </w:rPr>
        <w:t xml:space="preserve">     </w:t>
      </w:r>
      <w:r w:rsidR="00E65298" w:rsidRPr="00F051F5">
        <w:rPr>
          <w:rFonts w:ascii="Century Gothic" w:hAnsi="Century Gothic"/>
          <w:sz w:val="20"/>
          <w:szCs w:val="20"/>
        </w:rPr>
        <w:t xml:space="preserve">Ustavující zasedání </w:t>
      </w:r>
      <w:r w:rsidR="00745256" w:rsidRPr="00F051F5">
        <w:rPr>
          <w:rFonts w:ascii="Century Gothic" w:hAnsi="Century Gothic"/>
          <w:sz w:val="20"/>
          <w:szCs w:val="20"/>
        </w:rPr>
        <w:t>Z</w:t>
      </w:r>
      <w:r w:rsidR="00E65298" w:rsidRPr="00F051F5">
        <w:rPr>
          <w:rFonts w:ascii="Century Gothic" w:hAnsi="Century Gothic"/>
          <w:sz w:val="20"/>
          <w:szCs w:val="20"/>
        </w:rPr>
        <w:t>astupitelstva obce</w:t>
      </w:r>
      <w:r w:rsidR="00745256" w:rsidRPr="00F051F5">
        <w:rPr>
          <w:rFonts w:ascii="Century Gothic" w:hAnsi="Century Gothic"/>
          <w:sz w:val="20"/>
          <w:szCs w:val="20"/>
        </w:rPr>
        <w:t xml:space="preserve"> Lipoltice</w:t>
      </w:r>
      <w:r w:rsidR="00E65298" w:rsidRPr="00F051F5">
        <w:rPr>
          <w:rFonts w:ascii="Century Gothic" w:hAnsi="Century Gothic"/>
          <w:sz w:val="20"/>
          <w:szCs w:val="20"/>
        </w:rPr>
        <w:t xml:space="preserve"> se </w:t>
      </w:r>
      <w:r w:rsidR="00AD0E2C" w:rsidRPr="00F051F5">
        <w:rPr>
          <w:rFonts w:ascii="Century Gothic" w:hAnsi="Century Gothic"/>
          <w:sz w:val="20"/>
          <w:szCs w:val="20"/>
        </w:rPr>
        <w:t>konalo</w:t>
      </w:r>
      <w:r w:rsidR="00E65298" w:rsidRPr="00F051F5">
        <w:rPr>
          <w:rFonts w:ascii="Century Gothic" w:hAnsi="Century Gothic"/>
          <w:sz w:val="20"/>
          <w:szCs w:val="20"/>
        </w:rPr>
        <w:t xml:space="preserve"> v</w:t>
      </w:r>
      <w:r w:rsidR="00745256" w:rsidRPr="00F051F5">
        <w:rPr>
          <w:rFonts w:ascii="Century Gothic" w:hAnsi="Century Gothic"/>
          <w:sz w:val="20"/>
          <w:szCs w:val="20"/>
        </w:rPr>
        <w:t xml:space="preserve"> pátek 2. listopadu </w:t>
      </w:r>
      <w:r w:rsidR="00E65298" w:rsidRPr="00F051F5">
        <w:rPr>
          <w:rFonts w:ascii="Century Gothic" w:hAnsi="Century Gothic"/>
          <w:sz w:val="20"/>
          <w:szCs w:val="20"/>
        </w:rPr>
        <w:t>2018</w:t>
      </w:r>
      <w:r w:rsidR="00AD0E2C" w:rsidRPr="00F051F5">
        <w:rPr>
          <w:rFonts w:ascii="Century Gothic" w:hAnsi="Century Gothic"/>
          <w:sz w:val="20"/>
          <w:szCs w:val="20"/>
        </w:rPr>
        <w:t xml:space="preserve">. Veřejnou volbou </w:t>
      </w:r>
      <w:r w:rsidR="00E65298" w:rsidRPr="00F051F5">
        <w:rPr>
          <w:rFonts w:ascii="Century Gothic" w:hAnsi="Century Gothic"/>
          <w:sz w:val="20"/>
          <w:szCs w:val="20"/>
        </w:rPr>
        <w:t>pro funkční období 2018 – 2022 byl</w:t>
      </w:r>
      <w:r w:rsidR="00AD0E2C" w:rsidRPr="00F051F5">
        <w:rPr>
          <w:rFonts w:ascii="Century Gothic" w:hAnsi="Century Gothic"/>
          <w:sz w:val="20"/>
          <w:szCs w:val="20"/>
        </w:rPr>
        <w:t>i zvoleni</w:t>
      </w:r>
      <w:r w:rsidR="00486A0C" w:rsidRPr="00F051F5">
        <w:rPr>
          <w:rFonts w:ascii="Century Gothic" w:hAnsi="Century Gothic"/>
          <w:sz w:val="20"/>
          <w:szCs w:val="20"/>
        </w:rPr>
        <w:t>:</w:t>
      </w:r>
    </w:p>
    <w:p w:rsidR="00486A0C" w:rsidRPr="00F051F5" w:rsidRDefault="00486A0C" w:rsidP="00486A0C">
      <w:pPr>
        <w:jc w:val="both"/>
        <w:rPr>
          <w:rFonts w:ascii="Century Gothic" w:hAnsi="Century Gothic"/>
          <w:sz w:val="10"/>
          <w:szCs w:val="10"/>
        </w:rPr>
      </w:pPr>
    </w:p>
    <w:p w:rsidR="00E65298" w:rsidRPr="00F051F5" w:rsidRDefault="00486A0C" w:rsidP="00486A0C">
      <w:pPr>
        <w:jc w:val="center"/>
        <w:rPr>
          <w:rFonts w:ascii="Century Gothic" w:hAnsi="Century Gothic"/>
          <w:sz w:val="20"/>
          <w:szCs w:val="20"/>
        </w:rPr>
      </w:pPr>
      <w:r w:rsidRPr="00F051F5">
        <w:rPr>
          <w:rFonts w:ascii="Century Gothic" w:hAnsi="Century Gothic"/>
          <w:sz w:val="20"/>
          <w:szCs w:val="20"/>
        </w:rPr>
        <w:t xml:space="preserve">Starostou obce </w:t>
      </w:r>
      <w:r w:rsidR="00AD0E2C" w:rsidRPr="00F051F5">
        <w:rPr>
          <w:rFonts w:ascii="Century Gothic" w:hAnsi="Century Gothic"/>
          <w:sz w:val="20"/>
          <w:szCs w:val="20"/>
        </w:rPr>
        <w:t xml:space="preserve">– Ing. Libor </w:t>
      </w:r>
      <w:proofErr w:type="gramStart"/>
      <w:r w:rsidR="00AD0E2C" w:rsidRPr="00F051F5">
        <w:rPr>
          <w:rFonts w:ascii="Century Gothic" w:hAnsi="Century Gothic"/>
          <w:sz w:val="20"/>
          <w:szCs w:val="20"/>
        </w:rPr>
        <w:t>Černý</w:t>
      </w:r>
      <w:r w:rsidR="00A97D55" w:rsidRPr="00F051F5">
        <w:rPr>
          <w:rFonts w:ascii="Century Gothic" w:hAnsi="Century Gothic"/>
          <w:sz w:val="20"/>
          <w:szCs w:val="20"/>
        </w:rPr>
        <w:t xml:space="preserve">     </w:t>
      </w:r>
      <w:r w:rsidRPr="00F051F5">
        <w:rPr>
          <w:rFonts w:ascii="Century Gothic" w:hAnsi="Century Gothic"/>
          <w:sz w:val="20"/>
          <w:szCs w:val="20"/>
        </w:rPr>
        <w:t xml:space="preserve">                   </w:t>
      </w:r>
      <w:r w:rsidR="00A97D55" w:rsidRPr="00F051F5">
        <w:rPr>
          <w:rFonts w:ascii="Century Gothic" w:hAnsi="Century Gothic"/>
          <w:sz w:val="20"/>
          <w:szCs w:val="20"/>
        </w:rPr>
        <w:t xml:space="preserve"> </w:t>
      </w:r>
      <w:r w:rsidRPr="00F051F5">
        <w:rPr>
          <w:rFonts w:ascii="Century Gothic" w:hAnsi="Century Gothic"/>
          <w:sz w:val="20"/>
          <w:szCs w:val="20"/>
        </w:rPr>
        <w:t>M</w:t>
      </w:r>
      <w:r w:rsidR="00E65298" w:rsidRPr="00F051F5">
        <w:rPr>
          <w:rFonts w:ascii="Century Gothic" w:hAnsi="Century Gothic"/>
          <w:sz w:val="20"/>
          <w:szCs w:val="20"/>
        </w:rPr>
        <w:t>ístostarostou</w:t>
      </w:r>
      <w:proofErr w:type="gramEnd"/>
      <w:r w:rsidR="003C5E97" w:rsidRPr="00F051F5">
        <w:rPr>
          <w:rFonts w:ascii="Century Gothic" w:hAnsi="Century Gothic"/>
          <w:sz w:val="20"/>
          <w:szCs w:val="20"/>
        </w:rPr>
        <w:t xml:space="preserve"> obce</w:t>
      </w:r>
      <w:r w:rsidR="0077077B" w:rsidRPr="00F051F5">
        <w:rPr>
          <w:rFonts w:ascii="Century Gothic" w:hAnsi="Century Gothic"/>
          <w:sz w:val="20"/>
          <w:szCs w:val="20"/>
        </w:rPr>
        <w:t xml:space="preserve"> </w:t>
      </w:r>
      <w:r w:rsidR="00AD0E2C" w:rsidRPr="00F051F5">
        <w:rPr>
          <w:rFonts w:ascii="Century Gothic" w:hAnsi="Century Gothic"/>
          <w:sz w:val="20"/>
          <w:szCs w:val="20"/>
        </w:rPr>
        <w:t>– Ing. Jiří Slavík</w:t>
      </w:r>
    </w:p>
    <w:p w:rsidR="00066E0F" w:rsidRDefault="00066E0F" w:rsidP="00486A0C">
      <w:pPr>
        <w:jc w:val="center"/>
        <w:rPr>
          <w:rFonts w:ascii="Century Gothic" w:hAnsi="Century Gothic"/>
          <w:sz w:val="20"/>
          <w:szCs w:val="20"/>
        </w:rPr>
      </w:pPr>
    </w:p>
    <w:p w:rsidR="00A53A9F" w:rsidRPr="00F051F5" w:rsidRDefault="00A53A9F" w:rsidP="00486A0C">
      <w:pPr>
        <w:jc w:val="center"/>
        <w:rPr>
          <w:rFonts w:ascii="Century Gothic" w:hAnsi="Century Gothic"/>
          <w:sz w:val="20"/>
          <w:szCs w:val="20"/>
        </w:rPr>
      </w:pPr>
    </w:p>
    <w:p w:rsidR="00271313" w:rsidRDefault="00271313" w:rsidP="00271313">
      <w:pPr>
        <w:rPr>
          <w:rFonts w:ascii="Century Gothic" w:hAnsi="Century Gothic"/>
          <w:b/>
          <w:i/>
          <w:color w:val="000000" w:themeColor="text1"/>
          <w:sz w:val="22"/>
          <w:szCs w:val="22"/>
        </w:rPr>
      </w:pPr>
      <w:r w:rsidRPr="00271313">
        <w:rPr>
          <w:rFonts w:ascii="Century Gothic" w:hAnsi="Century Gothic"/>
          <w:b/>
          <w:i/>
          <w:color w:val="000000" w:themeColor="text1"/>
          <w:sz w:val="22"/>
          <w:szCs w:val="22"/>
        </w:rPr>
        <w:t>Svozová firma SOP a.s., Přelouč</w:t>
      </w:r>
    </w:p>
    <w:p w:rsidR="00271313" w:rsidRPr="00271313" w:rsidRDefault="00271313" w:rsidP="00271313">
      <w:pPr>
        <w:rPr>
          <w:rFonts w:ascii="Century Gothic" w:hAnsi="Century Gothic"/>
          <w:b/>
          <w:i/>
          <w:color w:val="000000" w:themeColor="text1"/>
          <w:sz w:val="6"/>
          <w:szCs w:val="6"/>
        </w:rPr>
      </w:pPr>
    </w:p>
    <w:p w:rsidR="00271313" w:rsidRDefault="00172BEB" w:rsidP="00D8316C">
      <w:pPr>
        <w:jc w:val="both"/>
        <w:rPr>
          <w:rFonts w:ascii="Century Gothic" w:hAnsi="Century Gothic"/>
          <w:sz w:val="20"/>
          <w:szCs w:val="20"/>
        </w:rPr>
      </w:pPr>
      <w:r>
        <w:rPr>
          <w:rFonts w:ascii="Century Gothic" w:hAnsi="Century Gothic"/>
          <w:sz w:val="20"/>
          <w:szCs w:val="20"/>
        </w:rPr>
        <w:t xml:space="preserve">    </w:t>
      </w:r>
      <w:r w:rsidR="00271313" w:rsidRPr="00271313">
        <w:rPr>
          <w:rFonts w:ascii="Century Gothic" w:hAnsi="Century Gothic"/>
          <w:sz w:val="20"/>
          <w:szCs w:val="20"/>
        </w:rPr>
        <w:t xml:space="preserve">Na základě rozhodnutí vedení, jsme přistoupili k novému systému obnovy nádob při jejich poničení: </w:t>
      </w:r>
    </w:p>
    <w:p w:rsidR="00271313" w:rsidRPr="00271313" w:rsidRDefault="00271313" w:rsidP="00D8316C">
      <w:pPr>
        <w:jc w:val="both"/>
        <w:rPr>
          <w:rFonts w:ascii="Century Gothic" w:hAnsi="Century Gothic"/>
          <w:sz w:val="4"/>
          <w:szCs w:val="4"/>
        </w:rPr>
      </w:pPr>
    </w:p>
    <w:p w:rsidR="00271313" w:rsidRPr="00271313" w:rsidRDefault="00271313" w:rsidP="00D8316C">
      <w:pPr>
        <w:pStyle w:val="Odstavecseseznamem"/>
        <w:numPr>
          <w:ilvl w:val="0"/>
          <w:numId w:val="40"/>
        </w:numPr>
        <w:spacing w:after="0" w:line="240" w:lineRule="auto"/>
        <w:jc w:val="both"/>
        <w:rPr>
          <w:rFonts w:ascii="Century Gothic" w:eastAsia="Times New Roman" w:hAnsi="Century Gothic"/>
          <w:sz w:val="20"/>
          <w:szCs w:val="20"/>
          <w:lang w:eastAsia="cs-CZ"/>
        </w:rPr>
      </w:pPr>
      <w:r w:rsidRPr="00271313">
        <w:rPr>
          <w:rFonts w:ascii="Century Gothic" w:eastAsia="Times New Roman" w:hAnsi="Century Gothic"/>
          <w:sz w:val="20"/>
          <w:szCs w:val="20"/>
          <w:lang w:eastAsia="cs-CZ"/>
        </w:rPr>
        <w:t>pokud dojde při svozu k poškození nádoby, která je zakoupená u SOP a.s., nádobu nahradíme novou a plně funkční z našich zásob</w:t>
      </w:r>
    </w:p>
    <w:p w:rsidR="00271313" w:rsidRPr="00271313" w:rsidRDefault="00271313" w:rsidP="00D8316C">
      <w:pPr>
        <w:pStyle w:val="Odstavecseseznamem"/>
        <w:numPr>
          <w:ilvl w:val="0"/>
          <w:numId w:val="40"/>
        </w:numPr>
        <w:spacing w:after="0" w:line="240" w:lineRule="auto"/>
        <w:jc w:val="both"/>
        <w:rPr>
          <w:rFonts w:ascii="Century Gothic" w:eastAsia="Times New Roman" w:hAnsi="Century Gothic"/>
          <w:sz w:val="20"/>
          <w:szCs w:val="20"/>
          <w:lang w:eastAsia="cs-CZ"/>
        </w:rPr>
      </w:pPr>
      <w:r w:rsidRPr="00271313">
        <w:rPr>
          <w:rFonts w:ascii="Century Gothic" w:eastAsia="Times New Roman" w:hAnsi="Century Gothic"/>
          <w:sz w:val="20"/>
          <w:szCs w:val="20"/>
          <w:lang w:eastAsia="cs-CZ"/>
        </w:rPr>
        <w:t xml:space="preserve">pokud dojde při svozu k poškození nádoby, která nebyla zakoupená u nás (nesplňuje certifikaci), pak nádobu nenahrazujeme, ale můžeme poškozeným nabídnout odkup nové nádoby za speciální cenu </w:t>
      </w:r>
    </w:p>
    <w:p w:rsidR="00271313" w:rsidRPr="004F0E02" w:rsidRDefault="00271313" w:rsidP="00D8316C">
      <w:pPr>
        <w:pStyle w:val="Odstavecseseznamem"/>
        <w:spacing w:after="0" w:line="240" w:lineRule="auto"/>
        <w:jc w:val="both"/>
        <w:rPr>
          <w:rFonts w:ascii="Century Gothic" w:eastAsia="Times New Roman" w:hAnsi="Century Gothic"/>
          <w:sz w:val="6"/>
          <w:szCs w:val="6"/>
          <w:lang w:eastAsia="cs-CZ"/>
        </w:rPr>
      </w:pPr>
    </w:p>
    <w:p w:rsidR="00271313" w:rsidRPr="00271313" w:rsidRDefault="00271313" w:rsidP="00D8316C">
      <w:pPr>
        <w:jc w:val="both"/>
        <w:rPr>
          <w:rFonts w:ascii="Century Gothic" w:hAnsi="Century Gothic"/>
          <w:sz w:val="20"/>
          <w:szCs w:val="20"/>
        </w:rPr>
      </w:pPr>
      <w:r w:rsidRPr="00271313">
        <w:rPr>
          <w:rFonts w:ascii="Century Gothic" w:hAnsi="Century Gothic"/>
          <w:sz w:val="20"/>
          <w:szCs w:val="20"/>
        </w:rPr>
        <w:t xml:space="preserve">     K tomuto kroku jsme se rozhodli z důvodu velkého počtu poškození nádob, kdy většina z nich nebyla zakoupená u nás a nesplňovala certifikaci. To znamená, že nádoby nejsou tak odolné a stačí mnohem menší síla při manipulaci, a dojde k jejímu poškození. </w:t>
      </w:r>
    </w:p>
    <w:p w:rsidR="00271313" w:rsidRDefault="00271313" w:rsidP="00D8316C">
      <w:pPr>
        <w:jc w:val="both"/>
        <w:rPr>
          <w:rFonts w:ascii="Century Gothic" w:hAnsi="Century Gothic"/>
          <w:sz w:val="20"/>
          <w:szCs w:val="20"/>
        </w:rPr>
      </w:pPr>
      <w:r w:rsidRPr="00271313">
        <w:rPr>
          <w:rFonts w:ascii="Century Gothic" w:hAnsi="Century Gothic"/>
          <w:sz w:val="20"/>
          <w:szCs w:val="20"/>
        </w:rPr>
        <w:t xml:space="preserve">     Pokud budou občané pořizovat novou nádobu, mohou se na nás obrátit a v sídle SOP a.s. jim rádi požadovanou nádobu prodáme. Mají tak jistotu, že jejich nádoba je certifikovaná a pokud dojde k defektu, tak dostanou bez problémů nový kus. V případě reklamace poničené nádoby však budeme vyžadovat prodejní doklad o tom, že nádoba byla zakoupena u nás. </w:t>
      </w:r>
    </w:p>
    <w:p w:rsidR="00B05C96" w:rsidRPr="00271313" w:rsidRDefault="00B05C96" w:rsidP="00271313">
      <w:pPr>
        <w:jc w:val="both"/>
        <w:rPr>
          <w:rFonts w:ascii="Century Gothic" w:eastAsiaTheme="minorHAnsi" w:hAnsi="Century Gothic" w:cstheme="minorBidi"/>
          <w:sz w:val="20"/>
          <w:szCs w:val="20"/>
          <w:lang w:eastAsia="en-US"/>
        </w:rPr>
      </w:pPr>
      <w:r>
        <w:rPr>
          <w:rFonts w:ascii="Century Gothic" w:hAnsi="Century Gothic"/>
          <w:sz w:val="20"/>
          <w:szCs w:val="20"/>
        </w:rPr>
        <w:t>Čerpáno z</w:t>
      </w:r>
      <w:r w:rsidR="001D6FE1">
        <w:rPr>
          <w:rFonts w:ascii="Century Gothic" w:hAnsi="Century Gothic"/>
          <w:sz w:val="20"/>
          <w:szCs w:val="20"/>
        </w:rPr>
        <w:t> e-</w:t>
      </w:r>
      <w:r>
        <w:rPr>
          <w:rFonts w:ascii="Century Gothic" w:hAnsi="Century Gothic"/>
          <w:sz w:val="20"/>
          <w:szCs w:val="20"/>
        </w:rPr>
        <w:t>mailu od SOP a.s.</w:t>
      </w:r>
    </w:p>
    <w:p w:rsidR="00066E0F" w:rsidRDefault="00066E0F" w:rsidP="008F2268">
      <w:pPr>
        <w:jc w:val="both"/>
        <w:rPr>
          <w:rFonts w:ascii="Century Gothic" w:hAnsi="Century Gothic"/>
          <w:i/>
          <w:sz w:val="20"/>
          <w:szCs w:val="20"/>
        </w:rPr>
      </w:pPr>
    </w:p>
    <w:p w:rsidR="001C107B" w:rsidRDefault="001C107B" w:rsidP="008F2268">
      <w:pPr>
        <w:jc w:val="both"/>
        <w:rPr>
          <w:rFonts w:ascii="Century Gothic" w:hAnsi="Century Gothic"/>
          <w:i/>
          <w:sz w:val="20"/>
          <w:szCs w:val="20"/>
        </w:rPr>
      </w:pPr>
    </w:p>
    <w:p w:rsidR="004B4875" w:rsidRDefault="00483EBE" w:rsidP="008F2268">
      <w:pPr>
        <w:jc w:val="both"/>
        <w:rPr>
          <w:rFonts w:ascii="Century Gothic" w:hAnsi="Century Gothic"/>
          <w:b/>
          <w:i/>
          <w:sz w:val="22"/>
          <w:szCs w:val="22"/>
        </w:rPr>
      </w:pPr>
      <w:r>
        <w:rPr>
          <w:rFonts w:ascii="Century Gothic" w:hAnsi="Century Gothic"/>
          <w:b/>
          <w:i/>
          <w:sz w:val="22"/>
          <w:szCs w:val="22"/>
        </w:rPr>
        <w:t xml:space="preserve">Svoz odpadu </w:t>
      </w:r>
    </w:p>
    <w:p w:rsidR="00B74A65" w:rsidRPr="00B74A65" w:rsidRDefault="00B74A65" w:rsidP="008F2268">
      <w:pPr>
        <w:jc w:val="both"/>
        <w:rPr>
          <w:rFonts w:ascii="Century Gothic" w:hAnsi="Century Gothic"/>
          <w:b/>
          <w:i/>
          <w:sz w:val="6"/>
          <w:szCs w:val="6"/>
        </w:rPr>
      </w:pPr>
    </w:p>
    <w:p w:rsidR="00483EBE" w:rsidRDefault="00483EBE" w:rsidP="008F2268">
      <w:pPr>
        <w:jc w:val="both"/>
        <w:rPr>
          <w:rFonts w:ascii="Century Gothic" w:hAnsi="Century Gothic"/>
          <w:sz w:val="20"/>
          <w:szCs w:val="20"/>
        </w:rPr>
      </w:pPr>
      <w:r>
        <w:rPr>
          <w:rFonts w:ascii="Century Gothic" w:hAnsi="Century Gothic"/>
          <w:sz w:val="20"/>
          <w:szCs w:val="20"/>
        </w:rPr>
        <w:t xml:space="preserve">     Na základě informace od společnosti SOP Přelouč oznamujeme, že svoz odpadu připadající na </w:t>
      </w:r>
      <w:r w:rsidRPr="00B269E2">
        <w:rPr>
          <w:rFonts w:ascii="Century Gothic" w:hAnsi="Century Gothic"/>
          <w:b/>
          <w:sz w:val="20"/>
          <w:szCs w:val="20"/>
        </w:rPr>
        <w:t>středu 26. prosince 2018</w:t>
      </w:r>
      <w:r>
        <w:rPr>
          <w:rFonts w:ascii="Century Gothic" w:hAnsi="Century Gothic"/>
          <w:sz w:val="20"/>
          <w:szCs w:val="20"/>
        </w:rPr>
        <w:t xml:space="preserve"> proběhne beze změn.</w:t>
      </w:r>
    </w:p>
    <w:p w:rsidR="00B74A65" w:rsidRDefault="00B74A65" w:rsidP="008F2268">
      <w:pPr>
        <w:jc w:val="both"/>
        <w:rPr>
          <w:rFonts w:ascii="Century Gothic" w:hAnsi="Century Gothic"/>
          <w:sz w:val="20"/>
          <w:szCs w:val="20"/>
        </w:rPr>
      </w:pPr>
    </w:p>
    <w:p w:rsidR="00B74A65" w:rsidRDefault="00B74A65" w:rsidP="008F2268">
      <w:pPr>
        <w:jc w:val="both"/>
        <w:rPr>
          <w:rFonts w:ascii="Century Gothic" w:hAnsi="Century Gothic"/>
          <w:sz w:val="20"/>
          <w:szCs w:val="20"/>
        </w:rPr>
      </w:pPr>
    </w:p>
    <w:p w:rsidR="00B74A65" w:rsidRDefault="00B74A65" w:rsidP="008F2268">
      <w:pPr>
        <w:jc w:val="both"/>
        <w:rPr>
          <w:rFonts w:ascii="Century Gothic" w:hAnsi="Century Gothic"/>
          <w:b/>
          <w:i/>
          <w:sz w:val="22"/>
          <w:szCs w:val="22"/>
        </w:rPr>
      </w:pPr>
      <w:r w:rsidRPr="00B74A65">
        <w:rPr>
          <w:rFonts w:ascii="Century Gothic" w:hAnsi="Century Gothic"/>
          <w:b/>
          <w:i/>
          <w:sz w:val="22"/>
          <w:szCs w:val="22"/>
        </w:rPr>
        <w:t>Poplatek za komunální odpad v roce 2019</w:t>
      </w:r>
    </w:p>
    <w:p w:rsidR="00B74A65" w:rsidRPr="00B74A65" w:rsidRDefault="00B74A65" w:rsidP="008F2268">
      <w:pPr>
        <w:jc w:val="both"/>
        <w:rPr>
          <w:rFonts w:ascii="Century Gothic" w:hAnsi="Century Gothic"/>
          <w:b/>
          <w:i/>
          <w:sz w:val="6"/>
          <w:szCs w:val="6"/>
        </w:rPr>
      </w:pPr>
    </w:p>
    <w:p w:rsidR="00B74A65" w:rsidRPr="00B74A65" w:rsidRDefault="00B74A65" w:rsidP="008F2268">
      <w:pPr>
        <w:jc w:val="both"/>
        <w:rPr>
          <w:rFonts w:ascii="Century Gothic" w:hAnsi="Century Gothic"/>
          <w:sz w:val="20"/>
          <w:szCs w:val="20"/>
        </w:rPr>
      </w:pPr>
      <w:r>
        <w:rPr>
          <w:rFonts w:ascii="Century Gothic" w:hAnsi="Century Gothic"/>
          <w:sz w:val="20"/>
          <w:szCs w:val="20"/>
        </w:rPr>
        <w:t xml:space="preserve">     </w:t>
      </w:r>
      <w:r w:rsidRPr="00B74A65">
        <w:rPr>
          <w:rFonts w:ascii="Century Gothic" w:hAnsi="Century Gothic"/>
          <w:sz w:val="20"/>
          <w:szCs w:val="20"/>
        </w:rPr>
        <w:t>Výše uvedený poplatek bude projednán na jednání zastupitelstva obce dne 28. prosince 2018. Podrobné informace (např. variabilní symboly</w:t>
      </w:r>
      <w:r>
        <w:rPr>
          <w:rFonts w:ascii="Century Gothic" w:hAnsi="Century Gothic"/>
          <w:sz w:val="20"/>
          <w:szCs w:val="20"/>
        </w:rPr>
        <w:t>, výše poplatku</w:t>
      </w:r>
      <w:r w:rsidRPr="00B74A65">
        <w:rPr>
          <w:rFonts w:ascii="Century Gothic" w:hAnsi="Century Gothic"/>
          <w:sz w:val="20"/>
          <w:szCs w:val="20"/>
        </w:rPr>
        <w:t xml:space="preserve">) budou zveřejněny na vývěsní desce obce a na </w:t>
      </w:r>
      <w:hyperlink r:id="rId55" w:history="1">
        <w:r w:rsidRPr="00B74A65">
          <w:rPr>
            <w:rStyle w:val="Hypertextovodkaz"/>
            <w:rFonts w:ascii="Century Gothic" w:hAnsi="Century Gothic"/>
            <w:color w:val="auto"/>
            <w:sz w:val="20"/>
            <w:szCs w:val="20"/>
            <w:u w:val="none"/>
          </w:rPr>
          <w:t>www.lipoltice.cz</w:t>
        </w:r>
      </w:hyperlink>
      <w:r w:rsidRPr="00B74A65">
        <w:rPr>
          <w:rFonts w:ascii="Century Gothic" w:hAnsi="Century Gothic"/>
          <w:sz w:val="20"/>
          <w:szCs w:val="20"/>
        </w:rPr>
        <w:t xml:space="preserve">. Opětovně </w:t>
      </w:r>
      <w:r w:rsidR="00172BEB">
        <w:rPr>
          <w:rFonts w:ascii="Century Gothic" w:hAnsi="Century Gothic"/>
          <w:sz w:val="20"/>
          <w:szCs w:val="20"/>
        </w:rPr>
        <w:t xml:space="preserve">však </w:t>
      </w:r>
      <w:r w:rsidRPr="00B74A65">
        <w:rPr>
          <w:rFonts w:ascii="Century Gothic" w:hAnsi="Century Gothic"/>
          <w:sz w:val="20"/>
          <w:szCs w:val="20"/>
        </w:rPr>
        <w:t xml:space="preserve">lze platit poplatek i bankovním převodem a to tak, aby částka byla připsána na účet obce nejpozději 30. dubna 2019. Následně </w:t>
      </w:r>
      <w:r w:rsidR="00172BEB">
        <w:rPr>
          <w:rFonts w:ascii="Century Gothic" w:hAnsi="Century Gothic"/>
          <w:sz w:val="20"/>
          <w:szCs w:val="20"/>
        </w:rPr>
        <w:t xml:space="preserve">je třeba, aby si </w:t>
      </w:r>
      <w:r w:rsidRPr="00B74A65">
        <w:rPr>
          <w:rFonts w:ascii="Century Gothic" w:hAnsi="Century Gothic"/>
          <w:sz w:val="20"/>
          <w:szCs w:val="20"/>
        </w:rPr>
        <w:t xml:space="preserve">každý </w:t>
      </w:r>
      <w:r w:rsidR="00172BEB">
        <w:rPr>
          <w:rFonts w:ascii="Century Gothic" w:hAnsi="Century Gothic"/>
          <w:sz w:val="20"/>
          <w:szCs w:val="20"/>
        </w:rPr>
        <w:t xml:space="preserve">poplatník (případně zástupce za rodinu) </w:t>
      </w:r>
      <w:r w:rsidRPr="00B74A65">
        <w:rPr>
          <w:rFonts w:ascii="Century Gothic" w:hAnsi="Century Gothic"/>
          <w:sz w:val="20"/>
          <w:szCs w:val="20"/>
        </w:rPr>
        <w:t xml:space="preserve">osobně </w:t>
      </w:r>
      <w:r w:rsidR="00172BEB">
        <w:rPr>
          <w:rFonts w:ascii="Century Gothic" w:hAnsi="Century Gothic"/>
          <w:sz w:val="20"/>
          <w:szCs w:val="20"/>
        </w:rPr>
        <w:t>vyzvednul</w:t>
      </w:r>
      <w:r w:rsidRPr="00B74A65">
        <w:rPr>
          <w:rFonts w:ascii="Century Gothic" w:hAnsi="Century Gothic"/>
          <w:sz w:val="20"/>
          <w:szCs w:val="20"/>
        </w:rPr>
        <w:t xml:space="preserve"> nálepku na popelnici.</w:t>
      </w:r>
    </w:p>
    <w:p w:rsidR="00483EBE" w:rsidRPr="00B74A65" w:rsidRDefault="00483EBE" w:rsidP="008F2268">
      <w:pPr>
        <w:jc w:val="both"/>
        <w:rPr>
          <w:rFonts w:ascii="Century Gothic" w:hAnsi="Century Gothic"/>
          <w:sz w:val="20"/>
          <w:szCs w:val="20"/>
        </w:rPr>
      </w:pPr>
    </w:p>
    <w:p w:rsidR="00A97D55" w:rsidRDefault="00A97D55" w:rsidP="008F2268">
      <w:pPr>
        <w:jc w:val="both"/>
        <w:rPr>
          <w:rFonts w:ascii="Century Gothic" w:hAnsi="Century Gothic"/>
          <w:b/>
          <w:i/>
          <w:sz w:val="20"/>
          <w:szCs w:val="20"/>
        </w:rPr>
      </w:pPr>
    </w:p>
    <w:p w:rsidR="00B74A65" w:rsidRDefault="00B74A65" w:rsidP="008F2268">
      <w:pPr>
        <w:jc w:val="both"/>
        <w:rPr>
          <w:rFonts w:ascii="Century Gothic" w:hAnsi="Century Gothic"/>
          <w:b/>
          <w:i/>
          <w:sz w:val="20"/>
          <w:szCs w:val="20"/>
        </w:rPr>
      </w:pPr>
    </w:p>
    <w:p w:rsidR="00B74A65" w:rsidRDefault="00B74A65" w:rsidP="008F2268">
      <w:pPr>
        <w:jc w:val="both"/>
        <w:rPr>
          <w:rFonts w:ascii="Century Gothic" w:hAnsi="Century Gothic"/>
          <w:b/>
          <w:i/>
          <w:sz w:val="20"/>
          <w:szCs w:val="20"/>
        </w:rPr>
      </w:pPr>
    </w:p>
    <w:p w:rsidR="00566039" w:rsidRPr="00CD77D7" w:rsidRDefault="00CD77D7" w:rsidP="008F2268">
      <w:pPr>
        <w:jc w:val="both"/>
        <w:rPr>
          <w:rFonts w:ascii="Century Gothic" w:hAnsi="Century Gothic"/>
          <w:b/>
          <w:i/>
          <w:sz w:val="22"/>
          <w:szCs w:val="22"/>
        </w:rPr>
      </w:pPr>
      <w:r>
        <w:rPr>
          <w:rFonts w:ascii="Century Gothic" w:hAnsi="Century Gothic"/>
          <w:b/>
          <w:i/>
          <w:sz w:val="22"/>
          <w:szCs w:val="22"/>
        </w:rPr>
        <w:lastRenderedPageBreak/>
        <w:t>Vodovody a kanalizace a.s. Pardubice</w:t>
      </w:r>
    </w:p>
    <w:p w:rsidR="00566039" w:rsidRPr="00CD77D7" w:rsidRDefault="00566039" w:rsidP="008F2268">
      <w:pPr>
        <w:jc w:val="both"/>
        <w:rPr>
          <w:rFonts w:ascii="Century Gothic" w:hAnsi="Century Gothic"/>
          <w:sz w:val="6"/>
          <w:szCs w:val="6"/>
        </w:rPr>
      </w:pPr>
    </w:p>
    <w:p w:rsidR="00566039" w:rsidRDefault="00CD77D7" w:rsidP="008F2268">
      <w:pPr>
        <w:jc w:val="both"/>
        <w:rPr>
          <w:rFonts w:ascii="Century Gothic" w:hAnsi="Century Gothic"/>
          <w:sz w:val="20"/>
          <w:szCs w:val="20"/>
        </w:rPr>
      </w:pPr>
      <w:r>
        <w:rPr>
          <w:rFonts w:ascii="Century Gothic" w:hAnsi="Century Gothic"/>
          <w:sz w:val="20"/>
          <w:szCs w:val="20"/>
        </w:rPr>
        <w:t xml:space="preserve">     </w:t>
      </w:r>
      <w:r w:rsidRPr="00CD77D7">
        <w:rPr>
          <w:rFonts w:ascii="Century Gothic" w:hAnsi="Century Gothic"/>
          <w:sz w:val="20"/>
          <w:szCs w:val="20"/>
        </w:rPr>
        <w:t>V souladu s obecně závaz</w:t>
      </w:r>
      <w:r>
        <w:rPr>
          <w:rFonts w:ascii="Century Gothic" w:hAnsi="Century Gothic"/>
          <w:sz w:val="20"/>
          <w:szCs w:val="20"/>
        </w:rPr>
        <w:t>n</w:t>
      </w:r>
      <w:r w:rsidRPr="00CD77D7">
        <w:rPr>
          <w:rFonts w:ascii="Century Gothic" w:hAnsi="Century Gothic"/>
          <w:sz w:val="20"/>
          <w:szCs w:val="20"/>
        </w:rPr>
        <w:t>ými předpisy a na základě rozhodnutí statutárních orgánů společno</w:t>
      </w:r>
      <w:r>
        <w:rPr>
          <w:rFonts w:ascii="Century Gothic" w:hAnsi="Century Gothic"/>
          <w:sz w:val="20"/>
          <w:szCs w:val="20"/>
        </w:rPr>
        <w:t>sti Vodovody a kanalizace a.s. P</w:t>
      </w:r>
      <w:r w:rsidRPr="00CD77D7">
        <w:rPr>
          <w:rFonts w:ascii="Century Gothic" w:hAnsi="Century Gothic"/>
          <w:sz w:val="20"/>
          <w:szCs w:val="20"/>
        </w:rPr>
        <w:t xml:space="preserve">ardubice byla schválena úprava ceny vody </w:t>
      </w:r>
      <w:r w:rsidR="00B728CC">
        <w:rPr>
          <w:rFonts w:ascii="Century Gothic" w:hAnsi="Century Gothic"/>
          <w:sz w:val="20"/>
          <w:szCs w:val="20"/>
        </w:rPr>
        <w:t xml:space="preserve">od </w:t>
      </w:r>
      <w:proofErr w:type="gramStart"/>
      <w:r w:rsidR="00B728CC">
        <w:rPr>
          <w:rFonts w:ascii="Century Gothic" w:hAnsi="Century Gothic"/>
          <w:sz w:val="20"/>
          <w:szCs w:val="20"/>
        </w:rPr>
        <w:t>1.1.</w:t>
      </w:r>
      <w:r>
        <w:rPr>
          <w:rFonts w:ascii="Century Gothic" w:hAnsi="Century Gothic"/>
          <w:sz w:val="20"/>
          <w:szCs w:val="20"/>
        </w:rPr>
        <w:t>2019</w:t>
      </w:r>
      <w:proofErr w:type="gramEnd"/>
      <w:r>
        <w:rPr>
          <w:rFonts w:ascii="Century Gothic" w:hAnsi="Century Gothic"/>
          <w:sz w:val="20"/>
          <w:szCs w:val="20"/>
        </w:rPr>
        <w:t>.</w:t>
      </w:r>
    </w:p>
    <w:p w:rsidR="00CD77D7" w:rsidRPr="00CD77D7" w:rsidRDefault="00CD77D7" w:rsidP="008F2268">
      <w:pPr>
        <w:jc w:val="both"/>
        <w:rPr>
          <w:rFonts w:ascii="Century Gothic" w:hAnsi="Century Gothic"/>
          <w:sz w:val="6"/>
          <w:szCs w:val="6"/>
        </w:rPr>
      </w:pPr>
    </w:p>
    <w:p w:rsidR="00CD77D7" w:rsidRPr="00F2371D" w:rsidRDefault="00CD77D7" w:rsidP="00CD77D7">
      <w:pPr>
        <w:jc w:val="center"/>
        <w:rPr>
          <w:rFonts w:ascii="Century Gothic" w:hAnsi="Century Gothic"/>
          <w:b/>
          <w:i/>
          <w:sz w:val="20"/>
          <w:szCs w:val="20"/>
        </w:rPr>
      </w:pPr>
      <w:r w:rsidRPr="00F2371D">
        <w:rPr>
          <w:rFonts w:ascii="Century Gothic" w:hAnsi="Century Gothic"/>
          <w:b/>
          <w:sz w:val="20"/>
          <w:szCs w:val="20"/>
        </w:rPr>
        <w:t>Cena za 1 m</w:t>
      </w:r>
      <w:r w:rsidRPr="00F2371D">
        <w:rPr>
          <w:rFonts w:ascii="Century Gothic" w:hAnsi="Century Gothic"/>
          <w:b/>
          <w:sz w:val="20"/>
          <w:szCs w:val="20"/>
          <w:vertAlign w:val="superscript"/>
        </w:rPr>
        <w:t>3</w:t>
      </w:r>
      <w:r w:rsidRPr="00F2371D">
        <w:rPr>
          <w:rFonts w:ascii="Century Gothic" w:hAnsi="Century Gothic"/>
          <w:b/>
          <w:sz w:val="20"/>
          <w:szCs w:val="20"/>
        </w:rPr>
        <w:t xml:space="preserve"> dodané vody činí 39,04 Kč + DPH</w:t>
      </w:r>
      <w:r w:rsidRPr="00F2371D">
        <w:rPr>
          <w:rFonts w:ascii="Century Gothic" w:hAnsi="Century Gothic"/>
          <w:b/>
          <w:i/>
          <w:sz w:val="20"/>
          <w:szCs w:val="20"/>
        </w:rPr>
        <w:t>.</w:t>
      </w:r>
    </w:p>
    <w:p w:rsidR="00CD77D7" w:rsidRPr="0025009B" w:rsidRDefault="00CD77D7" w:rsidP="00CD77D7">
      <w:pPr>
        <w:jc w:val="center"/>
        <w:rPr>
          <w:rFonts w:ascii="Century Gothic" w:hAnsi="Century Gothic"/>
          <w:i/>
          <w:sz w:val="6"/>
          <w:szCs w:val="6"/>
        </w:rPr>
      </w:pPr>
    </w:p>
    <w:p w:rsidR="00CD77D7" w:rsidRPr="00CD77D7" w:rsidRDefault="00CD77D7" w:rsidP="008F2268">
      <w:pPr>
        <w:jc w:val="both"/>
        <w:rPr>
          <w:rFonts w:ascii="Century Gothic" w:hAnsi="Century Gothic"/>
          <w:sz w:val="20"/>
          <w:szCs w:val="20"/>
        </w:rPr>
      </w:pPr>
      <w:r>
        <w:rPr>
          <w:rFonts w:ascii="Century Gothic" w:hAnsi="Century Gothic"/>
          <w:sz w:val="20"/>
          <w:szCs w:val="20"/>
        </w:rPr>
        <w:t xml:space="preserve">     </w:t>
      </w:r>
      <w:r w:rsidRPr="00CD77D7">
        <w:rPr>
          <w:rFonts w:ascii="Century Gothic" w:hAnsi="Century Gothic"/>
          <w:sz w:val="20"/>
          <w:szCs w:val="20"/>
        </w:rPr>
        <w:t>Vyúčtování vodného za období, v němž dojde k úpravě cen,</w:t>
      </w:r>
      <w:r>
        <w:rPr>
          <w:rFonts w:ascii="Century Gothic" w:hAnsi="Century Gothic"/>
          <w:sz w:val="20"/>
          <w:szCs w:val="20"/>
        </w:rPr>
        <w:t xml:space="preserve"> nebude-li proveden fyzický ode</w:t>
      </w:r>
      <w:r w:rsidRPr="00CD77D7">
        <w:rPr>
          <w:rFonts w:ascii="Century Gothic" w:hAnsi="Century Gothic"/>
          <w:sz w:val="20"/>
          <w:szCs w:val="20"/>
        </w:rPr>
        <w:t xml:space="preserve">čet stavu měřidla, bude provedeno poměrem, a to k počtu dnů za období před a po úpravě ceny. </w:t>
      </w:r>
      <w:r>
        <w:rPr>
          <w:rFonts w:ascii="Century Gothic" w:hAnsi="Century Gothic"/>
          <w:sz w:val="20"/>
          <w:szCs w:val="20"/>
        </w:rPr>
        <w:t>O</w:t>
      </w:r>
      <w:r w:rsidRPr="00CD77D7">
        <w:rPr>
          <w:rFonts w:ascii="Century Gothic" w:hAnsi="Century Gothic"/>
          <w:sz w:val="20"/>
          <w:szCs w:val="20"/>
        </w:rPr>
        <w:t>d data změny bude použita nová cena</w:t>
      </w:r>
      <w:r w:rsidR="002C35DD">
        <w:rPr>
          <w:rFonts w:ascii="Century Gothic" w:hAnsi="Century Gothic"/>
          <w:sz w:val="20"/>
          <w:szCs w:val="20"/>
        </w:rPr>
        <w:t>.</w:t>
      </w:r>
    </w:p>
    <w:p w:rsidR="0011757B" w:rsidRDefault="0011757B" w:rsidP="008F2268">
      <w:pPr>
        <w:jc w:val="both"/>
        <w:rPr>
          <w:rFonts w:ascii="Century Gothic" w:hAnsi="Century Gothic"/>
          <w:sz w:val="20"/>
          <w:szCs w:val="20"/>
        </w:rPr>
      </w:pPr>
    </w:p>
    <w:p w:rsidR="00043562" w:rsidRPr="00043562" w:rsidRDefault="00043562" w:rsidP="008F2268">
      <w:pPr>
        <w:jc w:val="both"/>
        <w:rPr>
          <w:rFonts w:ascii="Century Gothic" w:hAnsi="Century Gothic"/>
          <w:sz w:val="20"/>
          <w:szCs w:val="20"/>
        </w:rPr>
      </w:pPr>
    </w:p>
    <w:p w:rsidR="0011757B" w:rsidRDefault="001C107B" w:rsidP="008F2268">
      <w:pPr>
        <w:jc w:val="both"/>
        <w:rPr>
          <w:rFonts w:ascii="Century Gothic" w:hAnsi="Century Gothic"/>
          <w:b/>
          <w:i/>
          <w:sz w:val="22"/>
          <w:szCs w:val="22"/>
        </w:rPr>
      </w:pPr>
      <w:r>
        <w:rPr>
          <w:rFonts w:ascii="Century Gothic" w:hAnsi="Century Gothic"/>
          <w:b/>
          <w:i/>
          <w:sz w:val="22"/>
          <w:szCs w:val="22"/>
        </w:rPr>
        <w:t>Hodiny pro veřejnost</w:t>
      </w:r>
      <w:r w:rsidR="004B4875">
        <w:rPr>
          <w:rFonts w:ascii="Century Gothic" w:hAnsi="Century Gothic"/>
          <w:b/>
          <w:i/>
          <w:sz w:val="22"/>
          <w:szCs w:val="22"/>
        </w:rPr>
        <w:t xml:space="preserve"> v </w:t>
      </w:r>
      <w:r w:rsidR="00F2371D">
        <w:rPr>
          <w:rFonts w:ascii="Century Gothic" w:hAnsi="Century Gothic"/>
          <w:b/>
          <w:i/>
          <w:sz w:val="22"/>
          <w:szCs w:val="22"/>
        </w:rPr>
        <w:t>období</w:t>
      </w:r>
      <w:r w:rsidR="004B4875">
        <w:rPr>
          <w:rFonts w:ascii="Century Gothic" w:hAnsi="Century Gothic"/>
          <w:b/>
          <w:i/>
          <w:sz w:val="22"/>
          <w:szCs w:val="22"/>
        </w:rPr>
        <w:t xml:space="preserve"> svátků:</w:t>
      </w:r>
    </w:p>
    <w:p w:rsidR="0083729A" w:rsidRPr="0083729A" w:rsidRDefault="0083729A" w:rsidP="008F2268">
      <w:pPr>
        <w:jc w:val="both"/>
        <w:rPr>
          <w:rFonts w:ascii="Century Gothic" w:hAnsi="Century Gothic"/>
          <w:b/>
          <w:i/>
          <w:sz w:val="6"/>
          <w:szCs w:val="6"/>
        </w:rPr>
      </w:pPr>
    </w:p>
    <w:p w:rsidR="004B4875" w:rsidRDefault="004B4875" w:rsidP="003F06D8">
      <w:pPr>
        <w:pStyle w:val="Odstavecseseznamem"/>
        <w:numPr>
          <w:ilvl w:val="0"/>
          <w:numId w:val="45"/>
        </w:numPr>
        <w:spacing w:after="0" w:line="240" w:lineRule="auto"/>
        <w:jc w:val="both"/>
        <w:rPr>
          <w:rFonts w:ascii="Century Gothic" w:hAnsi="Century Gothic"/>
          <w:sz w:val="20"/>
          <w:szCs w:val="20"/>
        </w:rPr>
      </w:pPr>
      <w:r w:rsidRPr="00D542D5">
        <w:rPr>
          <w:rFonts w:ascii="Century Gothic" w:hAnsi="Century Gothic"/>
          <w:b/>
          <w:i/>
          <w:sz w:val="20"/>
          <w:szCs w:val="20"/>
        </w:rPr>
        <w:t>Obecní úřad Lipoltice</w:t>
      </w:r>
      <w:r>
        <w:rPr>
          <w:rFonts w:ascii="Century Gothic" w:hAnsi="Century Gothic"/>
          <w:sz w:val="20"/>
          <w:szCs w:val="20"/>
        </w:rPr>
        <w:t>:</w:t>
      </w:r>
      <w:r w:rsidR="009B6523">
        <w:rPr>
          <w:rFonts w:ascii="Century Gothic" w:hAnsi="Century Gothic"/>
          <w:sz w:val="20"/>
          <w:szCs w:val="20"/>
        </w:rPr>
        <w:t xml:space="preserve"> čtvrtek </w:t>
      </w:r>
      <w:proofErr w:type="gramStart"/>
      <w:r w:rsidR="009B6523">
        <w:rPr>
          <w:rFonts w:ascii="Century Gothic" w:hAnsi="Century Gothic"/>
          <w:sz w:val="20"/>
          <w:szCs w:val="20"/>
        </w:rPr>
        <w:t>27.12.2018</w:t>
      </w:r>
      <w:proofErr w:type="gramEnd"/>
      <w:r w:rsidR="009B6523">
        <w:rPr>
          <w:rFonts w:ascii="Century Gothic" w:hAnsi="Century Gothic"/>
          <w:sz w:val="20"/>
          <w:szCs w:val="20"/>
        </w:rPr>
        <w:t>, pátek 28.12.</w:t>
      </w:r>
      <w:r w:rsidR="001D6FE1">
        <w:rPr>
          <w:rFonts w:ascii="Century Gothic" w:hAnsi="Century Gothic"/>
          <w:sz w:val="20"/>
          <w:szCs w:val="20"/>
        </w:rPr>
        <w:t>2018, pondělí 31.12.</w:t>
      </w:r>
      <w:r w:rsidR="009B6523">
        <w:rPr>
          <w:rFonts w:ascii="Century Gothic" w:hAnsi="Century Gothic"/>
          <w:sz w:val="20"/>
          <w:szCs w:val="20"/>
        </w:rPr>
        <w:t xml:space="preserve">2018 </w:t>
      </w:r>
      <w:r w:rsidR="00F051F5">
        <w:rPr>
          <w:rFonts w:ascii="Century Gothic" w:hAnsi="Century Gothic"/>
          <w:sz w:val="20"/>
          <w:szCs w:val="20"/>
        </w:rPr>
        <w:t>–</w:t>
      </w:r>
      <w:r w:rsidR="009B6523">
        <w:rPr>
          <w:rFonts w:ascii="Century Gothic" w:hAnsi="Century Gothic"/>
          <w:sz w:val="20"/>
          <w:szCs w:val="20"/>
        </w:rPr>
        <w:t xml:space="preserve"> zavřeno</w:t>
      </w:r>
    </w:p>
    <w:p w:rsidR="00F051F5" w:rsidRPr="003F06D8" w:rsidRDefault="00F051F5" w:rsidP="003F06D8">
      <w:pPr>
        <w:pStyle w:val="Odstavecseseznamem"/>
        <w:spacing w:after="0" w:line="240" w:lineRule="auto"/>
        <w:jc w:val="both"/>
        <w:rPr>
          <w:rFonts w:ascii="Century Gothic" w:hAnsi="Century Gothic"/>
          <w:sz w:val="4"/>
          <w:szCs w:val="4"/>
        </w:rPr>
      </w:pPr>
    </w:p>
    <w:p w:rsidR="00F051F5" w:rsidRDefault="004B4875" w:rsidP="003F06D8">
      <w:pPr>
        <w:pStyle w:val="Odstavecseseznamem"/>
        <w:numPr>
          <w:ilvl w:val="0"/>
          <w:numId w:val="45"/>
        </w:numPr>
        <w:spacing w:after="0" w:line="240" w:lineRule="auto"/>
        <w:jc w:val="both"/>
        <w:rPr>
          <w:rFonts w:ascii="Century Gothic" w:hAnsi="Century Gothic"/>
          <w:sz w:val="20"/>
          <w:szCs w:val="20"/>
        </w:rPr>
      </w:pPr>
      <w:r w:rsidRPr="00D542D5">
        <w:rPr>
          <w:rFonts w:ascii="Century Gothic" w:hAnsi="Century Gothic"/>
          <w:b/>
          <w:i/>
          <w:sz w:val="20"/>
          <w:szCs w:val="20"/>
        </w:rPr>
        <w:t>Česká pošta</w:t>
      </w:r>
      <w:r w:rsidR="00F051F5">
        <w:rPr>
          <w:rFonts w:ascii="Century Gothic" w:hAnsi="Century Gothic"/>
          <w:sz w:val="20"/>
          <w:szCs w:val="20"/>
        </w:rPr>
        <w:t xml:space="preserve">: </w:t>
      </w:r>
      <w:r>
        <w:rPr>
          <w:rFonts w:ascii="Century Gothic" w:hAnsi="Century Gothic"/>
          <w:sz w:val="20"/>
          <w:szCs w:val="20"/>
        </w:rPr>
        <w:t xml:space="preserve">čtvrtek </w:t>
      </w:r>
      <w:proofErr w:type="gramStart"/>
      <w:r>
        <w:rPr>
          <w:rFonts w:ascii="Century Gothic" w:hAnsi="Century Gothic"/>
          <w:sz w:val="20"/>
          <w:szCs w:val="20"/>
        </w:rPr>
        <w:t>27.12.2018</w:t>
      </w:r>
      <w:proofErr w:type="gramEnd"/>
      <w:r>
        <w:rPr>
          <w:rFonts w:ascii="Century Gothic" w:hAnsi="Century Gothic"/>
          <w:sz w:val="20"/>
          <w:szCs w:val="20"/>
        </w:rPr>
        <w:t xml:space="preserve"> – 13,00</w:t>
      </w:r>
      <w:r w:rsidR="001D6FE1">
        <w:rPr>
          <w:rFonts w:ascii="Century Gothic" w:hAnsi="Century Gothic"/>
          <w:sz w:val="20"/>
          <w:szCs w:val="20"/>
        </w:rPr>
        <w:t xml:space="preserve"> - </w:t>
      </w:r>
      <w:r>
        <w:rPr>
          <w:rFonts w:ascii="Century Gothic" w:hAnsi="Century Gothic"/>
          <w:sz w:val="20"/>
          <w:szCs w:val="20"/>
        </w:rPr>
        <w:t>15,30 hod., pátek 28.12.</w:t>
      </w:r>
      <w:r w:rsidR="001D6FE1">
        <w:rPr>
          <w:rFonts w:ascii="Century Gothic" w:hAnsi="Century Gothic"/>
          <w:sz w:val="20"/>
          <w:szCs w:val="20"/>
        </w:rPr>
        <w:t>2018 – 8,00 - 10,30 hod., pondělí 31.12.2018 – 10,30 - 11,30 hod., středa 2.1.</w:t>
      </w:r>
      <w:r>
        <w:rPr>
          <w:rFonts w:ascii="Century Gothic" w:hAnsi="Century Gothic"/>
          <w:sz w:val="20"/>
          <w:szCs w:val="20"/>
        </w:rPr>
        <w:t xml:space="preserve">2019 – 8,00 </w:t>
      </w:r>
      <w:r w:rsidR="001D6FE1">
        <w:rPr>
          <w:rFonts w:ascii="Century Gothic" w:hAnsi="Century Gothic"/>
          <w:sz w:val="20"/>
          <w:szCs w:val="20"/>
        </w:rPr>
        <w:t>-</w:t>
      </w:r>
      <w:r>
        <w:rPr>
          <w:rFonts w:ascii="Century Gothic" w:hAnsi="Century Gothic"/>
          <w:sz w:val="20"/>
          <w:szCs w:val="20"/>
        </w:rPr>
        <w:t xml:space="preserve"> 10,30 hod.</w:t>
      </w:r>
    </w:p>
    <w:p w:rsidR="00F051F5" w:rsidRPr="003F06D8" w:rsidRDefault="00F051F5" w:rsidP="003F06D8">
      <w:pPr>
        <w:pStyle w:val="Odstavecseseznamem"/>
        <w:spacing w:after="0" w:line="240" w:lineRule="auto"/>
        <w:jc w:val="both"/>
        <w:rPr>
          <w:rFonts w:ascii="Century Gothic" w:hAnsi="Century Gothic"/>
          <w:sz w:val="4"/>
          <w:szCs w:val="4"/>
        </w:rPr>
      </w:pPr>
    </w:p>
    <w:p w:rsidR="00F051F5" w:rsidRPr="00F051F5" w:rsidRDefault="004B4875" w:rsidP="003F06D8">
      <w:pPr>
        <w:pStyle w:val="Odstavecseseznamem"/>
        <w:numPr>
          <w:ilvl w:val="0"/>
          <w:numId w:val="45"/>
        </w:numPr>
        <w:spacing w:before="100" w:beforeAutospacing="1" w:after="0" w:line="240" w:lineRule="auto"/>
        <w:jc w:val="both"/>
        <w:rPr>
          <w:rFonts w:ascii="Century Gothic" w:hAnsi="Century Gothic"/>
          <w:i/>
          <w:sz w:val="20"/>
          <w:szCs w:val="20"/>
        </w:rPr>
      </w:pPr>
      <w:r w:rsidRPr="00D542D5">
        <w:rPr>
          <w:rFonts w:ascii="Century Gothic" w:hAnsi="Century Gothic"/>
          <w:b/>
          <w:i/>
          <w:sz w:val="20"/>
          <w:szCs w:val="20"/>
        </w:rPr>
        <w:t>Městský úřad Přelouč</w:t>
      </w:r>
      <w:r w:rsidRPr="00C02DF4">
        <w:rPr>
          <w:rFonts w:ascii="Century Gothic" w:hAnsi="Century Gothic"/>
          <w:sz w:val="20"/>
          <w:szCs w:val="20"/>
        </w:rPr>
        <w:t>:</w:t>
      </w:r>
      <w:r w:rsidR="00C02DF4" w:rsidRPr="00C02DF4">
        <w:rPr>
          <w:rFonts w:ascii="Century Gothic" w:hAnsi="Century Gothic" w:cs="Tahoma"/>
          <w:bCs/>
          <w:sz w:val="20"/>
          <w:szCs w:val="20"/>
        </w:rPr>
        <w:t xml:space="preserve"> pondělí 31. prosince</w:t>
      </w:r>
      <w:r w:rsidR="00E17CF1">
        <w:rPr>
          <w:rFonts w:ascii="Century Gothic" w:hAnsi="Century Gothic" w:cs="Tahoma"/>
          <w:bCs/>
          <w:sz w:val="20"/>
          <w:szCs w:val="20"/>
        </w:rPr>
        <w:t xml:space="preserve"> 2018</w:t>
      </w:r>
      <w:r w:rsidR="00C02DF4" w:rsidRPr="00C02DF4">
        <w:rPr>
          <w:rFonts w:ascii="Century Gothic" w:hAnsi="Century Gothic" w:cs="Tahoma"/>
          <w:sz w:val="20"/>
          <w:szCs w:val="20"/>
        </w:rPr>
        <w:t xml:space="preserve"> bude </w:t>
      </w:r>
      <w:r w:rsidR="00C02DF4" w:rsidRPr="00C02DF4">
        <w:rPr>
          <w:rFonts w:ascii="Century Gothic" w:hAnsi="Century Gothic" w:cs="Tahoma"/>
          <w:bCs/>
          <w:sz w:val="20"/>
          <w:szCs w:val="20"/>
        </w:rPr>
        <w:t xml:space="preserve">Městský úřad </w:t>
      </w:r>
      <w:r w:rsidR="00C02DF4" w:rsidRPr="007468DB">
        <w:rPr>
          <w:rFonts w:ascii="Century Gothic" w:hAnsi="Century Gothic" w:cs="Tahoma"/>
          <w:bCs/>
          <w:color w:val="000000"/>
          <w:sz w:val="20"/>
          <w:szCs w:val="20"/>
        </w:rPr>
        <w:t>Přelouč</w:t>
      </w:r>
      <w:r w:rsidR="00C02DF4" w:rsidRPr="007468DB">
        <w:rPr>
          <w:rFonts w:ascii="Century Gothic" w:hAnsi="Century Gothic" w:cs="Tahoma"/>
          <w:sz w:val="20"/>
          <w:szCs w:val="20"/>
        </w:rPr>
        <w:t xml:space="preserve"> </w:t>
      </w:r>
      <w:r w:rsidR="00C02DF4" w:rsidRPr="00C02DF4">
        <w:rPr>
          <w:rFonts w:ascii="Century Gothic" w:hAnsi="Century Gothic" w:cs="Tahoma"/>
          <w:sz w:val="20"/>
          <w:szCs w:val="20"/>
        </w:rPr>
        <w:t>pro veřejnost</w:t>
      </w:r>
      <w:r w:rsidR="007468DB">
        <w:rPr>
          <w:rFonts w:ascii="Century Gothic" w:hAnsi="Century Gothic" w:cs="Tahoma"/>
          <w:sz w:val="20"/>
          <w:szCs w:val="20"/>
        </w:rPr>
        <w:t xml:space="preserve"> </w:t>
      </w:r>
      <w:r w:rsidR="00C02DF4" w:rsidRPr="00C02DF4">
        <w:rPr>
          <w:rFonts w:ascii="Century Gothic" w:hAnsi="Century Gothic" w:cs="Tahoma"/>
          <w:bCs/>
          <w:sz w:val="20"/>
          <w:szCs w:val="20"/>
        </w:rPr>
        <w:t>uzavřen</w:t>
      </w:r>
      <w:r w:rsidR="00F051F5">
        <w:rPr>
          <w:rFonts w:ascii="Century Gothic" w:hAnsi="Century Gothic" w:cs="Tahoma"/>
          <w:sz w:val="20"/>
          <w:szCs w:val="20"/>
        </w:rPr>
        <w:t>, v</w:t>
      </w:r>
      <w:r w:rsidR="00C02DF4" w:rsidRPr="00C02DF4">
        <w:rPr>
          <w:rFonts w:ascii="Century Gothic" w:hAnsi="Century Gothic" w:cs="Tahoma"/>
          <w:sz w:val="20"/>
          <w:szCs w:val="20"/>
        </w:rPr>
        <w:t xml:space="preserve">eškerá agenda bude k dispozici veřejnosti </w:t>
      </w:r>
      <w:r w:rsidR="00D46B10">
        <w:rPr>
          <w:rFonts w:ascii="Century Gothic" w:hAnsi="Century Gothic" w:cs="Tahoma"/>
          <w:sz w:val="20"/>
          <w:szCs w:val="20"/>
        </w:rPr>
        <w:t>od středy</w:t>
      </w:r>
      <w:r w:rsidR="00C02DF4" w:rsidRPr="00C02DF4">
        <w:rPr>
          <w:rFonts w:ascii="Century Gothic" w:hAnsi="Century Gothic" w:cs="Tahoma"/>
          <w:sz w:val="20"/>
          <w:szCs w:val="20"/>
        </w:rPr>
        <w:t xml:space="preserve"> 2. ledna 2019</w:t>
      </w:r>
    </w:p>
    <w:p w:rsidR="00F051F5" w:rsidRPr="003F06D8" w:rsidRDefault="00F051F5" w:rsidP="003F06D8">
      <w:pPr>
        <w:pStyle w:val="Odstavecseseznamem"/>
        <w:spacing w:before="100" w:beforeAutospacing="1" w:after="0" w:line="240" w:lineRule="auto"/>
        <w:jc w:val="both"/>
        <w:rPr>
          <w:rFonts w:ascii="Century Gothic" w:hAnsi="Century Gothic"/>
          <w:i/>
          <w:sz w:val="4"/>
          <w:szCs w:val="4"/>
        </w:rPr>
      </w:pPr>
    </w:p>
    <w:p w:rsidR="00D46B10" w:rsidRPr="00F051F5" w:rsidRDefault="00D46B10" w:rsidP="003F06D8">
      <w:pPr>
        <w:pStyle w:val="Odstavecseseznamem"/>
        <w:numPr>
          <w:ilvl w:val="0"/>
          <w:numId w:val="45"/>
        </w:numPr>
        <w:spacing w:before="100" w:beforeAutospacing="1" w:after="0" w:line="240" w:lineRule="auto"/>
        <w:jc w:val="both"/>
        <w:rPr>
          <w:rFonts w:ascii="Century Gothic" w:hAnsi="Century Gothic"/>
          <w:i/>
          <w:sz w:val="20"/>
          <w:szCs w:val="20"/>
        </w:rPr>
      </w:pPr>
      <w:r w:rsidRPr="00D542D5">
        <w:rPr>
          <w:rFonts w:ascii="Century Gothic" w:hAnsi="Century Gothic"/>
          <w:b/>
          <w:i/>
          <w:sz w:val="20"/>
          <w:szCs w:val="20"/>
        </w:rPr>
        <w:t>Potraviny Lipoltice</w:t>
      </w:r>
      <w:r>
        <w:rPr>
          <w:rFonts w:ascii="Century Gothic" w:hAnsi="Century Gothic"/>
          <w:b/>
          <w:sz w:val="20"/>
          <w:szCs w:val="20"/>
        </w:rPr>
        <w:t>:</w:t>
      </w:r>
      <w:r>
        <w:rPr>
          <w:rFonts w:ascii="Century Gothic" w:hAnsi="Century Gothic"/>
          <w:sz w:val="20"/>
          <w:szCs w:val="20"/>
        </w:rPr>
        <w:t xml:space="preserve"> pondělí </w:t>
      </w:r>
      <w:proofErr w:type="gramStart"/>
      <w:r>
        <w:rPr>
          <w:rFonts w:ascii="Century Gothic" w:hAnsi="Century Gothic"/>
          <w:sz w:val="20"/>
          <w:szCs w:val="20"/>
        </w:rPr>
        <w:t>24.12</w:t>
      </w:r>
      <w:r w:rsidR="001D6FE1">
        <w:rPr>
          <w:rFonts w:ascii="Century Gothic" w:hAnsi="Century Gothic"/>
          <w:sz w:val="20"/>
          <w:szCs w:val="20"/>
        </w:rPr>
        <w:t>.</w:t>
      </w:r>
      <w:r>
        <w:rPr>
          <w:rFonts w:ascii="Century Gothic" w:hAnsi="Century Gothic"/>
          <w:sz w:val="20"/>
          <w:szCs w:val="20"/>
        </w:rPr>
        <w:t>2018</w:t>
      </w:r>
      <w:proofErr w:type="gramEnd"/>
      <w:r>
        <w:rPr>
          <w:rFonts w:ascii="Century Gothic" w:hAnsi="Century Gothic"/>
          <w:sz w:val="20"/>
          <w:szCs w:val="20"/>
        </w:rPr>
        <w:t xml:space="preserve"> – 7,00 </w:t>
      </w:r>
      <w:r w:rsidR="001D6FE1">
        <w:rPr>
          <w:rFonts w:ascii="Century Gothic" w:hAnsi="Century Gothic"/>
          <w:sz w:val="20"/>
          <w:szCs w:val="20"/>
        </w:rPr>
        <w:t>-</w:t>
      </w:r>
      <w:r>
        <w:rPr>
          <w:rFonts w:ascii="Century Gothic" w:hAnsi="Century Gothic"/>
          <w:sz w:val="20"/>
          <w:szCs w:val="20"/>
        </w:rPr>
        <w:t xml:space="preserve"> 10,00 hod., úterý 25.12. až středa 26.12.</w:t>
      </w:r>
      <w:r w:rsidR="001D6FE1">
        <w:rPr>
          <w:rFonts w:ascii="Century Gothic" w:hAnsi="Century Gothic"/>
          <w:sz w:val="20"/>
          <w:szCs w:val="20"/>
        </w:rPr>
        <w:t>2018 – zavřeno, pondělí 31.12.</w:t>
      </w:r>
      <w:r>
        <w:rPr>
          <w:rFonts w:ascii="Century Gothic" w:hAnsi="Century Gothic"/>
          <w:sz w:val="20"/>
          <w:szCs w:val="20"/>
        </w:rPr>
        <w:t xml:space="preserve">2018 – 7,00 </w:t>
      </w:r>
      <w:r w:rsidR="001D6FE1">
        <w:rPr>
          <w:rFonts w:ascii="Century Gothic" w:hAnsi="Century Gothic"/>
          <w:sz w:val="20"/>
          <w:szCs w:val="20"/>
        </w:rPr>
        <w:t>-</w:t>
      </w:r>
      <w:r>
        <w:rPr>
          <w:rFonts w:ascii="Century Gothic" w:hAnsi="Century Gothic"/>
          <w:sz w:val="20"/>
          <w:szCs w:val="20"/>
        </w:rPr>
        <w:t xml:space="preserve"> 10,00 hod.</w:t>
      </w:r>
    </w:p>
    <w:p w:rsidR="00F051F5" w:rsidRPr="003F06D8" w:rsidRDefault="00F051F5" w:rsidP="003F06D8">
      <w:pPr>
        <w:pStyle w:val="Odstavecseseznamem"/>
        <w:spacing w:before="100" w:beforeAutospacing="1" w:after="0" w:line="240" w:lineRule="auto"/>
        <w:jc w:val="both"/>
        <w:rPr>
          <w:rFonts w:ascii="Century Gothic" w:hAnsi="Century Gothic"/>
          <w:i/>
          <w:sz w:val="4"/>
          <w:szCs w:val="4"/>
        </w:rPr>
      </w:pPr>
    </w:p>
    <w:p w:rsidR="00D46B10" w:rsidRDefault="00D46B10" w:rsidP="003F06D8">
      <w:pPr>
        <w:pStyle w:val="Odstavecseseznamem"/>
        <w:numPr>
          <w:ilvl w:val="0"/>
          <w:numId w:val="45"/>
        </w:numPr>
        <w:spacing w:before="100" w:beforeAutospacing="1" w:after="0" w:line="240" w:lineRule="auto"/>
        <w:jc w:val="both"/>
        <w:rPr>
          <w:rFonts w:ascii="Century Gothic" w:hAnsi="Century Gothic"/>
          <w:sz w:val="20"/>
          <w:szCs w:val="20"/>
        </w:rPr>
      </w:pPr>
      <w:r w:rsidRPr="00D542D5">
        <w:rPr>
          <w:rFonts w:ascii="Century Gothic" w:hAnsi="Century Gothic"/>
          <w:b/>
          <w:i/>
          <w:sz w:val="20"/>
          <w:szCs w:val="20"/>
        </w:rPr>
        <w:t>MUDr.</w:t>
      </w:r>
      <w:r w:rsidRPr="00D542D5">
        <w:rPr>
          <w:rFonts w:ascii="Century Gothic" w:hAnsi="Century Gothic"/>
          <w:i/>
          <w:sz w:val="20"/>
          <w:szCs w:val="20"/>
        </w:rPr>
        <w:t xml:space="preserve"> </w:t>
      </w:r>
      <w:r w:rsidRPr="00D542D5">
        <w:rPr>
          <w:rFonts w:ascii="Century Gothic" w:hAnsi="Century Gothic"/>
          <w:b/>
          <w:i/>
          <w:sz w:val="20"/>
          <w:szCs w:val="20"/>
        </w:rPr>
        <w:t>Jana Černá, Přelouč</w:t>
      </w:r>
      <w:r>
        <w:rPr>
          <w:rFonts w:ascii="Century Gothic" w:hAnsi="Century Gothic"/>
          <w:b/>
          <w:sz w:val="20"/>
          <w:szCs w:val="20"/>
        </w:rPr>
        <w:t>:</w:t>
      </w:r>
      <w:r>
        <w:rPr>
          <w:rFonts w:ascii="Century Gothic" w:hAnsi="Century Gothic"/>
          <w:sz w:val="20"/>
          <w:szCs w:val="20"/>
        </w:rPr>
        <w:t xml:space="preserve"> neordinuje – čtvrtek </w:t>
      </w:r>
      <w:proofErr w:type="gramStart"/>
      <w:r>
        <w:rPr>
          <w:rFonts w:ascii="Century Gothic" w:hAnsi="Century Gothic"/>
          <w:sz w:val="20"/>
          <w:szCs w:val="20"/>
        </w:rPr>
        <w:t>27.12.</w:t>
      </w:r>
      <w:r w:rsidR="001D6FE1">
        <w:rPr>
          <w:rFonts w:ascii="Century Gothic" w:hAnsi="Century Gothic"/>
          <w:sz w:val="20"/>
          <w:szCs w:val="20"/>
        </w:rPr>
        <w:t>2018</w:t>
      </w:r>
      <w:proofErr w:type="gramEnd"/>
      <w:r>
        <w:rPr>
          <w:rFonts w:ascii="Century Gothic" w:hAnsi="Century Gothic"/>
          <w:sz w:val="20"/>
          <w:szCs w:val="20"/>
        </w:rPr>
        <w:t xml:space="preserve"> až pátek 28.12. 2018, </w:t>
      </w:r>
      <w:r w:rsidR="001D6FE1">
        <w:rPr>
          <w:rFonts w:ascii="Century Gothic" w:hAnsi="Century Gothic"/>
          <w:sz w:val="20"/>
          <w:szCs w:val="20"/>
        </w:rPr>
        <w:br/>
        <w:t>pondělí 31.12.2018 a středa 2.1.</w:t>
      </w:r>
      <w:r>
        <w:rPr>
          <w:rFonts w:ascii="Century Gothic" w:hAnsi="Century Gothic"/>
          <w:sz w:val="20"/>
          <w:szCs w:val="20"/>
        </w:rPr>
        <w:t>2019</w:t>
      </w:r>
      <w:r w:rsidR="00FB09BE">
        <w:rPr>
          <w:rFonts w:ascii="Century Gothic" w:hAnsi="Century Gothic"/>
          <w:sz w:val="20"/>
          <w:szCs w:val="20"/>
        </w:rPr>
        <w:t xml:space="preserve"> – akutní ošetření zajistí Pohotovost Pardubice, trvale </w:t>
      </w:r>
      <w:proofErr w:type="spellStart"/>
      <w:r w:rsidR="00FB09BE">
        <w:rPr>
          <w:rFonts w:ascii="Century Gothic" w:hAnsi="Century Gothic"/>
          <w:sz w:val="20"/>
          <w:szCs w:val="20"/>
        </w:rPr>
        <w:t>brané</w:t>
      </w:r>
      <w:proofErr w:type="spellEnd"/>
      <w:r w:rsidR="00FB09BE">
        <w:rPr>
          <w:rFonts w:ascii="Century Gothic" w:hAnsi="Century Gothic"/>
          <w:sz w:val="20"/>
          <w:szCs w:val="20"/>
        </w:rPr>
        <w:t xml:space="preserve"> léky poskytne lékárna v</w:t>
      </w:r>
      <w:r w:rsidR="003F06D8">
        <w:rPr>
          <w:rFonts w:ascii="Century Gothic" w:hAnsi="Century Gothic"/>
          <w:sz w:val="20"/>
          <w:szCs w:val="20"/>
        </w:rPr>
        <w:t> </w:t>
      </w:r>
      <w:r w:rsidR="00FB09BE">
        <w:rPr>
          <w:rFonts w:ascii="Century Gothic" w:hAnsi="Century Gothic"/>
          <w:sz w:val="20"/>
          <w:szCs w:val="20"/>
        </w:rPr>
        <w:t>Agře</w:t>
      </w:r>
    </w:p>
    <w:p w:rsidR="00043562" w:rsidRDefault="00043562" w:rsidP="003F06D8">
      <w:pPr>
        <w:pStyle w:val="Odstavecseseznamem"/>
        <w:spacing w:before="100" w:beforeAutospacing="1" w:after="0" w:line="240" w:lineRule="auto"/>
        <w:jc w:val="both"/>
        <w:rPr>
          <w:rFonts w:ascii="Century Gothic" w:hAnsi="Century Gothic"/>
          <w:sz w:val="20"/>
          <w:szCs w:val="20"/>
        </w:rPr>
      </w:pPr>
    </w:p>
    <w:p w:rsidR="003F06D8" w:rsidRPr="00D46B10" w:rsidRDefault="005E7F65" w:rsidP="003F06D8">
      <w:pPr>
        <w:pStyle w:val="Odstavecseseznamem"/>
        <w:spacing w:before="100" w:beforeAutospacing="1" w:after="0" w:line="240" w:lineRule="auto"/>
        <w:jc w:val="both"/>
        <w:rPr>
          <w:rFonts w:ascii="Century Gothic" w:hAnsi="Century Gothic"/>
          <w:sz w:val="20"/>
          <w:szCs w:val="20"/>
        </w:rPr>
      </w:pPr>
      <w:r>
        <w:rPr>
          <w:rFonts w:ascii="Century Gothic" w:hAnsi="Century Gothic"/>
          <w:noProof/>
          <w:sz w:val="20"/>
          <w:szCs w:val="20"/>
          <w:lang w:eastAsia="cs-CZ"/>
        </w:rPr>
        <w:drawing>
          <wp:anchor distT="0" distB="0" distL="114300" distR="114300" simplePos="0" relativeHeight="251761152" behindDoc="1" locked="0" layoutInCell="1" allowOverlap="1">
            <wp:simplePos x="0" y="0"/>
            <wp:positionH relativeFrom="column">
              <wp:posOffset>-18415</wp:posOffset>
            </wp:positionH>
            <wp:positionV relativeFrom="paragraph">
              <wp:posOffset>149860</wp:posOffset>
            </wp:positionV>
            <wp:extent cx="295275" cy="360680"/>
            <wp:effectExtent l="19050" t="0" r="9525" b="0"/>
            <wp:wrapTight wrapText="bothSides">
              <wp:wrapPolygon edited="0">
                <wp:start x="-1394" y="0"/>
                <wp:lineTo x="-1394" y="20535"/>
                <wp:lineTo x="22297" y="20535"/>
                <wp:lineTo x="22297" y="0"/>
                <wp:lineTo x="-1394" y="0"/>
              </wp:wrapPolygon>
            </wp:wrapTight>
            <wp:docPr id="20"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5275" cy="360680"/>
                    </a:xfrm>
                    <a:prstGeom prst="rect">
                      <a:avLst/>
                    </a:prstGeom>
                    <a:noFill/>
                    <a:ln w="9525">
                      <a:noFill/>
                      <a:miter lim="800000"/>
                      <a:headEnd/>
                      <a:tailEnd/>
                    </a:ln>
                  </pic:spPr>
                </pic:pic>
              </a:graphicData>
            </a:graphic>
          </wp:anchor>
        </w:drawing>
      </w:r>
    </w:p>
    <w:p w:rsidR="00C02DF4" w:rsidRPr="001508F3" w:rsidRDefault="00C02DF4" w:rsidP="00BE651C">
      <w:pPr>
        <w:spacing w:before="100" w:beforeAutospacing="1"/>
        <w:rPr>
          <w:rFonts w:ascii="Century Gothic" w:hAnsi="Century Gothic"/>
          <w:b/>
          <w:i/>
          <w:sz w:val="6"/>
          <w:szCs w:val="6"/>
        </w:rPr>
      </w:pPr>
    </w:p>
    <w:p w:rsidR="00F9586A" w:rsidRPr="00974D8A" w:rsidRDefault="005E7F65" w:rsidP="0034679A">
      <w:pPr>
        <w:pStyle w:val="Normlnweb"/>
        <w:shd w:val="clear" w:color="auto" w:fill="FFFFFF"/>
        <w:spacing w:before="0" w:beforeAutospacing="0" w:after="0" w:afterAutospacing="0"/>
        <w:jc w:val="both"/>
        <w:rPr>
          <w:rFonts w:ascii="Century Gothic" w:hAnsi="Century Gothic"/>
          <w:b/>
          <w:i/>
        </w:rPr>
      </w:pPr>
      <w:r>
        <w:rPr>
          <w:rFonts w:ascii="Century Gothic" w:hAnsi="Century Gothic"/>
          <w:b/>
          <w:i/>
        </w:rPr>
        <w:t xml:space="preserve">  </w:t>
      </w:r>
      <w:r w:rsidR="00F9586A">
        <w:rPr>
          <w:rFonts w:ascii="Century Gothic" w:hAnsi="Century Gothic"/>
          <w:b/>
          <w:i/>
        </w:rPr>
        <w:t>Policie Pardubického kraje informuje občany</w:t>
      </w:r>
    </w:p>
    <w:p w:rsidR="00F9586A" w:rsidRDefault="008365DC" w:rsidP="008365DC">
      <w:pPr>
        <w:jc w:val="both"/>
        <w:rPr>
          <w:rFonts w:ascii="Century Gothic" w:hAnsi="Century Gothic"/>
          <w:b/>
          <w:i/>
        </w:rPr>
      </w:pPr>
      <w:r>
        <w:rPr>
          <w:rFonts w:ascii="Century Gothic" w:hAnsi="Century Gothic"/>
          <w:b/>
          <w:i/>
        </w:rPr>
        <w:t>~~~~~~~</w:t>
      </w:r>
      <w:r w:rsidR="00F9586A">
        <w:rPr>
          <w:rFonts w:ascii="Century Gothic" w:hAnsi="Century Gothic"/>
          <w:b/>
          <w:i/>
        </w:rPr>
        <w:t>~~~~~~~~~~~~~~~~~~~~~~~~~~~~~~~~~~~~~</w:t>
      </w:r>
      <w:r>
        <w:rPr>
          <w:rFonts w:ascii="Century Gothic" w:hAnsi="Century Gothic"/>
          <w:b/>
          <w:i/>
        </w:rPr>
        <w:t>~~~~~~~~~~~~~~~~~~~~~~~</w:t>
      </w:r>
    </w:p>
    <w:p w:rsidR="00566039" w:rsidRDefault="00186021" w:rsidP="00186021">
      <w:pPr>
        <w:outlineLvl w:val="2"/>
        <w:rPr>
          <w:rFonts w:ascii="Century Gothic" w:hAnsi="Century Gothic"/>
          <w:b/>
          <w:bCs/>
          <w:sz w:val="20"/>
          <w:szCs w:val="20"/>
        </w:rPr>
      </w:pPr>
      <w:r>
        <w:rPr>
          <w:rFonts w:ascii="Century Gothic" w:hAnsi="Century Gothic"/>
          <w:b/>
          <w:bCs/>
          <w:sz w:val="20"/>
          <w:szCs w:val="20"/>
        </w:rPr>
        <w:t>Školáci</w:t>
      </w:r>
    </w:p>
    <w:p w:rsidR="00186021" w:rsidRPr="00186021" w:rsidRDefault="00186021" w:rsidP="00186021">
      <w:pPr>
        <w:outlineLvl w:val="2"/>
        <w:rPr>
          <w:rFonts w:ascii="Century Gothic" w:hAnsi="Century Gothic"/>
          <w:b/>
          <w:bCs/>
          <w:sz w:val="6"/>
          <w:szCs w:val="6"/>
        </w:rPr>
      </w:pPr>
    </w:p>
    <w:p w:rsidR="00566039" w:rsidRDefault="003F06D8" w:rsidP="00186021">
      <w:pPr>
        <w:jc w:val="both"/>
        <w:outlineLvl w:val="2"/>
        <w:rPr>
          <w:rFonts w:ascii="Century Gothic" w:hAnsi="Century Gothic"/>
          <w:bCs/>
          <w:sz w:val="20"/>
          <w:szCs w:val="20"/>
        </w:rPr>
      </w:pPr>
      <w:r>
        <w:rPr>
          <w:rFonts w:ascii="Century Gothic" w:hAnsi="Century Gothic"/>
          <w:bCs/>
          <w:noProof/>
          <w:sz w:val="20"/>
          <w:szCs w:val="20"/>
        </w:rPr>
        <w:drawing>
          <wp:anchor distT="0" distB="0" distL="114300" distR="114300" simplePos="0" relativeHeight="251677184" behindDoc="1" locked="0" layoutInCell="1" allowOverlap="1">
            <wp:simplePos x="0" y="0"/>
            <wp:positionH relativeFrom="column">
              <wp:posOffset>5266055</wp:posOffset>
            </wp:positionH>
            <wp:positionV relativeFrom="paragraph">
              <wp:posOffset>219710</wp:posOffset>
            </wp:positionV>
            <wp:extent cx="931545" cy="914400"/>
            <wp:effectExtent l="19050" t="0" r="1905" b="0"/>
            <wp:wrapTight wrapText="bothSides">
              <wp:wrapPolygon edited="0">
                <wp:start x="-442" y="0"/>
                <wp:lineTo x="-442" y="21150"/>
                <wp:lineTo x="21644" y="21150"/>
                <wp:lineTo x="21644" y="0"/>
                <wp:lineTo x="-442" y="0"/>
              </wp:wrapPolygon>
            </wp:wrapTight>
            <wp:docPr id="4" name="Obrázek 4" descr="Školáci — Stockový vekto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Školáci — Stockový vektor">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1545" cy="914400"/>
                    </a:xfrm>
                    <a:prstGeom prst="rect">
                      <a:avLst/>
                    </a:prstGeom>
                    <a:noFill/>
                    <a:ln>
                      <a:noFill/>
                    </a:ln>
                  </pic:spPr>
                </pic:pic>
              </a:graphicData>
            </a:graphic>
          </wp:anchor>
        </w:drawing>
      </w:r>
      <w:r w:rsidR="00186021">
        <w:rPr>
          <w:rFonts w:ascii="Century Gothic" w:hAnsi="Century Gothic"/>
          <w:bCs/>
          <w:sz w:val="20"/>
          <w:szCs w:val="20"/>
        </w:rPr>
        <w:t xml:space="preserve">     </w:t>
      </w:r>
      <w:r w:rsidR="003E4169">
        <w:rPr>
          <w:rFonts w:ascii="Century Gothic" w:hAnsi="Century Gothic"/>
          <w:bCs/>
          <w:sz w:val="20"/>
          <w:szCs w:val="20"/>
        </w:rPr>
        <w:t>Poradíme Vám</w:t>
      </w:r>
      <w:r w:rsidR="00566039" w:rsidRPr="00566039">
        <w:rPr>
          <w:rFonts w:ascii="Century Gothic" w:hAnsi="Century Gothic"/>
          <w:bCs/>
          <w:sz w:val="20"/>
          <w:szCs w:val="20"/>
        </w:rPr>
        <w:t xml:space="preserve">, jak naučit děti, aby došly bezpečně do školy, a jak máte reagovat v případě, že se vaše dítě setká se šikanou. </w:t>
      </w:r>
    </w:p>
    <w:p w:rsidR="00186021" w:rsidRPr="00186021" w:rsidRDefault="00186021" w:rsidP="00186021">
      <w:pPr>
        <w:jc w:val="both"/>
        <w:outlineLvl w:val="2"/>
        <w:rPr>
          <w:rFonts w:ascii="Century Gothic" w:hAnsi="Century Gothic"/>
          <w:bCs/>
          <w:sz w:val="6"/>
          <w:szCs w:val="6"/>
        </w:rPr>
      </w:pPr>
    </w:p>
    <w:p w:rsidR="00566039" w:rsidRDefault="00186021" w:rsidP="00660DEF">
      <w:pPr>
        <w:pStyle w:val="Odstavecseseznamem"/>
        <w:numPr>
          <w:ilvl w:val="0"/>
          <w:numId w:val="34"/>
        </w:numPr>
        <w:spacing w:after="0" w:line="240" w:lineRule="auto"/>
        <w:jc w:val="both"/>
        <w:outlineLvl w:val="2"/>
        <w:rPr>
          <w:rFonts w:ascii="Century Gothic" w:hAnsi="Century Gothic"/>
          <w:bCs/>
          <w:sz w:val="20"/>
          <w:szCs w:val="20"/>
        </w:rPr>
      </w:pPr>
      <w:r>
        <w:rPr>
          <w:rFonts w:ascii="Century Gothic" w:hAnsi="Century Gothic"/>
          <w:bCs/>
          <w:sz w:val="20"/>
          <w:szCs w:val="20"/>
        </w:rPr>
        <w:t>B</w:t>
      </w:r>
      <w:r w:rsidR="00566039" w:rsidRPr="003E4169">
        <w:rPr>
          <w:rFonts w:ascii="Century Gothic" w:hAnsi="Century Gothic"/>
          <w:bCs/>
          <w:sz w:val="20"/>
          <w:szCs w:val="20"/>
        </w:rPr>
        <w:t>ezpečn</w:t>
      </w:r>
      <w:r w:rsidR="003E4169" w:rsidRPr="003E4169">
        <w:rPr>
          <w:rFonts w:ascii="Century Gothic" w:hAnsi="Century Gothic"/>
          <w:bCs/>
          <w:sz w:val="20"/>
          <w:szCs w:val="20"/>
        </w:rPr>
        <w:t>á</w:t>
      </w:r>
      <w:r w:rsidR="00566039" w:rsidRPr="003E4169">
        <w:rPr>
          <w:rFonts w:ascii="Century Gothic" w:hAnsi="Century Gothic"/>
          <w:bCs/>
          <w:sz w:val="20"/>
          <w:szCs w:val="20"/>
        </w:rPr>
        <w:t xml:space="preserve"> cest</w:t>
      </w:r>
      <w:r w:rsidR="003E4169" w:rsidRPr="003E4169">
        <w:rPr>
          <w:rFonts w:ascii="Century Gothic" w:hAnsi="Century Gothic"/>
          <w:bCs/>
          <w:sz w:val="20"/>
          <w:szCs w:val="20"/>
        </w:rPr>
        <w:t>a</w:t>
      </w:r>
      <w:r w:rsidR="00566039" w:rsidRPr="003E4169">
        <w:rPr>
          <w:rFonts w:ascii="Century Gothic" w:hAnsi="Century Gothic"/>
          <w:bCs/>
          <w:sz w:val="20"/>
          <w:szCs w:val="20"/>
        </w:rPr>
        <w:t xml:space="preserve"> do školy</w:t>
      </w:r>
      <w:r w:rsidR="003E4169" w:rsidRPr="003E4169">
        <w:rPr>
          <w:rFonts w:ascii="Century Gothic" w:hAnsi="Century Gothic"/>
          <w:bCs/>
          <w:sz w:val="20"/>
          <w:szCs w:val="20"/>
        </w:rPr>
        <w:t xml:space="preserve"> -</w:t>
      </w:r>
      <w:r w:rsidR="00566039" w:rsidRPr="003E4169">
        <w:rPr>
          <w:rFonts w:ascii="Century Gothic" w:hAnsi="Century Gothic"/>
          <w:bCs/>
          <w:sz w:val="20"/>
          <w:szCs w:val="20"/>
        </w:rPr>
        <w:t xml:space="preserve"> připomenout základní pravidla chování při pohybu po chodnících, při přechází silnice a při jízdě na jízdním kole. </w:t>
      </w:r>
      <w:r>
        <w:rPr>
          <w:rFonts w:ascii="Century Gothic" w:hAnsi="Century Gothic"/>
          <w:bCs/>
          <w:sz w:val="20"/>
          <w:szCs w:val="20"/>
        </w:rPr>
        <w:t>D</w:t>
      </w:r>
      <w:r w:rsidR="00701F34">
        <w:rPr>
          <w:rFonts w:ascii="Century Gothic" w:hAnsi="Century Gothic"/>
          <w:bCs/>
          <w:sz w:val="20"/>
          <w:szCs w:val="20"/>
        </w:rPr>
        <w:t>oporučujeme projít si s dětmi</w:t>
      </w:r>
      <w:r w:rsidR="00566039" w:rsidRPr="003E4169">
        <w:rPr>
          <w:rFonts w:ascii="Century Gothic" w:hAnsi="Century Gothic"/>
          <w:bCs/>
          <w:sz w:val="20"/>
          <w:szCs w:val="20"/>
        </w:rPr>
        <w:t xml:space="preserve"> nejbezpečnější cestu do školy ještě před prvním školním dnem. Upozorn</w:t>
      </w:r>
      <w:r w:rsidR="00701F34">
        <w:rPr>
          <w:rFonts w:ascii="Century Gothic" w:hAnsi="Century Gothic"/>
          <w:bCs/>
          <w:sz w:val="20"/>
          <w:szCs w:val="20"/>
        </w:rPr>
        <w:t>it</w:t>
      </w:r>
      <w:r w:rsidR="003D3AD5">
        <w:rPr>
          <w:rFonts w:ascii="Century Gothic" w:hAnsi="Century Gothic"/>
          <w:bCs/>
          <w:sz w:val="20"/>
          <w:szCs w:val="20"/>
        </w:rPr>
        <w:t xml:space="preserve"> na</w:t>
      </w:r>
      <w:r w:rsidR="00566039" w:rsidRPr="003E4169">
        <w:rPr>
          <w:rFonts w:ascii="Century Gothic" w:hAnsi="Century Gothic"/>
          <w:bCs/>
          <w:sz w:val="20"/>
          <w:szCs w:val="20"/>
        </w:rPr>
        <w:t xml:space="preserve"> nebezpečné úseky</w:t>
      </w:r>
      <w:r w:rsidR="003D3AD5">
        <w:rPr>
          <w:rFonts w:ascii="Century Gothic" w:hAnsi="Century Gothic"/>
          <w:bCs/>
          <w:sz w:val="20"/>
          <w:szCs w:val="20"/>
        </w:rPr>
        <w:t>,</w:t>
      </w:r>
      <w:r w:rsidR="00701F34">
        <w:rPr>
          <w:rFonts w:ascii="Century Gothic" w:hAnsi="Century Gothic"/>
          <w:bCs/>
          <w:sz w:val="20"/>
          <w:szCs w:val="20"/>
        </w:rPr>
        <w:t xml:space="preserve"> ukázat </w:t>
      </w:r>
      <w:r w:rsidR="00566039" w:rsidRPr="003E4169">
        <w:rPr>
          <w:rFonts w:ascii="Century Gothic" w:hAnsi="Century Gothic"/>
          <w:bCs/>
          <w:sz w:val="20"/>
          <w:szCs w:val="20"/>
        </w:rPr>
        <w:t>kde a jak bezpečně p</w:t>
      </w:r>
      <w:r w:rsidR="00701F34">
        <w:rPr>
          <w:rFonts w:ascii="Century Gothic" w:hAnsi="Century Gothic"/>
          <w:bCs/>
          <w:sz w:val="20"/>
          <w:szCs w:val="20"/>
        </w:rPr>
        <w:t>řejít silnici. Dojíždění</w:t>
      </w:r>
      <w:r w:rsidR="00566039" w:rsidRPr="003E4169">
        <w:rPr>
          <w:rFonts w:ascii="Century Gothic" w:hAnsi="Century Gothic"/>
          <w:bCs/>
          <w:sz w:val="20"/>
          <w:szCs w:val="20"/>
        </w:rPr>
        <w:t xml:space="preserve"> do školy hromadnou dopravou</w:t>
      </w:r>
      <w:r w:rsidR="00701F34">
        <w:rPr>
          <w:rFonts w:ascii="Century Gothic" w:hAnsi="Century Gothic"/>
          <w:bCs/>
          <w:sz w:val="20"/>
          <w:szCs w:val="20"/>
        </w:rPr>
        <w:t xml:space="preserve"> -</w:t>
      </w:r>
      <w:r w:rsidR="00566039" w:rsidRPr="003E4169">
        <w:rPr>
          <w:rFonts w:ascii="Century Gothic" w:hAnsi="Century Gothic"/>
          <w:bCs/>
          <w:sz w:val="20"/>
          <w:szCs w:val="20"/>
        </w:rPr>
        <w:t xml:space="preserve"> </w:t>
      </w:r>
      <w:r w:rsidR="00701F34">
        <w:rPr>
          <w:rFonts w:ascii="Century Gothic" w:hAnsi="Century Gothic"/>
          <w:bCs/>
          <w:sz w:val="20"/>
          <w:szCs w:val="20"/>
        </w:rPr>
        <w:t>vysvětlit</w:t>
      </w:r>
      <w:r w:rsidR="003D3AD5">
        <w:rPr>
          <w:rFonts w:ascii="Century Gothic" w:hAnsi="Century Gothic"/>
          <w:bCs/>
          <w:sz w:val="20"/>
          <w:szCs w:val="20"/>
        </w:rPr>
        <w:t xml:space="preserve">, </w:t>
      </w:r>
      <w:r w:rsidR="00566039" w:rsidRPr="003E4169">
        <w:rPr>
          <w:rFonts w:ascii="Century Gothic" w:hAnsi="Century Gothic"/>
          <w:bCs/>
          <w:sz w:val="20"/>
          <w:szCs w:val="20"/>
        </w:rPr>
        <w:t>co mají</w:t>
      </w:r>
      <w:r w:rsidR="003D3AD5">
        <w:rPr>
          <w:rFonts w:ascii="Century Gothic" w:hAnsi="Century Gothic"/>
          <w:bCs/>
          <w:sz w:val="20"/>
          <w:szCs w:val="20"/>
        </w:rPr>
        <w:t xml:space="preserve"> udělat, kdyby jim autobus ujel.</w:t>
      </w:r>
      <w:r w:rsidR="00566039" w:rsidRPr="003E4169">
        <w:rPr>
          <w:rFonts w:ascii="Century Gothic" w:hAnsi="Century Gothic"/>
          <w:bCs/>
          <w:sz w:val="20"/>
          <w:szCs w:val="20"/>
        </w:rPr>
        <w:t xml:space="preserve"> Poučte je o bezpečném pohybu v silničním provozu</w:t>
      </w:r>
      <w:r w:rsidR="00701F34">
        <w:rPr>
          <w:rFonts w:ascii="Century Gothic" w:hAnsi="Century Gothic"/>
          <w:bCs/>
          <w:sz w:val="20"/>
          <w:szCs w:val="20"/>
        </w:rPr>
        <w:t>,</w:t>
      </w:r>
      <w:r w:rsidR="00566039" w:rsidRPr="003E4169">
        <w:rPr>
          <w:rFonts w:ascii="Century Gothic" w:hAnsi="Century Gothic"/>
          <w:bCs/>
          <w:sz w:val="20"/>
          <w:szCs w:val="20"/>
        </w:rPr>
        <w:t xml:space="preserve"> o nutnosti mít na hlavě cyklistickou helmu</w:t>
      </w:r>
      <w:r w:rsidR="00701F34">
        <w:rPr>
          <w:rFonts w:ascii="Century Gothic" w:hAnsi="Century Gothic"/>
          <w:bCs/>
          <w:sz w:val="20"/>
          <w:szCs w:val="20"/>
        </w:rPr>
        <w:t xml:space="preserve"> při jízdě na kole</w:t>
      </w:r>
      <w:r w:rsidR="00566039" w:rsidRPr="003E4169">
        <w:rPr>
          <w:rFonts w:ascii="Century Gothic" w:hAnsi="Century Gothic"/>
          <w:bCs/>
          <w:sz w:val="20"/>
          <w:szCs w:val="20"/>
        </w:rPr>
        <w:t xml:space="preserve">. </w:t>
      </w:r>
      <w:r w:rsidR="00701F34">
        <w:rPr>
          <w:rFonts w:ascii="Century Gothic" w:hAnsi="Century Gothic"/>
          <w:bCs/>
          <w:sz w:val="20"/>
          <w:szCs w:val="20"/>
        </w:rPr>
        <w:t>Pro</w:t>
      </w:r>
      <w:r w:rsidR="00566039" w:rsidRPr="003E4169">
        <w:rPr>
          <w:rFonts w:ascii="Century Gothic" w:hAnsi="Century Gothic"/>
          <w:bCs/>
          <w:sz w:val="20"/>
          <w:szCs w:val="20"/>
        </w:rPr>
        <w:t xml:space="preserve"> bezpečnost je </w:t>
      </w:r>
      <w:r w:rsidR="00701F34">
        <w:rPr>
          <w:rFonts w:ascii="Century Gothic" w:hAnsi="Century Gothic"/>
          <w:bCs/>
          <w:sz w:val="20"/>
          <w:szCs w:val="20"/>
        </w:rPr>
        <w:t xml:space="preserve">důležitá </w:t>
      </w:r>
      <w:r w:rsidR="00566039" w:rsidRPr="003E4169">
        <w:rPr>
          <w:rFonts w:ascii="Century Gothic" w:hAnsi="Century Gothic"/>
          <w:bCs/>
          <w:sz w:val="20"/>
          <w:szCs w:val="20"/>
        </w:rPr>
        <w:t>viditelnost</w:t>
      </w:r>
      <w:r w:rsidR="00701F34">
        <w:rPr>
          <w:rFonts w:ascii="Century Gothic" w:hAnsi="Century Gothic"/>
          <w:bCs/>
          <w:sz w:val="20"/>
          <w:szCs w:val="20"/>
        </w:rPr>
        <w:t xml:space="preserve"> - </w:t>
      </w:r>
      <w:r w:rsidR="00566039" w:rsidRPr="003E4169">
        <w:rPr>
          <w:rFonts w:ascii="Century Gothic" w:hAnsi="Century Gothic"/>
          <w:bCs/>
          <w:sz w:val="20"/>
          <w:szCs w:val="20"/>
        </w:rPr>
        <w:t>použív</w:t>
      </w:r>
      <w:r w:rsidR="00701F34">
        <w:rPr>
          <w:rFonts w:ascii="Century Gothic" w:hAnsi="Century Gothic"/>
          <w:bCs/>
          <w:sz w:val="20"/>
          <w:szCs w:val="20"/>
        </w:rPr>
        <w:t>ání</w:t>
      </w:r>
      <w:r w:rsidR="00566039" w:rsidRPr="003E4169">
        <w:rPr>
          <w:rFonts w:ascii="Century Gothic" w:hAnsi="Century Gothic"/>
          <w:bCs/>
          <w:sz w:val="20"/>
          <w:szCs w:val="20"/>
        </w:rPr>
        <w:t xml:space="preserve"> svrchn</w:t>
      </w:r>
      <w:r w:rsidR="00701F34">
        <w:rPr>
          <w:rFonts w:ascii="Century Gothic" w:hAnsi="Century Gothic"/>
          <w:bCs/>
          <w:sz w:val="20"/>
          <w:szCs w:val="20"/>
        </w:rPr>
        <w:t>ího</w:t>
      </w:r>
      <w:r w:rsidR="00566039" w:rsidRPr="003E4169">
        <w:rPr>
          <w:rFonts w:ascii="Century Gothic" w:hAnsi="Century Gothic"/>
          <w:bCs/>
          <w:sz w:val="20"/>
          <w:szCs w:val="20"/>
        </w:rPr>
        <w:t xml:space="preserve"> oblečení, taš</w:t>
      </w:r>
      <w:r w:rsidR="00701F34">
        <w:rPr>
          <w:rFonts w:ascii="Century Gothic" w:hAnsi="Century Gothic"/>
          <w:bCs/>
          <w:sz w:val="20"/>
          <w:szCs w:val="20"/>
        </w:rPr>
        <w:t>e</w:t>
      </w:r>
      <w:r w:rsidR="00566039" w:rsidRPr="003E4169">
        <w:rPr>
          <w:rFonts w:ascii="Century Gothic" w:hAnsi="Century Gothic"/>
          <w:bCs/>
          <w:sz w:val="20"/>
          <w:szCs w:val="20"/>
        </w:rPr>
        <w:t>k nebo doplňk</w:t>
      </w:r>
      <w:r w:rsidR="00701F34">
        <w:rPr>
          <w:rFonts w:ascii="Century Gothic" w:hAnsi="Century Gothic"/>
          <w:bCs/>
          <w:sz w:val="20"/>
          <w:szCs w:val="20"/>
        </w:rPr>
        <w:t>ů</w:t>
      </w:r>
      <w:r w:rsidR="00566039" w:rsidRPr="003E4169">
        <w:rPr>
          <w:rFonts w:ascii="Century Gothic" w:hAnsi="Century Gothic"/>
          <w:bCs/>
          <w:sz w:val="20"/>
          <w:szCs w:val="20"/>
        </w:rPr>
        <w:t xml:space="preserve"> z fluorescenčních nebo </w:t>
      </w:r>
      <w:proofErr w:type="spellStart"/>
      <w:r w:rsidR="00566039" w:rsidRPr="003E4169">
        <w:rPr>
          <w:rFonts w:ascii="Century Gothic" w:hAnsi="Century Gothic"/>
          <w:bCs/>
          <w:sz w:val="20"/>
          <w:szCs w:val="20"/>
        </w:rPr>
        <w:t>retroreflexních</w:t>
      </w:r>
      <w:proofErr w:type="spellEnd"/>
      <w:r w:rsidR="00566039" w:rsidRPr="003E4169">
        <w:rPr>
          <w:rFonts w:ascii="Century Gothic" w:hAnsi="Century Gothic"/>
          <w:bCs/>
          <w:sz w:val="20"/>
          <w:szCs w:val="20"/>
        </w:rPr>
        <w:t xml:space="preserve"> materiálů. </w:t>
      </w:r>
    </w:p>
    <w:p w:rsidR="003E4169" w:rsidRPr="005B3E1E" w:rsidRDefault="003E4169" w:rsidP="00BA7815">
      <w:pPr>
        <w:pStyle w:val="Odstavecseseznamem"/>
        <w:spacing w:after="0" w:line="240" w:lineRule="auto"/>
        <w:jc w:val="both"/>
        <w:outlineLvl w:val="2"/>
        <w:rPr>
          <w:rFonts w:ascii="Century Gothic" w:hAnsi="Century Gothic"/>
          <w:bCs/>
          <w:sz w:val="6"/>
          <w:szCs w:val="6"/>
        </w:rPr>
      </w:pPr>
    </w:p>
    <w:p w:rsidR="00F600AD" w:rsidRDefault="003E4169" w:rsidP="00F600AD">
      <w:pPr>
        <w:pStyle w:val="Odstavecseseznamem"/>
        <w:numPr>
          <w:ilvl w:val="0"/>
          <w:numId w:val="34"/>
        </w:numPr>
        <w:spacing w:after="0" w:line="240" w:lineRule="auto"/>
        <w:jc w:val="both"/>
        <w:outlineLvl w:val="2"/>
        <w:rPr>
          <w:rFonts w:ascii="Century Gothic" w:hAnsi="Century Gothic"/>
          <w:bCs/>
          <w:sz w:val="20"/>
          <w:szCs w:val="20"/>
        </w:rPr>
      </w:pPr>
      <w:r w:rsidRPr="003E4169">
        <w:rPr>
          <w:rFonts w:ascii="Century Gothic" w:hAnsi="Century Gothic"/>
          <w:bCs/>
          <w:sz w:val="20"/>
          <w:szCs w:val="20"/>
        </w:rPr>
        <w:t>O</w:t>
      </w:r>
      <w:r w:rsidR="00566039" w:rsidRPr="003E4169">
        <w:rPr>
          <w:rFonts w:ascii="Century Gothic" w:hAnsi="Century Gothic"/>
          <w:bCs/>
          <w:sz w:val="20"/>
          <w:szCs w:val="20"/>
        </w:rPr>
        <w:t>sobní bezpečí školáků</w:t>
      </w:r>
      <w:r>
        <w:rPr>
          <w:rFonts w:ascii="Century Gothic" w:hAnsi="Century Gothic"/>
          <w:bCs/>
          <w:sz w:val="20"/>
          <w:szCs w:val="20"/>
        </w:rPr>
        <w:t xml:space="preserve"> </w:t>
      </w:r>
      <w:r w:rsidR="003D3AD5">
        <w:rPr>
          <w:rFonts w:ascii="Century Gothic" w:hAnsi="Century Gothic"/>
          <w:bCs/>
          <w:sz w:val="20"/>
          <w:szCs w:val="20"/>
        </w:rPr>
        <w:t>–</w:t>
      </w:r>
      <w:r>
        <w:rPr>
          <w:rFonts w:ascii="Century Gothic" w:hAnsi="Century Gothic"/>
          <w:bCs/>
          <w:sz w:val="20"/>
          <w:szCs w:val="20"/>
        </w:rPr>
        <w:t xml:space="preserve"> </w:t>
      </w:r>
      <w:r w:rsidR="003F06D8">
        <w:rPr>
          <w:rFonts w:ascii="Century Gothic" w:hAnsi="Century Gothic"/>
          <w:bCs/>
          <w:sz w:val="20"/>
          <w:szCs w:val="20"/>
        </w:rPr>
        <w:t xml:space="preserve">klíče od domu </w:t>
      </w:r>
      <w:r w:rsidR="003D3AD5">
        <w:rPr>
          <w:rFonts w:ascii="Century Gothic" w:hAnsi="Century Gothic"/>
          <w:bCs/>
          <w:sz w:val="20"/>
          <w:szCs w:val="20"/>
        </w:rPr>
        <w:t>mě</w:t>
      </w:r>
      <w:r w:rsidR="003F06D8">
        <w:rPr>
          <w:rFonts w:ascii="Century Gothic" w:hAnsi="Century Gothic"/>
          <w:bCs/>
          <w:sz w:val="20"/>
          <w:szCs w:val="20"/>
        </w:rPr>
        <w:t xml:space="preserve">jte </w:t>
      </w:r>
      <w:r w:rsidR="00566039" w:rsidRPr="003E4169">
        <w:rPr>
          <w:rFonts w:ascii="Century Gothic" w:hAnsi="Century Gothic"/>
          <w:bCs/>
          <w:sz w:val="20"/>
          <w:szCs w:val="20"/>
        </w:rPr>
        <w:t xml:space="preserve">uložené na bezpečném místě. Během dne </w:t>
      </w:r>
      <w:r w:rsidR="003D3AD5">
        <w:rPr>
          <w:rFonts w:ascii="Century Gothic" w:hAnsi="Century Gothic"/>
          <w:bCs/>
          <w:sz w:val="20"/>
          <w:szCs w:val="20"/>
        </w:rPr>
        <w:t>je</w:t>
      </w:r>
      <w:r w:rsidR="00566039" w:rsidRPr="003E4169">
        <w:rPr>
          <w:rFonts w:ascii="Century Gothic" w:hAnsi="Century Gothic"/>
          <w:bCs/>
          <w:sz w:val="20"/>
          <w:szCs w:val="20"/>
        </w:rPr>
        <w:t xml:space="preserve"> </w:t>
      </w:r>
      <w:r w:rsidR="003D3AD5">
        <w:rPr>
          <w:rFonts w:ascii="Century Gothic" w:hAnsi="Century Gothic"/>
          <w:bCs/>
          <w:sz w:val="20"/>
          <w:szCs w:val="20"/>
        </w:rPr>
        <w:t>kontrolujte.</w:t>
      </w:r>
      <w:r w:rsidR="003F06D8">
        <w:rPr>
          <w:rFonts w:ascii="Century Gothic" w:hAnsi="Century Gothic"/>
          <w:bCs/>
          <w:sz w:val="20"/>
          <w:szCs w:val="20"/>
        </w:rPr>
        <w:t xml:space="preserve"> K</w:t>
      </w:r>
      <w:r w:rsidR="00566039" w:rsidRPr="003E4169">
        <w:rPr>
          <w:rFonts w:ascii="Century Gothic" w:hAnsi="Century Gothic"/>
          <w:bCs/>
          <w:sz w:val="20"/>
          <w:szCs w:val="20"/>
        </w:rPr>
        <w:t xml:space="preserve">ontrolujte, zda jste dveře dovřeli a </w:t>
      </w:r>
      <w:r w:rsidR="003F06D8">
        <w:rPr>
          <w:rFonts w:ascii="Century Gothic" w:hAnsi="Century Gothic"/>
          <w:bCs/>
          <w:sz w:val="20"/>
          <w:szCs w:val="20"/>
        </w:rPr>
        <w:t>uzamkli. N</w:t>
      </w:r>
      <w:r w:rsidR="00566039" w:rsidRPr="003E4169">
        <w:rPr>
          <w:rFonts w:ascii="Century Gothic" w:hAnsi="Century Gothic"/>
          <w:bCs/>
          <w:sz w:val="20"/>
          <w:szCs w:val="20"/>
        </w:rPr>
        <w:t>echoďte s cizími lidmi, nesedejte s nimi do auta, ani pokud vám říkají, že je pro vás posílají vaši rodiče</w:t>
      </w:r>
      <w:r w:rsidR="007B18A6">
        <w:rPr>
          <w:rFonts w:ascii="Century Gothic" w:hAnsi="Century Gothic"/>
          <w:bCs/>
          <w:sz w:val="20"/>
          <w:szCs w:val="20"/>
        </w:rPr>
        <w:t>, n</w:t>
      </w:r>
      <w:r w:rsidR="00566039" w:rsidRPr="003E4169">
        <w:rPr>
          <w:rFonts w:ascii="Century Gothic" w:hAnsi="Century Gothic"/>
          <w:bCs/>
          <w:sz w:val="20"/>
          <w:szCs w:val="20"/>
        </w:rPr>
        <w:t>ejezděte výtah</w:t>
      </w:r>
      <w:r w:rsidR="003D3AD5">
        <w:rPr>
          <w:rFonts w:ascii="Century Gothic" w:hAnsi="Century Gothic"/>
          <w:bCs/>
          <w:sz w:val="20"/>
          <w:szCs w:val="20"/>
        </w:rPr>
        <w:t xml:space="preserve">em s podezřelými osobami, </w:t>
      </w:r>
      <w:r w:rsidR="00566039" w:rsidRPr="003E4169">
        <w:rPr>
          <w:rFonts w:ascii="Century Gothic" w:hAnsi="Century Gothic"/>
          <w:bCs/>
          <w:sz w:val="20"/>
          <w:szCs w:val="20"/>
        </w:rPr>
        <w:t>nejezděte autostopem</w:t>
      </w:r>
      <w:r w:rsidR="007B18A6">
        <w:rPr>
          <w:rFonts w:ascii="Century Gothic" w:hAnsi="Century Gothic"/>
          <w:bCs/>
          <w:sz w:val="20"/>
          <w:szCs w:val="20"/>
        </w:rPr>
        <w:t xml:space="preserve">, </w:t>
      </w:r>
      <w:r w:rsidR="00566039" w:rsidRPr="003E4169">
        <w:rPr>
          <w:rFonts w:ascii="Century Gothic" w:hAnsi="Century Gothic"/>
          <w:bCs/>
          <w:sz w:val="20"/>
          <w:szCs w:val="20"/>
        </w:rPr>
        <w:t xml:space="preserve">nebavte </w:t>
      </w:r>
      <w:r w:rsidR="007B18A6">
        <w:rPr>
          <w:rFonts w:ascii="Century Gothic" w:hAnsi="Century Gothic"/>
          <w:bCs/>
          <w:sz w:val="20"/>
          <w:szCs w:val="20"/>
        </w:rPr>
        <w:t xml:space="preserve">se s cizími lidmi, </w:t>
      </w:r>
      <w:r w:rsidR="00566039" w:rsidRPr="003E4169">
        <w:rPr>
          <w:rFonts w:ascii="Century Gothic" w:hAnsi="Century Gothic"/>
          <w:bCs/>
          <w:sz w:val="20"/>
          <w:szCs w:val="20"/>
        </w:rPr>
        <w:t>n</w:t>
      </w:r>
      <w:r w:rsidR="007B18A6">
        <w:rPr>
          <w:rFonts w:ascii="Century Gothic" w:hAnsi="Century Gothic"/>
          <w:bCs/>
          <w:sz w:val="20"/>
          <w:szCs w:val="20"/>
        </w:rPr>
        <w:t xml:space="preserve">eberte si od nich žádné věci. </w:t>
      </w:r>
      <w:r w:rsidR="00566039" w:rsidRPr="003E4169">
        <w:rPr>
          <w:rFonts w:ascii="Century Gothic" w:hAnsi="Century Gothic"/>
          <w:bCs/>
          <w:sz w:val="20"/>
          <w:szCs w:val="20"/>
        </w:rPr>
        <w:t xml:space="preserve">Nevkládejte fotografie nebo videa s obsahem, který se dá zneužít na sociální sítě. </w:t>
      </w:r>
      <w:r w:rsidR="007B18A6">
        <w:rPr>
          <w:rFonts w:ascii="Century Gothic" w:hAnsi="Century Gothic"/>
          <w:bCs/>
          <w:sz w:val="20"/>
          <w:szCs w:val="20"/>
        </w:rPr>
        <w:t>Rodiče kontrolujte</w:t>
      </w:r>
      <w:r w:rsidR="00566039" w:rsidRPr="003E4169">
        <w:rPr>
          <w:rFonts w:ascii="Century Gothic" w:hAnsi="Century Gothic"/>
          <w:bCs/>
          <w:sz w:val="20"/>
          <w:szCs w:val="20"/>
        </w:rPr>
        <w:t>, co</w:t>
      </w:r>
      <w:r w:rsidR="007B18A6">
        <w:rPr>
          <w:rFonts w:ascii="Century Gothic" w:hAnsi="Century Gothic"/>
          <w:bCs/>
          <w:sz w:val="20"/>
          <w:szCs w:val="20"/>
        </w:rPr>
        <w:t xml:space="preserve"> vaše</w:t>
      </w:r>
      <w:r w:rsidR="00566039" w:rsidRPr="003E4169">
        <w:rPr>
          <w:rFonts w:ascii="Century Gothic" w:hAnsi="Century Gothic"/>
          <w:bCs/>
          <w:sz w:val="20"/>
          <w:szCs w:val="20"/>
        </w:rPr>
        <w:t xml:space="preserve"> děti dělají a jak se chovají v</w:t>
      </w:r>
      <w:r w:rsidR="00F600AD">
        <w:rPr>
          <w:rFonts w:ascii="Century Gothic" w:hAnsi="Century Gothic"/>
          <w:bCs/>
          <w:sz w:val="20"/>
          <w:szCs w:val="20"/>
        </w:rPr>
        <w:t> </w:t>
      </w:r>
      <w:r w:rsidR="00566039" w:rsidRPr="003E4169">
        <w:rPr>
          <w:rFonts w:ascii="Century Gothic" w:hAnsi="Century Gothic"/>
          <w:bCs/>
          <w:sz w:val="20"/>
          <w:szCs w:val="20"/>
        </w:rPr>
        <w:t>kyberprostoru</w:t>
      </w:r>
      <w:r w:rsidR="00F600AD">
        <w:rPr>
          <w:rFonts w:ascii="Century Gothic" w:hAnsi="Century Gothic"/>
          <w:bCs/>
          <w:sz w:val="20"/>
          <w:szCs w:val="20"/>
        </w:rPr>
        <w:t>.</w:t>
      </w:r>
    </w:p>
    <w:p w:rsidR="003E4169" w:rsidRPr="005B3E1E" w:rsidRDefault="00F600AD" w:rsidP="00F600AD">
      <w:pPr>
        <w:jc w:val="both"/>
        <w:outlineLvl w:val="2"/>
        <w:rPr>
          <w:rFonts w:ascii="Century Gothic" w:hAnsi="Century Gothic"/>
          <w:bCs/>
          <w:sz w:val="6"/>
          <w:szCs w:val="6"/>
        </w:rPr>
      </w:pPr>
      <w:r w:rsidRPr="00F600AD">
        <w:rPr>
          <w:rFonts w:ascii="Century Gothic" w:hAnsi="Century Gothic"/>
          <w:bCs/>
          <w:sz w:val="20"/>
          <w:szCs w:val="20"/>
        </w:rPr>
        <w:t xml:space="preserve"> </w:t>
      </w:r>
    </w:p>
    <w:p w:rsidR="00566039" w:rsidRPr="00F600AD" w:rsidRDefault="00F600AD" w:rsidP="00F600AD">
      <w:pPr>
        <w:pStyle w:val="Odstavecseseznamem"/>
        <w:numPr>
          <w:ilvl w:val="0"/>
          <w:numId w:val="31"/>
        </w:numPr>
        <w:spacing w:after="0" w:line="240" w:lineRule="auto"/>
        <w:jc w:val="both"/>
        <w:outlineLvl w:val="2"/>
        <w:rPr>
          <w:rFonts w:ascii="Century Gothic" w:hAnsi="Century Gothic"/>
          <w:sz w:val="20"/>
          <w:szCs w:val="20"/>
        </w:rPr>
      </w:pPr>
      <w:r w:rsidRPr="00F600AD">
        <w:rPr>
          <w:rFonts w:ascii="Century Gothic" w:hAnsi="Century Gothic"/>
          <w:bCs/>
          <w:sz w:val="20"/>
          <w:szCs w:val="20"/>
        </w:rPr>
        <w:t>Šikana</w:t>
      </w:r>
      <w:r w:rsidR="003E4169" w:rsidRPr="00F600AD">
        <w:rPr>
          <w:rFonts w:ascii="Century Gothic" w:hAnsi="Century Gothic"/>
          <w:bCs/>
          <w:sz w:val="20"/>
          <w:szCs w:val="20"/>
        </w:rPr>
        <w:t xml:space="preserve"> - </w:t>
      </w:r>
      <w:r w:rsidR="00566039" w:rsidRPr="00F600AD">
        <w:rPr>
          <w:rFonts w:ascii="Century Gothic" w:eastAsia="Times New Roman" w:hAnsi="Century Gothic"/>
          <w:sz w:val="20"/>
          <w:szCs w:val="20"/>
          <w:lang w:eastAsia="cs-CZ"/>
        </w:rPr>
        <w:t xml:space="preserve">informujte své dítě o možném nebezpečí a jednotlivých projevech šikany, </w:t>
      </w:r>
      <w:r w:rsidR="003E4169" w:rsidRPr="00F600AD">
        <w:rPr>
          <w:rFonts w:ascii="Century Gothic" w:eastAsia="Times New Roman" w:hAnsi="Century Gothic"/>
          <w:sz w:val="20"/>
          <w:szCs w:val="20"/>
          <w:lang w:eastAsia="cs-CZ"/>
        </w:rPr>
        <w:t>z</w:t>
      </w:r>
      <w:r w:rsidR="00566039" w:rsidRPr="00F600AD">
        <w:rPr>
          <w:rFonts w:ascii="Century Gothic" w:eastAsia="Times New Roman" w:hAnsi="Century Gothic"/>
          <w:sz w:val="20"/>
          <w:szCs w:val="20"/>
          <w:lang w:eastAsia="cs-CZ"/>
        </w:rPr>
        <w:t>důrazněte, že se nemu</w:t>
      </w:r>
      <w:r w:rsidR="003F06D8">
        <w:rPr>
          <w:rFonts w:ascii="Century Gothic" w:eastAsia="Times New Roman" w:hAnsi="Century Gothic"/>
          <w:sz w:val="20"/>
          <w:szCs w:val="20"/>
          <w:lang w:eastAsia="cs-CZ"/>
        </w:rPr>
        <w:t>sí bát o šikaně</w:t>
      </w:r>
      <w:r w:rsidR="003E4169" w:rsidRPr="00F600AD">
        <w:rPr>
          <w:rFonts w:ascii="Century Gothic" w:eastAsia="Times New Roman" w:hAnsi="Century Gothic"/>
          <w:sz w:val="20"/>
          <w:szCs w:val="20"/>
          <w:lang w:eastAsia="cs-CZ"/>
        </w:rPr>
        <w:t xml:space="preserve"> mluvit, </w:t>
      </w:r>
      <w:r w:rsidR="00566039" w:rsidRPr="00F600AD">
        <w:rPr>
          <w:rFonts w:ascii="Century Gothic" w:eastAsia="Times New Roman" w:hAnsi="Century Gothic"/>
          <w:sz w:val="20"/>
          <w:szCs w:val="20"/>
          <w:lang w:eastAsia="cs-CZ"/>
        </w:rPr>
        <w:t>všímejte si detailů vypr</w:t>
      </w:r>
      <w:r w:rsidR="003E4169" w:rsidRPr="00F600AD">
        <w:rPr>
          <w:rFonts w:ascii="Century Gothic" w:eastAsia="Times New Roman" w:hAnsi="Century Gothic"/>
          <w:sz w:val="20"/>
          <w:szCs w:val="20"/>
          <w:lang w:eastAsia="cs-CZ"/>
        </w:rPr>
        <w:t>ávění o dění ve škole i mimo n</w:t>
      </w:r>
      <w:r>
        <w:rPr>
          <w:rFonts w:ascii="Century Gothic" w:eastAsia="Times New Roman" w:hAnsi="Century Gothic"/>
          <w:sz w:val="20"/>
          <w:szCs w:val="20"/>
          <w:lang w:eastAsia="cs-CZ"/>
        </w:rPr>
        <w:t xml:space="preserve">i, v případě šikany </w:t>
      </w:r>
      <w:r w:rsidR="00566039" w:rsidRPr="00F600AD">
        <w:rPr>
          <w:rFonts w:ascii="Century Gothic" w:eastAsia="Times New Roman" w:hAnsi="Century Gothic"/>
          <w:sz w:val="20"/>
          <w:szCs w:val="20"/>
          <w:lang w:eastAsia="cs-CZ"/>
        </w:rPr>
        <w:t>ujistěte své dítě, že jste na jeho straně, má vaši podporu a může se spolehnout na vaši ochranu</w:t>
      </w:r>
      <w:r w:rsidR="003E4169" w:rsidRPr="00F600AD">
        <w:rPr>
          <w:rFonts w:ascii="Century Gothic" w:eastAsia="Times New Roman" w:hAnsi="Century Gothic"/>
          <w:sz w:val="20"/>
          <w:szCs w:val="20"/>
          <w:lang w:eastAsia="cs-CZ"/>
        </w:rPr>
        <w:t>, z</w:t>
      </w:r>
      <w:r w:rsidR="00566039" w:rsidRPr="00F600AD">
        <w:rPr>
          <w:rFonts w:ascii="Century Gothic" w:eastAsia="Times New Roman" w:hAnsi="Century Gothic"/>
          <w:sz w:val="20"/>
          <w:szCs w:val="20"/>
          <w:lang w:eastAsia="cs-CZ"/>
        </w:rPr>
        <w:t>jistěte o útoku na</w:t>
      </w:r>
      <w:r w:rsidR="003E4169" w:rsidRPr="00F600AD">
        <w:rPr>
          <w:rFonts w:ascii="Century Gothic" w:eastAsia="Times New Roman" w:hAnsi="Century Gothic"/>
          <w:sz w:val="20"/>
          <w:szCs w:val="20"/>
          <w:lang w:eastAsia="cs-CZ"/>
        </w:rPr>
        <w:t xml:space="preserve"> vaše dítě co nejvíce informací, v</w:t>
      </w:r>
      <w:r w:rsidR="00566039" w:rsidRPr="00F600AD">
        <w:rPr>
          <w:rFonts w:ascii="Century Gothic" w:eastAsia="Times New Roman" w:hAnsi="Century Gothic"/>
          <w:sz w:val="20"/>
          <w:szCs w:val="20"/>
          <w:lang w:eastAsia="cs-CZ"/>
        </w:rPr>
        <w:t xml:space="preserve"> případě fyzického napadení nechte své dítě odborně ošetřit a neposílejte ho následující dny do přímého kont</w:t>
      </w:r>
      <w:r w:rsidR="003E4169" w:rsidRPr="00F600AD">
        <w:rPr>
          <w:rFonts w:ascii="Century Gothic" w:eastAsia="Times New Roman" w:hAnsi="Century Gothic"/>
          <w:sz w:val="20"/>
          <w:szCs w:val="20"/>
          <w:lang w:eastAsia="cs-CZ"/>
        </w:rPr>
        <w:t>aktu s předpokládanými útočníky, o</w:t>
      </w:r>
      <w:r w:rsidR="00566039" w:rsidRPr="00F600AD">
        <w:rPr>
          <w:rFonts w:ascii="Century Gothic" w:eastAsia="Times New Roman" w:hAnsi="Century Gothic"/>
          <w:sz w:val="20"/>
          <w:szCs w:val="20"/>
          <w:lang w:eastAsia="cs-CZ"/>
        </w:rPr>
        <w:t xml:space="preserve">braťte se na školu, </w:t>
      </w:r>
      <w:r w:rsidR="003E4169" w:rsidRPr="00F600AD">
        <w:rPr>
          <w:rFonts w:ascii="Century Gothic" w:eastAsia="Times New Roman" w:hAnsi="Century Gothic"/>
          <w:sz w:val="20"/>
          <w:szCs w:val="20"/>
          <w:lang w:eastAsia="cs-CZ"/>
        </w:rPr>
        <w:t>v</w:t>
      </w:r>
      <w:r w:rsidR="00566039" w:rsidRPr="00F600AD">
        <w:rPr>
          <w:rFonts w:ascii="Century Gothic" w:eastAsia="Times New Roman" w:hAnsi="Century Gothic"/>
          <w:sz w:val="20"/>
          <w:szCs w:val="20"/>
          <w:lang w:eastAsia="cs-CZ"/>
        </w:rPr>
        <w:t xml:space="preserve"> případě důvodného podezření na páchání trestné činnosti na vašem dítěti informujte neprodleně kteroukoliv služeb</w:t>
      </w:r>
      <w:r>
        <w:rPr>
          <w:rFonts w:ascii="Century Gothic" w:eastAsia="Times New Roman" w:hAnsi="Century Gothic"/>
          <w:sz w:val="20"/>
          <w:szCs w:val="20"/>
          <w:lang w:eastAsia="cs-CZ"/>
        </w:rPr>
        <w:t>nu policie nebo přímo linku 158.</w:t>
      </w:r>
    </w:p>
    <w:p w:rsidR="004F0E02" w:rsidRPr="006E6EDD" w:rsidRDefault="009D5464" w:rsidP="008502F1">
      <w:pPr>
        <w:rPr>
          <w:rFonts w:ascii="Century Gothic" w:hAnsi="Century Gothic"/>
          <w:b/>
          <w:sz w:val="22"/>
          <w:szCs w:val="22"/>
        </w:rPr>
      </w:pPr>
      <w:r>
        <w:rPr>
          <w:rFonts w:ascii="Century Gothic" w:hAnsi="Century Gothic"/>
          <w:b/>
          <w:noProof/>
          <w:sz w:val="22"/>
          <w:szCs w:val="22"/>
        </w:rPr>
        <w:drawing>
          <wp:anchor distT="0" distB="0" distL="114300" distR="114300" simplePos="0" relativeHeight="251675136" behindDoc="1" locked="0" layoutInCell="1" allowOverlap="1">
            <wp:simplePos x="0" y="0"/>
            <wp:positionH relativeFrom="column">
              <wp:posOffset>5306695</wp:posOffset>
            </wp:positionH>
            <wp:positionV relativeFrom="paragraph">
              <wp:posOffset>40005</wp:posOffset>
            </wp:positionV>
            <wp:extent cx="888365" cy="1257300"/>
            <wp:effectExtent l="19050" t="0" r="6985" b="0"/>
            <wp:wrapSquare wrapText="bothSides"/>
            <wp:docPr id="2" name="Obrázek 2" descr="Domy omalovánky | i-creative.cz - Inspirace, návody a nápady pro rodiče, učitel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Domy omalovánky | i-creative.cz - Inspirace, návody a nápady pro rodiče, učitele…">
                      <a:hlinkClick r:id="rId58"/>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821" t="9333" r="11237" b="6669"/>
                    <a:stretch/>
                  </pic:blipFill>
                  <pic:spPr bwMode="auto">
                    <a:xfrm>
                      <a:off x="0" y="0"/>
                      <a:ext cx="888365" cy="1257300"/>
                    </a:xfrm>
                    <a:prstGeom prst="rect">
                      <a:avLst/>
                    </a:prstGeom>
                    <a:noFill/>
                    <a:ln>
                      <a:noFill/>
                    </a:ln>
                    <a:extLst>
                      <a:ext uri="{53640926-AAD7-44D8-BBD7-CCE9431645EC}">
                        <a14:shadowObscured xmlns:a14="http://schemas.microsoft.com/office/drawing/2010/main"/>
                      </a:ext>
                    </a:extLst>
                  </pic:spPr>
                </pic:pic>
              </a:graphicData>
            </a:graphic>
          </wp:anchor>
        </w:drawing>
      </w:r>
    </w:p>
    <w:p w:rsidR="006E6EDD" w:rsidRDefault="002C2043" w:rsidP="00F051F5">
      <w:pPr>
        <w:rPr>
          <w:rFonts w:ascii="Century Gothic" w:hAnsi="Century Gothic"/>
          <w:b/>
          <w:sz w:val="20"/>
          <w:szCs w:val="20"/>
        </w:rPr>
      </w:pPr>
      <w:r w:rsidRPr="00566039">
        <w:rPr>
          <w:rFonts w:ascii="Century Gothic" w:hAnsi="Century Gothic"/>
          <w:b/>
          <w:sz w:val="20"/>
          <w:szCs w:val="20"/>
        </w:rPr>
        <w:t>Zab</w:t>
      </w:r>
      <w:r w:rsidR="00F051F5">
        <w:rPr>
          <w:rFonts w:ascii="Century Gothic" w:hAnsi="Century Gothic"/>
          <w:b/>
          <w:sz w:val="20"/>
          <w:szCs w:val="20"/>
        </w:rPr>
        <w:t>ezpečení chat a chalup před zimou</w:t>
      </w:r>
    </w:p>
    <w:p w:rsidR="002C2043" w:rsidRPr="00F051F5" w:rsidRDefault="006E6EDD" w:rsidP="006E6EDD">
      <w:pPr>
        <w:jc w:val="both"/>
        <w:rPr>
          <w:rFonts w:ascii="Century Gothic" w:hAnsi="Century Gothic"/>
          <w:b/>
          <w:sz w:val="20"/>
          <w:szCs w:val="20"/>
        </w:rPr>
      </w:pPr>
      <w:r>
        <w:rPr>
          <w:rFonts w:ascii="Century Gothic" w:hAnsi="Century Gothic"/>
          <w:sz w:val="20"/>
          <w:szCs w:val="20"/>
        </w:rPr>
        <w:t xml:space="preserve">     </w:t>
      </w:r>
      <w:r w:rsidR="002C2043" w:rsidRPr="00566039">
        <w:rPr>
          <w:rFonts w:ascii="Century Gothic" w:hAnsi="Century Gothic"/>
          <w:sz w:val="20"/>
          <w:szCs w:val="20"/>
        </w:rPr>
        <w:t xml:space="preserve">Máme na mysli především objekty, které nejsou vhodné pro celoroční užívání. </w:t>
      </w:r>
      <w:r w:rsidR="001A02AD">
        <w:rPr>
          <w:rFonts w:ascii="Century Gothic" w:hAnsi="Century Gothic"/>
          <w:sz w:val="20"/>
          <w:szCs w:val="20"/>
        </w:rPr>
        <w:t>P</w:t>
      </w:r>
      <w:r w:rsidR="002C2043" w:rsidRPr="00566039">
        <w:rPr>
          <w:rFonts w:ascii="Century Gothic" w:hAnsi="Century Gothic"/>
          <w:sz w:val="20"/>
          <w:szCs w:val="20"/>
        </w:rPr>
        <w:t xml:space="preserve">achatelé krádeží si vybírají </w:t>
      </w:r>
      <w:r w:rsidR="001A02AD">
        <w:rPr>
          <w:rFonts w:ascii="Century Gothic" w:hAnsi="Century Gothic"/>
          <w:sz w:val="20"/>
          <w:szCs w:val="20"/>
        </w:rPr>
        <w:t xml:space="preserve">především </w:t>
      </w:r>
      <w:r w:rsidR="002C2043" w:rsidRPr="00566039">
        <w:rPr>
          <w:rFonts w:ascii="Century Gothic" w:hAnsi="Century Gothic"/>
          <w:sz w:val="20"/>
          <w:szCs w:val="20"/>
        </w:rPr>
        <w:t xml:space="preserve">chaty a chalupy, které leží na odlehlejších místech a je k nim možné zajet autem. </w:t>
      </w:r>
    </w:p>
    <w:p w:rsidR="00BA7815" w:rsidRPr="009C1467" w:rsidRDefault="00BA7815" w:rsidP="008502F1">
      <w:pPr>
        <w:jc w:val="both"/>
        <w:rPr>
          <w:rFonts w:ascii="Century Gothic" w:hAnsi="Century Gothic"/>
          <w:sz w:val="6"/>
          <w:szCs w:val="6"/>
        </w:rPr>
      </w:pPr>
    </w:p>
    <w:p w:rsidR="002C2043" w:rsidRDefault="002C2043" w:rsidP="002C2043">
      <w:pPr>
        <w:rPr>
          <w:rFonts w:ascii="Century Gothic" w:hAnsi="Century Gothic"/>
          <w:sz w:val="20"/>
          <w:szCs w:val="20"/>
        </w:rPr>
      </w:pPr>
      <w:r w:rsidRPr="008502F1">
        <w:rPr>
          <w:rFonts w:ascii="Century Gothic" w:hAnsi="Century Gothic"/>
          <w:sz w:val="20"/>
          <w:szCs w:val="20"/>
        </w:rPr>
        <w:t>A co vám radíme?</w:t>
      </w:r>
    </w:p>
    <w:p w:rsidR="006E6EDD" w:rsidRPr="006E6EDD" w:rsidRDefault="006E6EDD" w:rsidP="002C2043">
      <w:pPr>
        <w:rPr>
          <w:rFonts w:ascii="Century Gothic" w:hAnsi="Century Gothic"/>
          <w:sz w:val="6"/>
          <w:szCs w:val="6"/>
        </w:rPr>
      </w:pPr>
    </w:p>
    <w:p w:rsidR="004F0E02" w:rsidRPr="00186021" w:rsidRDefault="005B3E1E" w:rsidP="00186021">
      <w:pPr>
        <w:pStyle w:val="Odstavecseseznamem"/>
        <w:numPr>
          <w:ilvl w:val="0"/>
          <w:numId w:val="27"/>
        </w:numPr>
        <w:spacing w:after="0" w:line="240" w:lineRule="auto"/>
        <w:jc w:val="both"/>
        <w:rPr>
          <w:rFonts w:ascii="Century Gothic" w:hAnsi="Century Gothic"/>
          <w:sz w:val="20"/>
          <w:szCs w:val="20"/>
        </w:rPr>
      </w:pPr>
      <w:r>
        <w:rPr>
          <w:rFonts w:ascii="Century Gothic" w:hAnsi="Century Gothic"/>
          <w:sz w:val="20"/>
          <w:szCs w:val="20"/>
        </w:rPr>
        <w:t>Z</w:t>
      </w:r>
      <w:r w:rsidR="002C2043" w:rsidRPr="00186021">
        <w:rPr>
          <w:rFonts w:ascii="Century Gothic" w:hAnsi="Century Gothic"/>
          <w:sz w:val="20"/>
          <w:szCs w:val="20"/>
        </w:rPr>
        <w:t>abezpečte si rekreační objekty certifikovanými zábrannými prostředky</w:t>
      </w:r>
      <w:r w:rsidR="00186021" w:rsidRPr="00186021">
        <w:rPr>
          <w:rFonts w:ascii="Century Gothic" w:hAnsi="Century Gothic"/>
          <w:sz w:val="20"/>
          <w:szCs w:val="20"/>
        </w:rPr>
        <w:t xml:space="preserve"> </w:t>
      </w:r>
      <w:r w:rsidR="004F0E02" w:rsidRPr="00186021">
        <w:rPr>
          <w:rFonts w:ascii="Century Gothic" w:hAnsi="Century Gothic"/>
          <w:sz w:val="20"/>
          <w:szCs w:val="20"/>
        </w:rPr>
        <w:t>(</w:t>
      </w:r>
      <w:r w:rsidR="002C2043" w:rsidRPr="00186021">
        <w:rPr>
          <w:rFonts w:ascii="Century Gothic" w:hAnsi="Century Gothic"/>
          <w:sz w:val="20"/>
          <w:szCs w:val="20"/>
        </w:rPr>
        <w:t>zámky, bezpečnostní dveře, mříže, uzamykatelné okenice</w:t>
      </w:r>
      <w:r w:rsidR="004F0E02" w:rsidRPr="00186021">
        <w:rPr>
          <w:rFonts w:ascii="Century Gothic" w:hAnsi="Century Gothic"/>
          <w:sz w:val="20"/>
          <w:szCs w:val="20"/>
        </w:rPr>
        <w:t xml:space="preserve">), </w:t>
      </w:r>
      <w:r w:rsidR="002C2043" w:rsidRPr="00186021">
        <w:rPr>
          <w:rFonts w:ascii="Century Gothic" w:hAnsi="Century Gothic"/>
          <w:sz w:val="20"/>
          <w:szCs w:val="20"/>
        </w:rPr>
        <w:t xml:space="preserve">pokud je to ve vašich možnostech, </w:t>
      </w:r>
      <w:r w:rsidR="00040767">
        <w:rPr>
          <w:rFonts w:ascii="Century Gothic" w:hAnsi="Century Gothic"/>
          <w:sz w:val="20"/>
          <w:szCs w:val="20"/>
        </w:rPr>
        <w:t>využijte elektronickou ochranu</w:t>
      </w:r>
      <w:r>
        <w:rPr>
          <w:rFonts w:ascii="Century Gothic" w:hAnsi="Century Gothic"/>
          <w:sz w:val="20"/>
          <w:szCs w:val="20"/>
        </w:rPr>
        <w:t>.</w:t>
      </w:r>
      <w:r w:rsidR="004F0E02" w:rsidRPr="00186021">
        <w:rPr>
          <w:rFonts w:ascii="Century Gothic" w:hAnsi="Century Gothic"/>
          <w:sz w:val="20"/>
          <w:szCs w:val="20"/>
        </w:rPr>
        <w:t xml:space="preserve"> </w:t>
      </w:r>
    </w:p>
    <w:p w:rsidR="002C2043" w:rsidRDefault="005B3E1E" w:rsidP="00186021">
      <w:pPr>
        <w:pStyle w:val="Odstavecseseznamem"/>
        <w:numPr>
          <w:ilvl w:val="0"/>
          <w:numId w:val="27"/>
        </w:numPr>
        <w:spacing w:after="0" w:line="240" w:lineRule="auto"/>
        <w:jc w:val="both"/>
        <w:rPr>
          <w:rFonts w:ascii="Century Gothic" w:hAnsi="Century Gothic"/>
          <w:sz w:val="20"/>
          <w:szCs w:val="20"/>
        </w:rPr>
      </w:pPr>
      <w:r w:rsidRPr="003F06D8">
        <w:rPr>
          <w:rFonts w:ascii="Century Gothic" w:hAnsi="Century Gothic"/>
          <w:sz w:val="20"/>
          <w:szCs w:val="20"/>
        </w:rPr>
        <w:t>N</w:t>
      </w:r>
      <w:r w:rsidR="002C2043" w:rsidRPr="003F06D8">
        <w:rPr>
          <w:rFonts w:ascii="Century Gothic" w:hAnsi="Century Gothic"/>
          <w:sz w:val="20"/>
          <w:szCs w:val="20"/>
        </w:rPr>
        <w:t>echlubte se nikomu s tím, co na chatě nebo chalupě máte</w:t>
      </w:r>
      <w:r w:rsidR="004F0E02" w:rsidRPr="003F06D8">
        <w:rPr>
          <w:rFonts w:ascii="Century Gothic" w:hAnsi="Century Gothic"/>
          <w:sz w:val="20"/>
          <w:szCs w:val="20"/>
        </w:rPr>
        <w:t xml:space="preserve">, </w:t>
      </w:r>
      <w:r w:rsidR="002C2043" w:rsidRPr="003F06D8">
        <w:rPr>
          <w:rFonts w:ascii="Century Gothic" w:hAnsi="Century Gothic"/>
          <w:sz w:val="20"/>
          <w:szCs w:val="20"/>
        </w:rPr>
        <w:t>doporučujeme poř</w:t>
      </w:r>
      <w:r w:rsidR="004F0E02" w:rsidRPr="003F06D8">
        <w:rPr>
          <w:rFonts w:ascii="Century Gothic" w:hAnsi="Century Gothic"/>
          <w:sz w:val="20"/>
          <w:szCs w:val="20"/>
        </w:rPr>
        <w:t xml:space="preserve">ídit si fotografie cenných věcí, </w:t>
      </w:r>
      <w:r w:rsidR="002C2043" w:rsidRPr="003F06D8">
        <w:rPr>
          <w:rFonts w:ascii="Century Gothic" w:hAnsi="Century Gothic"/>
          <w:sz w:val="20"/>
          <w:szCs w:val="20"/>
        </w:rPr>
        <w:t>zaznamenejte si výrobní čísla elektronických přístrojů</w:t>
      </w:r>
      <w:r w:rsidR="004F0E02" w:rsidRPr="003F06D8">
        <w:rPr>
          <w:rFonts w:ascii="Century Gothic" w:hAnsi="Century Gothic"/>
          <w:sz w:val="20"/>
          <w:szCs w:val="20"/>
        </w:rPr>
        <w:t xml:space="preserve">, </w:t>
      </w:r>
      <w:r w:rsidR="002C2043" w:rsidRPr="003F06D8">
        <w:rPr>
          <w:rFonts w:ascii="Century Gothic" w:hAnsi="Century Gothic"/>
          <w:sz w:val="20"/>
          <w:szCs w:val="20"/>
        </w:rPr>
        <w:t>cenné věci pokud je to možné odvážejte přes zimu domů</w:t>
      </w:r>
      <w:r w:rsidRPr="003F06D8">
        <w:rPr>
          <w:rFonts w:ascii="Century Gothic" w:hAnsi="Century Gothic"/>
          <w:sz w:val="20"/>
          <w:szCs w:val="20"/>
        </w:rPr>
        <w:t>.</w:t>
      </w:r>
      <w:r w:rsidR="003F06D8" w:rsidRPr="003F06D8">
        <w:rPr>
          <w:rFonts w:ascii="Century Gothic" w:hAnsi="Century Gothic"/>
          <w:sz w:val="20"/>
          <w:szCs w:val="20"/>
        </w:rPr>
        <w:t xml:space="preserve"> </w:t>
      </w:r>
      <w:r w:rsidRPr="003F06D8">
        <w:rPr>
          <w:rFonts w:ascii="Century Gothic" w:hAnsi="Century Gothic"/>
          <w:sz w:val="20"/>
          <w:szCs w:val="20"/>
        </w:rPr>
        <w:t>C</w:t>
      </w:r>
      <w:r w:rsidR="002C2043" w:rsidRPr="003F06D8">
        <w:rPr>
          <w:rFonts w:ascii="Century Gothic" w:hAnsi="Century Gothic"/>
          <w:sz w:val="20"/>
          <w:szCs w:val="20"/>
        </w:rPr>
        <w:t>haty a chalupy nepravidelně mimo sezónu navštěvujte nebo požádejte sousedy o občasnou kontrolu</w:t>
      </w:r>
      <w:r w:rsidR="004F0E02" w:rsidRPr="003F06D8">
        <w:rPr>
          <w:rFonts w:ascii="Century Gothic" w:hAnsi="Century Gothic"/>
          <w:sz w:val="20"/>
          <w:szCs w:val="20"/>
        </w:rPr>
        <w:t xml:space="preserve">, </w:t>
      </w:r>
      <w:r w:rsidR="002C2043" w:rsidRPr="003F06D8">
        <w:rPr>
          <w:rFonts w:ascii="Century Gothic" w:hAnsi="Century Gothic"/>
          <w:sz w:val="20"/>
          <w:szCs w:val="20"/>
        </w:rPr>
        <w:t>sjednejte si odpov</w:t>
      </w:r>
      <w:r w:rsidR="004F0E02" w:rsidRPr="003F06D8">
        <w:rPr>
          <w:rFonts w:ascii="Century Gothic" w:hAnsi="Century Gothic"/>
          <w:sz w:val="20"/>
          <w:szCs w:val="20"/>
        </w:rPr>
        <w:t xml:space="preserve">ídající pojištění, </w:t>
      </w:r>
      <w:r w:rsidR="002C2043" w:rsidRPr="003F06D8">
        <w:rPr>
          <w:rFonts w:ascii="Century Gothic" w:hAnsi="Century Gothic"/>
          <w:sz w:val="20"/>
          <w:szCs w:val="20"/>
        </w:rPr>
        <w:t>při pobytu na chatě a chalupě si všímejte pohybu neznámých osob a vozidel, případně si zaznamenejte značky aut</w:t>
      </w:r>
      <w:r w:rsidR="004F0E02" w:rsidRPr="003F06D8">
        <w:rPr>
          <w:rFonts w:ascii="Century Gothic" w:hAnsi="Century Gothic"/>
          <w:sz w:val="20"/>
          <w:szCs w:val="20"/>
        </w:rPr>
        <w:t xml:space="preserve">, </w:t>
      </w:r>
      <w:r w:rsidR="002C2043" w:rsidRPr="003F06D8">
        <w:rPr>
          <w:rFonts w:ascii="Century Gothic" w:hAnsi="Century Gothic"/>
          <w:sz w:val="20"/>
          <w:szCs w:val="20"/>
        </w:rPr>
        <w:t>pokud máte podezření nebo i jistotu, že vaše chata či chalupa byla vykradena, nevstupujte dovnit</w:t>
      </w:r>
      <w:r w:rsidR="00040767" w:rsidRPr="003F06D8">
        <w:rPr>
          <w:rFonts w:ascii="Century Gothic" w:hAnsi="Century Gothic"/>
          <w:sz w:val="20"/>
          <w:szCs w:val="20"/>
        </w:rPr>
        <w:t>ř a vyčkejte na příjezd policie</w:t>
      </w:r>
      <w:r w:rsidRPr="003F06D8">
        <w:rPr>
          <w:rFonts w:ascii="Century Gothic" w:hAnsi="Century Gothic"/>
          <w:sz w:val="20"/>
          <w:szCs w:val="20"/>
        </w:rPr>
        <w:t>.</w:t>
      </w:r>
    </w:p>
    <w:p w:rsidR="00043562" w:rsidRDefault="00043562" w:rsidP="00043562">
      <w:pPr>
        <w:jc w:val="both"/>
        <w:rPr>
          <w:rFonts w:ascii="Century Gothic" w:hAnsi="Century Gothic"/>
          <w:sz w:val="20"/>
          <w:szCs w:val="20"/>
        </w:rPr>
      </w:pPr>
    </w:p>
    <w:p w:rsidR="00043562" w:rsidRDefault="00043562" w:rsidP="00043562">
      <w:pPr>
        <w:jc w:val="both"/>
        <w:rPr>
          <w:rFonts w:ascii="Century Gothic" w:hAnsi="Century Gothic"/>
          <w:sz w:val="20"/>
          <w:szCs w:val="20"/>
        </w:rPr>
      </w:pPr>
    </w:p>
    <w:p w:rsidR="00043562" w:rsidRPr="00043562" w:rsidRDefault="00043562" w:rsidP="00043562">
      <w:pPr>
        <w:jc w:val="both"/>
        <w:rPr>
          <w:rFonts w:ascii="Century Gothic" w:hAnsi="Century Gothic"/>
          <w:sz w:val="20"/>
          <w:szCs w:val="20"/>
        </w:rPr>
      </w:pPr>
    </w:p>
    <w:p w:rsidR="00E70463" w:rsidRDefault="005E7F65" w:rsidP="00B74A65">
      <w:pPr>
        <w:rPr>
          <w:rFonts w:ascii="Century Gothic" w:hAnsi="Century Gothic"/>
          <w:b/>
          <w:i/>
        </w:rPr>
      </w:pPr>
      <w:r w:rsidRPr="005E7F65">
        <w:rPr>
          <w:rFonts w:ascii="Arial CE" w:hAnsi="Arial CE" w:cs="Arial CE"/>
          <w:noProof/>
          <w:color w:val="0000FF"/>
          <w:sz w:val="22"/>
          <w:szCs w:val="22"/>
        </w:rPr>
        <w:drawing>
          <wp:anchor distT="0" distB="0" distL="114300" distR="114300" simplePos="0" relativeHeight="251759104" behindDoc="1" locked="0" layoutInCell="1" allowOverlap="1">
            <wp:simplePos x="0" y="0"/>
            <wp:positionH relativeFrom="column">
              <wp:posOffset>43815</wp:posOffset>
            </wp:positionH>
            <wp:positionV relativeFrom="paragraph">
              <wp:posOffset>-193675</wp:posOffset>
            </wp:positionV>
            <wp:extent cx="295910" cy="360680"/>
            <wp:effectExtent l="19050" t="0" r="8890" b="0"/>
            <wp:wrapTight wrapText="bothSides">
              <wp:wrapPolygon edited="0">
                <wp:start x="-1391" y="0"/>
                <wp:lineTo x="-1391" y="20535"/>
                <wp:lineTo x="22249" y="20535"/>
                <wp:lineTo x="22249" y="0"/>
                <wp:lineTo x="-1391" y="0"/>
              </wp:wrapPolygon>
            </wp:wrapTight>
            <wp:docPr id="19"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5910" cy="360680"/>
                    </a:xfrm>
                    <a:prstGeom prst="rect">
                      <a:avLst/>
                    </a:prstGeom>
                    <a:noFill/>
                    <a:ln w="9525">
                      <a:noFill/>
                      <a:miter lim="800000"/>
                      <a:headEnd/>
                      <a:tailEnd/>
                    </a:ln>
                  </pic:spPr>
                </pic:pic>
              </a:graphicData>
            </a:graphic>
          </wp:anchor>
        </w:drawing>
      </w:r>
      <w:r>
        <w:rPr>
          <w:rFonts w:ascii="Century Gothic" w:hAnsi="Century Gothic"/>
          <w:b/>
          <w:i/>
        </w:rPr>
        <w:t xml:space="preserve">   </w:t>
      </w:r>
      <w:r w:rsidR="00E712AD">
        <w:rPr>
          <w:rFonts w:ascii="Century Gothic" w:hAnsi="Century Gothic"/>
          <w:b/>
          <w:i/>
        </w:rPr>
        <w:t xml:space="preserve"> </w:t>
      </w:r>
      <w:r w:rsidR="00E70463">
        <w:rPr>
          <w:rFonts w:ascii="Century Gothic" w:hAnsi="Century Gothic"/>
          <w:b/>
          <w:i/>
        </w:rPr>
        <w:t>Společenská kronika</w:t>
      </w:r>
      <w:r w:rsidR="009C5B22">
        <w:rPr>
          <w:rFonts w:ascii="Century Gothic" w:hAnsi="Century Gothic"/>
          <w:b/>
          <w:i/>
        </w:rPr>
        <w:t xml:space="preserve"> 2018</w:t>
      </w:r>
    </w:p>
    <w:p w:rsidR="00E70463" w:rsidRPr="00974D8A" w:rsidRDefault="008365DC" w:rsidP="008365DC">
      <w:pPr>
        <w:jc w:val="both"/>
        <w:rPr>
          <w:rFonts w:ascii="Century Gothic" w:hAnsi="Century Gothic"/>
          <w:b/>
          <w:i/>
        </w:rPr>
      </w:pPr>
      <w:r>
        <w:rPr>
          <w:rFonts w:ascii="Century Gothic" w:hAnsi="Century Gothic"/>
          <w:b/>
          <w:i/>
        </w:rPr>
        <w:t>~~~~~~~</w:t>
      </w:r>
      <w:r w:rsidR="00E70463">
        <w:rPr>
          <w:rFonts w:ascii="Century Gothic" w:hAnsi="Century Gothic"/>
          <w:b/>
          <w:i/>
        </w:rPr>
        <w:t>~~~~~~~~~~~~~~~~~~~~~~~~~~~~~~</w:t>
      </w:r>
      <w:r>
        <w:rPr>
          <w:rFonts w:ascii="Century Gothic" w:hAnsi="Century Gothic"/>
          <w:b/>
          <w:i/>
        </w:rPr>
        <w:t>~~~~~~~~~~~~~~~~~~~~~~~~~~~~~~</w:t>
      </w:r>
    </w:p>
    <w:p w:rsidR="009C5B22" w:rsidRPr="009C5B22" w:rsidRDefault="009D5464" w:rsidP="009D5464">
      <w:pPr>
        <w:tabs>
          <w:tab w:val="center" w:pos="4701"/>
          <w:tab w:val="left" w:pos="6300"/>
        </w:tabs>
        <w:jc w:val="both"/>
        <w:rPr>
          <w:rFonts w:ascii="Century Gothic" w:hAnsi="Century Gothic"/>
          <w:color w:val="000000"/>
          <w:sz w:val="20"/>
          <w:szCs w:val="20"/>
        </w:rPr>
      </w:pPr>
      <w:r>
        <w:rPr>
          <w:rFonts w:ascii="Century Gothic" w:hAnsi="Century Gothic"/>
          <w:b/>
          <w:i/>
          <w:noProof/>
          <w:color w:val="000000"/>
          <w:sz w:val="22"/>
          <w:szCs w:val="22"/>
        </w:rPr>
        <w:drawing>
          <wp:anchor distT="0" distB="0" distL="114300" distR="114300" simplePos="0" relativeHeight="251645440" behindDoc="1" locked="0" layoutInCell="1" allowOverlap="1">
            <wp:simplePos x="0" y="0"/>
            <wp:positionH relativeFrom="column">
              <wp:posOffset>41275</wp:posOffset>
            </wp:positionH>
            <wp:positionV relativeFrom="paragraph">
              <wp:posOffset>228600</wp:posOffset>
            </wp:positionV>
            <wp:extent cx="618490" cy="828675"/>
            <wp:effectExtent l="19050" t="0" r="0" b="0"/>
            <wp:wrapTight wrapText="bothSides">
              <wp:wrapPolygon edited="0">
                <wp:start x="-665" y="0"/>
                <wp:lineTo x="-665" y="21352"/>
                <wp:lineTo x="21290" y="21352"/>
                <wp:lineTo x="21290" y="0"/>
                <wp:lineTo x="-665" y="0"/>
              </wp:wrapPolygon>
            </wp:wrapTight>
            <wp:docPr id="390" name="obrázek 390" descr="http://omalovánky.eu/omalov%C3%A1nky/thumb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omalovánky.eu/omalov%C3%A1nky/thumb_1545.jpg"/>
                    <pic:cNvPicPr>
                      <a:picLocks noChangeAspect="1" noChangeArrowheads="1"/>
                    </pic:cNvPicPr>
                  </pic:nvPicPr>
                  <pic:blipFill>
                    <a:blip r:embed="rId60" r:link="rId61" cstate="print"/>
                    <a:srcRect/>
                    <a:stretch>
                      <a:fillRect/>
                    </a:stretch>
                  </pic:blipFill>
                  <pic:spPr bwMode="auto">
                    <a:xfrm>
                      <a:off x="0" y="0"/>
                      <a:ext cx="618490" cy="828675"/>
                    </a:xfrm>
                    <a:prstGeom prst="rect">
                      <a:avLst/>
                    </a:prstGeom>
                    <a:noFill/>
                    <a:ln w="9525">
                      <a:noFill/>
                      <a:miter lim="800000"/>
                      <a:headEnd/>
                      <a:tailEnd/>
                    </a:ln>
                  </pic:spPr>
                </pic:pic>
              </a:graphicData>
            </a:graphic>
          </wp:anchor>
        </w:drawing>
      </w:r>
      <w:r w:rsidR="009C5B22" w:rsidRPr="009D5464">
        <w:rPr>
          <w:rFonts w:ascii="Century Gothic" w:hAnsi="Century Gothic"/>
          <w:b/>
          <w:i/>
          <w:color w:val="000000"/>
          <w:sz w:val="22"/>
          <w:szCs w:val="22"/>
        </w:rPr>
        <w:t>Životní výročí:</w:t>
      </w:r>
      <w:r w:rsidR="009C5B22">
        <w:rPr>
          <w:rFonts w:ascii="Century Gothic" w:hAnsi="Century Gothic"/>
          <w:color w:val="000000"/>
          <w:sz w:val="20"/>
          <w:szCs w:val="20"/>
        </w:rPr>
        <w:t xml:space="preserve"> </w:t>
      </w:r>
      <w:r>
        <w:rPr>
          <w:rFonts w:ascii="Century Gothic" w:hAnsi="Century Gothic"/>
          <w:color w:val="000000"/>
          <w:sz w:val="20"/>
          <w:szCs w:val="20"/>
        </w:rPr>
        <w:t xml:space="preserve"> </w:t>
      </w:r>
      <w:r w:rsidR="009C5B22" w:rsidRPr="009C5B22">
        <w:rPr>
          <w:rFonts w:ascii="Century Gothic" w:hAnsi="Century Gothic"/>
          <w:color w:val="000000"/>
          <w:sz w:val="20"/>
          <w:szCs w:val="20"/>
        </w:rPr>
        <w:t xml:space="preserve">Kožená Jarmila, Malý Zdeněk, Černý Josef, Sobotka Václav, Levinská Věra, Němcová Jaroslava, Málková Zdeňka, Kurka Pavel, </w:t>
      </w:r>
      <w:proofErr w:type="spellStart"/>
      <w:r w:rsidR="009C5B22" w:rsidRPr="009C5B22">
        <w:rPr>
          <w:rFonts w:ascii="Century Gothic" w:hAnsi="Century Gothic"/>
          <w:color w:val="000000"/>
          <w:sz w:val="20"/>
          <w:szCs w:val="20"/>
        </w:rPr>
        <w:t>Pfaffelová</w:t>
      </w:r>
      <w:proofErr w:type="spellEnd"/>
      <w:r w:rsidR="009C5B22" w:rsidRPr="009C5B22">
        <w:rPr>
          <w:rFonts w:ascii="Century Gothic" w:hAnsi="Century Gothic"/>
          <w:color w:val="000000"/>
          <w:sz w:val="20"/>
          <w:szCs w:val="20"/>
        </w:rPr>
        <w:t xml:space="preserve"> Eva, Černá Hana, Šturmová Alena, </w:t>
      </w:r>
      <w:proofErr w:type="spellStart"/>
      <w:r w:rsidR="009C5B22" w:rsidRPr="009C5B22">
        <w:rPr>
          <w:rFonts w:ascii="Century Gothic" w:hAnsi="Century Gothic"/>
          <w:color w:val="000000"/>
          <w:sz w:val="20"/>
          <w:szCs w:val="20"/>
        </w:rPr>
        <w:t>Adámková-Novotná</w:t>
      </w:r>
      <w:proofErr w:type="spellEnd"/>
      <w:r w:rsidR="009C5B22" w:rsidRPr="009C5B22">
        <w:rPr>
          <w:rFonts w:ascii="Century Gothic" w:hAnsi="Century Gothic"/>
          <w:color w:val="000000"/>
          <w:sz w:val="20"/>
          <w:szCs w:val="20"/>
        </w:rPr>
        <w:t xml:space="preserve"> Iva, Kryštůfková Jindřiška, Bambasová Evženie, </w:t>
      </w:r>
      <w:proofErr w:type="spellStart"/>
      <w:r w:rsidR="009C5B22" w:rsidRPr="009C5B22">
        <w:rPr>
          <w:rFonts w:ascii="Century Gothic" w:hAnsi="Century Gothic"/>
          <w:color w:val="000000"/>
          <w:sz w:val="20"/>
          <w:szCs w:val="20"/>
        </w:rPr>
        <w:t>Pemlová</w:t>
      </w:r>
      <w:proofErr w:type="spellEnd"/>
      <w:r w:rsidR="009C5B22" w:rsidRPr="009C5B22">
        <w:rPr>
          <w:rFonts w:ascii="Century Gothic" w:hAnsi="Century Gothic"/>
          <w:color w:val="000000"/>
          <w:sz w:val="20"/>
          <w:szCs w:val="20"/>
        </w:rPr>
        <w:t xml:space="preserve"> Marie, Stýblová Oldřiška, Malá Zdeňka, </w:t>
      </w:r>
      <w:proofErr w:type="spellStart"/>
      <w:r w:rsidR="009C5B22" w:rsidRPr="009C5B22">
        <w:rPr>
          <w:rFonts w:ascii="Century Gothic" w:hAnsi="Century Gothic"/>
          <w:color w:val="000000"/>
          <w:sz w:val="20"/>
          <w:szCs w:val="20"/>
        </w:rPr>
        <w:t>Pemlová</w:t>
      </w:r>
      <w:proofErr w:type="spellEnd"/>
      <w:r w:rsidR="009C5B22" w:rsidRPr="009C5B22">
        <w:rPr>
          <w:rFonts w:ascii="Century Gothic" w:hAnsi="Century Gothic"/>
          <w:color w:val="000000"/>
          <w:sz w:val="20"/>
          <w:szCs w:val="20"/>
        </w:rPr>
        <w:t xml:space="preserve"> Iveta, Kožená Emilie, Prouzová Hana, </w:t>
      </w:r>
      <w:proofErr w:type="spellStart"/>
      <w:r w:rsidR="009C5B22" w:rsidRPr="009C5B22">
        <w:rPr>
          <w:rFonts w:ascii="Century Gothic" w:hAnsi="Century Gothic"/>
          <w:color w:val="000000"/>
          <w:sz w:val="20"/>
          <w:szCs w:val="20"/>
        </w:rPr>
        <w:t>Banachová</w:t>
      </w:r>
      <w:proofErr w:type="spellEnd"/>
      <w:r w:rsidR="009C5B22" w:rsidRPr="009C5B22">
        <w:rPr>
          <w:rFonts w:ascii="Century Gothic" w:hAnsi="Century Gothic"/>
          <w:color w:val="000000"/>
          <w:sz w:val="20"/>
          <w:szCs w:val="20"/>
        </w:rPr>
        <w:t xml:space="preserve"> Ivana, </w:t>
      </w:r>
      <w:proofErr w:type="spellStart"/>
      <w:r w:rsidR="009C5B22" w:rsidRPr="009C5B22">
        <w:rPr>
          <w:rFonts w:ascii="Century Gothic" w:hAnsi="Century Gothic"/>
          <w:color w:val="000000"/>
          <w:sz w:val="20"/>
          <w:szCs w:val="20"/>
        </w:rPr>
        <w:t>Banach</w:t>
      </w:r>
      <w:proofErr w:type="spellEnd"/>
      <w:r w:rsidR="009C5B22" w:rsidRPr="009C5B22">
        <w:rPr>
          <w:rFonts w:ascii="Century Gothic" w:hAnsi="Century Gothic"/>
          <w:color w:val="000000"/>
          <w:sz w:val="20"/>
          <w:szCs w:val="20"/>
        </w:rPr>
        <w:t xml:space="preserve"> Aleš, Linhart Václav, </w:t>
      </w:r>
      <w:proofErr w:type="spellStart"/>
      <w:r w:rsidR="009C5B22" w:rsidRPr="009C5B22">
        <w:rPr>
          <w:rFonts w:ascii="Century Gothic" w:hAnsi="Century Gothic"/>
          <w:color w:val="000000"/>
          <w:sz w:val="20"/>
          <w:szCs w:val="20"/>
        </w:rPr>
        <w:t>Tilerová</w:t>
      </w:r>
      <w:proofErr w:type="spellEnd"/>
      <w:r w:rsidR="009C5B22" w:rsidRPr="009C5B22">
        <w:rPr>
          <w:rFonts w:ascii="Century Gothic" w:hAnsi="Century Gothic"/>
          <w:color w:val="000000"/>
          <w:sz w:val="20"/>
          <w:szCs w:val="20"/>
        </w:rPr>
        <w:t xml:space="preserve"> Běla, Málek Petr, Kožený Václav, Brychta Jaroslav, Tomášková Iveta, Zeman Jaroslav, Šefčík Jan, Uhlířová Věra, Juračka Jan, Vokounová Zdeňka, Krátký Vladimír, Štumpf</w:t>
      </w:r>
      <w:r w:rsidR="00FD35E3">
        <w:rPr>
          <w:rFonts w:ascii="Century Gothic" w:hAnsi="Century Gothic"/>
          <w:color w:val="000000"/>
          <w:sz w:val="20"/>
          <w:szCs w:val="20"/>
        </w:rPr>
        <w:t xml:space="preserve"> </w:t>
      </w:r>
      <w:r w:rsidR="009C5B22" w:rsidRPr="009C5B22">
        <w:rPr>
          <w:rFonts w:ascii="Century Gothic" w:hAnsi="Century Gothic"/>
          <w:color w:val="000000"/>
          <w:sz w:val="20"/>
          <w:szCs w:val="20"/>
        </w:rPr>
        <w:t>Bohumil, Koníř Josef</w:t>
      </w:r>
    </w:p>
    <w:p w:rsidR="009D5464" w:rsidRDefault="009D5464" w:rsidP="009D5464">
      <w:pPr>
        <w:tabs>
          <w:tab w:val="center" w:pos="4701"/>
          <w:tab w:val="left" w:pos="6300"/>
        </w:tabs>
        <w:rPr>
          <w:rFonts w:ascii="Century Gothic" w:hAnsi="Century Gothic"/>
          <w:b/>
          <w:i/>
          <w:color w:val="000000"/>
          <w:sz w:val="22"/>
          <w:szCs w:val="22"/>
        </w:rPr>
      </w:pPr>
    </w:p>
    <w:p w:rsidR="009C5B22" w:rsidRPr="009C5B22" w:rsidRDefault="009D5464" w:rsidP="009D5464">
      <w:pPr>
        <w:tabs>
          <w:tab w:val="center" w:pos="4701"/>
          <w:tab w:val="left" w:pos="6300"/>
        </w:tabs>
        <w:rPr>
          <w:rFonts w:ascii="Century Gothic" w:hAnsi="Century Gothic"/>
          <w:color w:val="000000"/>
          <w:sz w:val="20"/>
          <w:szCs w:val="20"/>
        </w:rPr>
      </w:pPr>
      <w:r>
        <w:rPr>
          <w:rFonts w:ascii="Century Gothic" w:hAnsi="Century Gothic"/>
          <w:b/>
          <w:i/>
          <w:noProof/>
          <w:color w:val="000000"/>
          <w:sz w:val="22"/>
          <w:szCs w:val="22"/>
        </w:rPr>
        <w:drawing>
          <wp:anchor distT="0" distB="0" distL="114300" distR="114300" simplePos="0" relativeHeight="251646464" behindDoc="1" locked="0" layoutInCell="1" allowOverlap="1">
            <wp:simplePos x="0" y="0"/>
            <wp:positionH relativeFrom="margin">
              <wp:posOffset>5109210</wp:posOffset>
            </wp:positionH>
            <wp:positionV relativeFrom="paragraph">
              <wp:posOffset>268605</wp:posOffset>
            </wp:positionV>
            <wp:extent cx="914400" cy="685800"/>
            <wp:effectExtent l="19050" t="0" r="0" b="0"/>
            <wp:wrapTight wrapText="bothSides">
              <wp:wrapPolygon edited="0">
                <wp:start x="-450" y="0"/>
                <wp:lineTo x="-450" y="21000"/>
                <wp:lineTo x="21600" y="21000"/>
                <wp:lineTo x="21600" y="0"/>
                <wp:lineTo x="-450" y="0"/>
              </wp:wrapPolygon>
            </wp:wrapTight>
            <wp:docPr id="391" name="obrázek 391" descr="http://www.i-creative.cz/wp-content/uploads/2012/03/c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i-creative.cz/wp-content/uploads/2012/03/capi.jpg"/>
                    <pic:cNvPicPr>
                      <a:picLocks noChangeAspect="1" noChangeArrowheads="1"/>
                    </pic:cNvPicPr>
                  </pic:nvPicPr>
                  <pic:blipFill>
                    <a:blip r:embed="rId62" r:link="rId63" cstate="print"/>
                    <a:srcRect t="22977" b="20949"/>
                    <a:stretch>
                      <a:fillRect/>
                    </a:stretch>
                  </pic:blipFill>
                  <pic:spPr bwMode="auto">
                    <a:xfrm>
                      <a:off x="0" y="0"/>
                      <a:ext cx="914400" cy="685800"/>
                    </a:xfrm>
                    <a:prstGeom prst="rect">
                      <a:avLst/>
                    </a:prstGeom>
                    <a:noFill/>
                    <a:ln w="9525">
                      <a:noFill/>
                      <a:miter lim="800000"/>
                      <a:headEnd/>
                      <a:tailEnd/>
                    </a:ln>
                  </pic:spPr>
                </pic:pic>
              </a:graphicData>
            </a:graphic>
          </wp:anchor>
        </w:drawing>
      </w:r>
      <w:r w:rsidR="009C5B22">
        <w:rPr>
          <w:rFonts w:ascii="Century Gothic" w:hAnsi="Century Gothic"/>
          <w:b/>
          <w:i/>
          <w:color w:val="000000"/>
          <w:sz w:val="22"/>
          <w:szCs w:val="22"/>
        </w:rPr>
        <w:t>Narození:</w:t>
      </w:r>
      <w:r>
        <w:rPr>
          <w:rFonts w:ascii="Century Gothic" w:hAnsi="Century Gothic"/>
          <w:b/>
          <w:i/>
          <w:color w:val="000000"/>
          <w:sz w:val="22"/>
          <w:szCs w:val="22"/>
        </w:rPr>
        <w:t xml:space="preserve">   </w:t>
      </w:r>
      <w:r w:rsidR="009C5B22" w:rsidRPr="009C5B22">
        <w:rPr>
          <w:rFonts w:ascii="Century Gothic" w:hAnsi="Century Gothic"/>
          <w:color w:val="000000"/>
          <w:sz w:val="20"/>
          <w:szCs w:val="20"/>
        </w:rPr>
        <w:t xml:space="preserve">Vysoká Michaela, Gajda Arthur Gabriel, </w:t>
      </w:r>
      <w:proofErr w:type="spellStart"/>
      <w:r w:rsidR="009C5B22" w:rsidRPr="009C5B22">
        <w:rPr>
          <w:rFonts w:ascii="Century Gothic" w:hAnsi="Century Gothic"/>
          <w:color w:val="000000"/>
          <w:sz w:val="20"/>
          <w:szCs w:val="20"/>
        </w:rPr>
        <w:t>Ce</w:t>
      </w:r>
      <w:r w:rsidR="00FD35E3">
        <w:rPr>
          <w:rFonts w:ascii="Century Gothic" w:hAnsi="Century Gothic"/>
          <w:color w:val="000000"/>
          <w:sz w:val="20"/>
          <w:szCs w:val="20"/>
        </w:rPr>
        <w:t>ľ</w:t>
      </w:r>
      <w:r w:rsidR="009C5B22" w:rsidRPr="009C5B22">
        <w:rPr>
          <w:rFonts w:ascii="Century Gothic" w:hAnsi="Century Gothic"/>
          <w:color w:val="000000"/>
          <w:sz w:val="20"/>
          <w:szCs w:val="20"/>
        </w:rPr>
        <w:t>uchová</w:t>
      </w:r>
      <w:proofErr w:type="spellEnd"/>
      <w:r w:rsidR="009C5B22" w:rsidRPr="009C5B22">
        <w:rPr>
          <w:rFonts w:ascii="Century Gothic" w:hAnsi="Century Gothic"/>
          <w:color w:val="000000"/>
          <w:sz w:val="20"/>
          <w:szCs w:val="20"/>
        </w:rPr>
        <w:t xml:space="preserve"> Anna, </w:t>
      </w:r>
      <w:proofErr w:type="spellStart"/>
      <w:r w:rsidR="009C5B22" w:rsidRPr="009C5B22">
        <w:rPr>
          <w:rFonts w:ascii="Century Gothic" w:hAnsi="Century Gothic"/>
          <w:color w:val="000000"/>
          <w:sz w:val="20"/>
          <w:szCs w:val="20"/>
        </w:rPr>
        <w:t>Janošcová</w:t>
      </w:r>
      <w:proofErr w:type="spellEnd"/>
      <w:r w:rsidR="009C5B22" w:rsidRPr="009C5B22">
        <w:rPr>
          <w:rFonts w:ascii="Century Gothic" w:hAnsi="Century Gothic"/>
          <w:color w:val="000000"/>
          <w:sz w:val="20"/>
          <w:szCs w:val="20"/>
        </w:rPr>
        <w:t xml:space="preserve"> Edita</w:t>
      </w:r>
      <w:r w:rsidR="00717DB2">
        <w:rPr>
          <w:rFonts w:ascii="Century Gothic" w:hAnsi="Century Gothic"/>
          <w:color w:val="000000"/>
          <w:sz w:val="20"/>
          <w:szCs w:val="20"/>
        </w:rPr>
        <w:t>, Málek Libor</w:t>
      </w:r>
    </w:p>
    <w:p w:rsidR="009D5464" w:rsidRDefault="009D5464" w:rsidP="00166486">
      <w:pPr>
        <w:tabs>
          <w:tab w:val="center" w:pos="4701"/>
          <w:tab w:val="left" w:pos="6300"/>
        </w:tabs>
        <w:rPr>
          <w:rFonts w:ascii="Century Gothic" w:hAnsi="Century Gothic"/>
          <w:b/>
          <w:i/>
          <w:color w:val="000000"/>
          <w:sz w:val="22"/>
          <w:szCs w:val="22"/>
        </w:rPr>
      </w:pPr>
    </w:p>
    <w:p w:rsidR="009C5B22" w:rsidRDefault="00717DB2" w:rsidP="00166486">
      <w:pPr>
        <w:tabs>
          <w:tab w:val="center" w:pos="4701"/>
          <w:tab w:val="left" w:pos="6300"/>
        </w:tabs>
        <w:rPr>
          <w:rFonts w:ascii="Century Gothic" w:hAnsi="Century Gothic"/>
          <w:color w:val="000000"/>
          <w:sz w:val="20"/>
          <w:szCs w:val="20"/>
        </w:rPr>
      </w:pPr>
      <w:r>
        <w:rPr>
          <w:noProof/>
        </w:rPr>
        <w:drawing>
          <wp:anchor distT="0" distB="0" distL="114300" distR="114300" simplePos="0" relativeHeight="251647488" behindDoc="1" locked="0" layoutInCell="1" allowOverlap="1">
            <wp:simplePos x="0" y="0"/>
            <wp:positionH relativeFrom="margin">
              <wp:align>left</wp:align>
            </wp:positionH>
            <wp:positionV relativeFrom="paragraph">
              <wp:posOffset>10160</wp:posOffset>
            </wp:positionV>
            <wp:extent cx="381000" cy="448310"/>
            <wp:effectExtent l="0" t="0" r="0" b="8890"/>
            <wp:wrapTight wrapText="bothSides">
              <wp:wrapPolygon edited="0">
                <wp:start x="0" y="0"/>
                <wp:lineTo x="0" y="21110"/>
                <wp:lineTo x="20520" y="21110"/>
                <wp:lineTo x="20520" y="0"/>
                <wp:lineTo x="0" y="0"/>
              </wp:wrapPolygon>
            </wp:wrapTight>
            <wp:docPr id="411" name="obrázek 411" descr="http://www.snubni-prsten.cz/_img/zbozi/7269-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snubni-prsten.cz/_img/zbozi/7269-full.jpg"/>
                    <pic:cNvPicPr>
                      <a:picLocks noChangeAspect="1" noChangeArrowheads="1"/>
                    </pic:cNvPicPr>
                  </pic:nvPicPr>
                  <pic:blipFill>
                    <a:blip r:embed="rId64" r:link="rId65" cstate="print"/>
                    <a:srcRect/>
                    <a:stretch>
                      <a:fillRect/>
                    </a:stretch>
                  </pic:blipFill>
                  <pic:spPr bwMode="auto">
                    <a:xfrm>
                      <a:off x="0" y="0"/>
                      <a:ext cx="381000" cy="448310"/>
                    </a:xfrm>
                    <a:prstGeom prst="rect">
                      <a:avLst/>
                    </a:prstGeom>
                    <a:noFill/>
                    <a:ln w="9525">
                      <a:noFill/>
                      <a:miter lim="800000"/>
                      <a:headEnd/>
                      <a:tailEnd/>
                    </a:ln>
                  </pic:spPr>
                </pic:pic>
              </a:graphicData>
            </a:graphic>
          </wp:anchor>
        </w:drawing>
      </w:r>
      <w:r w:rsidR="009C5B22">
        <w:rPr>
          <w:rFonts w:ascii="Century Gothic" w:hAnsi="Century Gothic"/>
          <w:b/>
          <w:i/>
          <w:color w:val="000000"/>
          <w:sz w:val="22"/>
          <w:szCs w:val="22"/>
        </w:rPr>
        <w:t>Výročí svatby:</w:t>
      </w:r>
      <w:r w:rsidR="00166486">
        <w:rPr>
          <w:rFonts w:ascii="Century Gothic" w:hAnsi="Century Gothic"/>
          <w:b/>
          <w:i/>
          <w:color w:val="000000"/>
          <w:sz w:val="22"/>
          <w:szCs w:val="22"/>
        </w:rPr>
        <w:t xml:space="preserve">   </w:t>
      </w:r>
      <w:r w:rsidR="009D5464">
        <w:rPr>
          <w:rFonts w:ascii="Century Gothic" w:hAnsi="Century Gothic"/>
          <w:b/>
          <w:i/>
          <w:color w:val="000000"/>
          <w:sz w:val="22"/>
          <w:szCs w:val="22"/>
        </w:rPr>
        <w:t xml:space="preserve"> </w:t>
      </w:r>
      <w:r w:rsidR="009C5B22">
        <w:rPr>
          <w:rFonts w:ascii="Century Gothic" w:hAnsi="Century Gothic"/>
          <w:color w:val="000000"/>
          <w:sz w:val="20"/>
          <w:szCs w:val="20"/>
        </w:rPr>
        <w:t>Kožený Václav a Jarmila</w:t>
      </w:r>
    </w:p>
    <w:p w:rsidR="00166486" w:rsidRDefault="00166486" w:rsidP="00166486">
      <w:pPr>
        <w:tabs>
          <w:tab w:val="center" w:pos="4701"/>
          <w:tab w:val="left" w:pos="6300"/>
        </w:tabs>
        <w:rPr>
          <w:rFonts w:ascii="Century Gothic" w:hAnsi="Century Gothic"/>
          <w:color w:val="000000"/>
          <w:sz w:val="20"/>
          <w:szCs w:val="20"/>
        </w:rPr>
      </w:pPr>
    </w:p>
    <w:p w:rsidR="00166486" w:rsidRPr="009D5464" w:rsidRDefault="00166486" w:rsidP="00166486">
      <w:pPr>
        <w:pStyle w:val="Odstavecseseznamem"/>
        <w:tabs>
          <w:tab w:val="center" w:pos="4701"/>
          <w:tab w:val="left" w:pos="6300"/>
        </w:tabs>
        <w:jc w:val="center"/>
        <w:rPr>
          <w:rFonts w:ascii="Century Gothic" w:hAnsi="Century Gothic"/>
          <w:i/>
          <w:color w:val="000000"/>
          <w:sz w:val="24"/>
          <w:szCs w:val="24"/>
        </w:rPr>
      </w:pPr>
      <w:r w:rsidRPr="009D5464">
        <w:rPr>
          <w:rFonts w:ascii="Century Gothic" w:hAnsi="Century Gothic"/>
          <w:i/>
          <w:color w:val="000000"/>
          <w:sz w:val="24"/>
          <w:szCs w:val="24"/>
        </w:rPr>
        <w:t>Srdečně blahopřejeme.</w:t>
      </w:r>
    </w:p>
    <w:p w:rsidR="00043562" w:rsidRDefault="00043562" w:rsidP="00DC4C9D">
      <w:pPr>
        <w:tabs>
          <w:tab w:val="center" w:pos="4701"/>
          <w:tab w:val="left" w:pos="6300"/>
        </w:tabs>
        <w:jc w:val="center"/>
        <w:rPr>
          <w:rFonts w:ascii="Century Gothic" w:hAnsi="Century Gothic"/>
          <w:i/>
          <w:color w:val="000000"/>
        </w:rPr>
      </w:pPr>
    </w:p>
    <w:p w:rsidR="00467D46" w:rsidRDefault="005E7F65" w:rsidP="00DC4C9D">
      <w:pPr>
        <w:tabs>
          <w:tab w:val="center" w:pos="4701"/>
          <w:tab w:val="left" w:pos="6300"/>
        </w:tabs>
        <w:jc w:val="center"/>
        <w:rPr>
          <w:rFonts w:ascii="Century Gothic" w:hAnsi="Century Gothic"/>
          <w:i/>
          <w:color w:val="000000"/>
        </w:rPr>
      </w:pPr>
      <w:r>
        <w:rPr>
          <w:rFonts w:ascii="Century Gothic" w:hAnsi="Century Gothic"/>
          <w:i/>
          <w:noProof/>
          <w:color w:val="000000"/>
        </w:rPr>
        <w:drawing>
          <wp:anchor distT="0" distB="0" distL="114300" distR="114300" simplePos="0" relativeHeight="251757056" behindDoc="1" locked="0" layoutInCell="1" allowOverlap="1">
            <wp:simplePos x="0" y="0"/>
            <wp:positionH relativeFrom="column">
              <wp:posOffset>-17780</wp:posOffset>
            </wp:positionH>
            <wp:positionV relativeFrom="paragraph">
              <wp:posOffset>7620</wp:posOffset>
            </wp:positionV>
            <wp:extent cx="294005" cy="360680"/>
            <wp:effectExtent l="19050" t="0" r="0" b="0"/>
            <wp:wrapTight wrapText="bothSides">
              <wp:wrapPolygon edited="0">
                <wp:start x="-1400" y="0"/>
                <wp:lineTo x="-1400" y="20535"/>
                <wp:lineTo x="20994" y="20535"/>
                <wp:lineTo x="20994" y="0"/>
                <wp:lineTo x="-1400" y="0"/>
              </wp:wrapPolygon>
            </wp:wrapTight>
            <wp:docPr id="18"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4005" cy="360680"/>
                    </a:xfrm>
                    <a:prstGeom prst="rect">
                      <a:avLst/>
                    </a:prstGeom>
                    <a:noFill/>
                    <a:ln w="9525">
                      <a:noFill/>
                      <a:miter lim="800000"/>
                      <a:headEnd/>
                      <a:tailEnd/>
                    </a:ln>
                  </pic:spPr>
                </pic:pic>
              </a:graphicData>
            </a:graphic>
          </wp:anchor>
        </w:drawing>
      </w:r>
    </w:p>
    <w:p w:rsidR="00354766" w:rsidRPr="002029DC" w:rsidRDefault="005E7F65" w:rsidP="00BD69C4">
      <w:pPr>
        <w:tabs>
          <w:tab w:val="center" w:pos="4701"/>
          <w:tab w:val="left" w:pos="6300"/>
        </w:tabs>
        <w:rPr>
          <w:rFonts w:ascii="Century Gothic" w:hAnsi="Century Gothic"/>
          <w:b/>
          <w:i/>
        </w:rPr>
      </w:pPr>
      <w:r>
        <w:rPr>
          <w:rFonts w:ascii="Century Gothic" w:hAnsi="Century Gothic"/>
          <w:b/>
          <w:i/>
        </w:rPr>
        <w:t xml:space="preserve">    2</w:t>
      </w:r>
      <w:r w:rsidR="00D514C7">
        <w:rPr>
          <w:rFonts w:ascii="Century Gothic" w:hAnsi="Century Gothic"/>
          <w:b/>
          <w:i/>
        </w:rPr>
        <w:t>01</w:t>
      </w:r>
      <w:r w:rsidR="00354766">
        <w:rPr>
          <w:rFonts w:ascii="Century Gothic" w:hAnsi="Century Gothic"/>
          <w:b/>
          <w:i/>
        </w:rPr>
        <w:t>8 – 100</w:t>
      </w:r>
      <w:r w:rsidR="005F2096">
        <w:rPr>
          <w:rFonts w:ascii="Century Gothic" w:hAnsi="Century Gothic"/>
          <w:b/>
          <w:i/>
        </w:rPr>
        <w:t xml:space="preserve"> let od vzniku československého státu</w:t>
      </w:r>
    </w:p>
    <w:p w:rsidR="00354766" w:rsidRPr="00974D8A" w:rsidRDefault="00330E4E" w:rsidP="00330E4E">
      <w:pPr>
        <w:jc w:val="both"/>
        <w:rPr>
          <w:rFonts w:ascii="Century Gothic" w:hAnsi="Century Gothic"/>
          <w:b/>
          <w:i/>
        </w:rPr>
      </w:pPr>
      <w:r>
        <w:rPr>
          <w:rFonts w:ascii="Century Gothic" w:hAnsi="Century Gothic"/>
          <w:b/>
          <w:i/>
        </w:rPr>
        <w:t>~~~~</w:t>
      </w:r>
      <w:r w:rsidR="00354766">
        <w:rPr>
          <w:rFonts w:ascii="Century Gothic" w:hAnsi="Century Gothic"/>
          <w:b/>
          <w:i/>
        </w:rPr>
        <w:t>~~~~~~~~~~~~~~~~~~~~~~~~~~~~~~~~</w:t>
      </w:r>
      <w:r>
        <w:rPr>
          <w:rFonts w:ascii="Century Gothic" w:hAnsi="Century Gothic"/>
          <w:b/>
          <w:i/>
        </w:rPr>
        <w:t>~~~~~~~~~~~~~~~~~~~~~~~~~~~~~~~</w:t>
      </w:r>
    </w:p>
    <w:p w:rsidR="00B7189B" w:rsidRDefault="00B711AA" w:rsidP="006C5777">
      <w:pPr>
        <w:jc w:val="both"/>
        <w:rPr>
          <w:rFonts w:ascii="Century Gothic" w:hAnsi="Century Gothic"/>
          <w:sz w:val="20"/>
          <w:szCs w:val="20"/>
        </w:rPr>
      </w:pPr>
      <w:r>
        <w:rPr>
          <w:noProof/>
          <w:color w:val="0000FF"/>
        </w:rPr>
        <w:drawing>
          <wp:anchor distT="0" distB="0" distL="114300" distR="114300" simplePos="0" relativeHeight="251727360" behindDoc="1" locked="0" layoutInCell="1" allowOverlap="1">
            <wp:simplePos x="0" y="0"/>
            <wp:positionH relativeFrom="margin">
              <wp:posOffset>4670425</wp:posOffset>
            </wp:positionH>
            <wp:positionV relativeFrom="paragraph">
              <wp:posOffset>9525</wp:posOffset>
            </wp:positionV>
            <wp:extent cx="1411605" cy="1367155"/>
            <wp:effectExtent l="0" t="0" r="0" b="4445"/>
            <wp:wrapTight wrapText="bothSides">
              <wp:wrapPolygon edited="0">
                <wp:start x="0" y="0"/>
                <wp:lineTo x="0" y="21369"/>
                <wp:lineTo x="21279" y="21369"/>
                <wp:lineTo x="21279" y="0"/>
                <wp:lineTo x="0" y="0"/>
              </wp:wrapPolygon>
            </wp:wrapTight>
            <wp:docPr id="130" name="Obrázek 130" descr="Omalovánka Svatá rodina nedaleko Betléma">
              <a:hlinkClick xmlns:a="http://schemas.openxmlformats.org/drawingml/2006/main" r:id="rId66" tooltip="&quot;Omalovánka Svatá rodina nedaleko Betlé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lovánka Svatá rodina nedaleko Betléma">
                      <a:hlinkClick r:id="rId66" tooltip="&quot;Omalovánka Svatá rodina nedaleko Betléma&quo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752" t="5824" r="12909" b="4704"/>
                    <a:stretch/>
                  </pic:blipFill>
                  <pic:spPr bwMode="auto">
                    <a:xfrm>
                      <a:off x="0" y="0"/>
                      <a:ext cx="1411605" cy="1367155"/>
                    </a:xfrm>
                    <a:prstGeom prst="rect">
                      <a:avLst/>
                    </a:prstGeom>
                    <a:noFill/>
                    <a:ln>
                      <a:noFill/>
                    </a:ln>
                    <a:extLst>
                      <a:ext uri="{53640926-AAD7-44D8-BBD7-CCE9431645EC}">
                        <a14:shadowObscured xmlns:a14="http://schemas.microsoft.com/office/drawing/2010/main"/>
                      </a:ext>
                    </a:extLst>
                  </pic:spPr>
                </pic:pic>
              </a:graphicData>
            </a:graphic>
          </wp:anchor>
        </w:drawing>
      </w:r>
      <w:r w:rsidR="00B7189B" w:rsidRPr="00B7189B">
        <w:rPr>
          <w:rFonts w:ascii="Century Gothic" w:hAnsi="Century Gothic"/>
          <w:b/>
          <w:i/>
          <w:sz w:val="22"/>
          <w:szCs w:val="22"/>
        </w:rPr>
        <w:t>Vánoce před 100 lety</w:t>
      </w:r>
      <w:r w:rsidR="00B7189B">
        <w:rPr>
          <w:rFonts w:ascii="Century Gothic" w:hAnsi="Century Gothic"/>
          <w:sz w:val="20"/>
          <w:szCs w:val="20"/>
        </w:rPr>
        <w:t xml:space="preserve"> </w:t>
      </w:r>
    </w:p>
    <w:p w:rsidR="00B7189B" w:rsidRDefault="00B7189B" w:rsidP="006C5777">
      <w:pPr>
        <w:jc w:val="both"/>
        <w:rPr>
          <w:rFonts w:ascii="Century Gothic" w:hAnsi="Century Gothic"/>
          <w:sz w:val="20"/>
          <w:szCs w:val="20"/>
        </w:rPr>
      </w:pPr>
      <w:r>
        <w:rPr>
          <w:rFonts w:ascii="Century Gothic" w:hAnsi="Century Gothic"/>
          <w:sz w:val="20"/>
          <w:szCs w:val="20"/>
        </w:rPr>
        <w:t xml:space="preserve">     Skromnější</w:t>
      </w:r>
      <w:r w:rsidR="003D14D2">
        <w:rPr>
          <w:rFonts w:ascii="Century Gothic" w:hAnsi="Century Gothic"/>
          <w:sz w:val="20"/>
          <w:szCs w:val="20"/>
        </w:rPr>
        <w:t xml:space="preserve"> a jistě méně hektické. I </w:t>
      </w:r>
      <w:r>
        <w:rPr>
          <w:rFonts w:ascii="Century Gothic" w:hAnsi="Century Gothic"/>
          <w:sz w:val="20"/>
          <w:szCs w:val="20"/>
        </w:rPr>
        <w:t xml:space="preserve">tehdy byla k štědrovečerní večeři ryba a radost </w:t>
      </w:r>
      <w:r w:rsidR="003D14D2">
        <w:rPr>
          <w:rFonts w:ascii="Century Gothic" w:hAnsi="Century Gothic"/>
          <w:sz w:val="20"/>
          <w:szCs w:val="20"/>
        </w:rPr>
        <w:t>měly</w:t>
      </w:r>
      <w:r>
        <w:rPr>
          <w:rFonts w:ascii="Century Gothic" w:hAnsi="Century Gothic"/>
          <w:sz w:val="20"/>
          <w:szCs w:val="20"/>
        </w:rPr>
        <w:t xml:space="preserve"> především děti. Období adventu </w:t>
      </w:r>
      <w:r w:rsidR="003D14D2">
        <w:rPr>
          <w:rFonts w:ascii="Century Gothic" w:hAnsi="Century Gothic"/>
          <w:sz w:val="20"/>
          <w:szCs w:val="20"/>
        </w:rPr>
        <w:t>je</w:t>
      </w:r>
      <w:r>
        <w:rPr>
          <w:rFonts w:ascii="Century Gothic" w:hAnsi="Century Gothic"/>
          <w:sz w:val="20"/>
          <w:szCs w:val="20"/>
        </w:rPr>
        <w:t xml:space="preserve"> časem </w:t>
      </w:r>
      <w:r w:rsidR="002457FD">
        <w:rPr>
          <w:rFonts w:ascii="Century Gothic" w:hAnsi="Century Gothic"/>
          <w:sz w:val="20"/>
          <w:szCs w:val="20"/>
        </w:rPr>
        <w:t>rozjímání. Náladu občanů roku 19</w:t>
      </w:r>
      <w:r>
        <w:rPr>
          <w:rFonts w:ascii="Century Gothic" w:hAnsi="Century Gothic"/>
          <w:sz w:val="20"/>
          <w:szCs w:val="20"/>
        </w:rPr>
        <w:t>18 však jitřily politické diskuze nad vyhlášením nezávislého Českoslovens</w:t>
      </w:r>
      <w:r w:rsidR="006E16BD">
        <w:rPr>
          <w:rFonts w:ascii="Century Gothic" w:hAnsi="Century Gothic"/>
          <w:sz w:val="20"/>
          <w:szCs w:val="20"/>
        </w:rPr>
        <w:t>ka, neboť v</w:t>
      </w:r>
      <w:r>
        <w:rPr>
          <w:rFonts w:ascii="Century Gothic" w:hAnsi="Century Gothic"/>
          <w:sz w:val="20"/>
          <w:szCs w:val="20"/>
        </w:rPr>
        <w:t>ládu v </w:t>
      </w:r>
      <w:r w:rsidR="006E16BD">
        <w:rPr>
          <w:rFonts w:ascii="Century Gothic" w:hAnsi="Century Gothic"/>
          <w:sz w:val="20"/>
          <w:szCs w:val="20"/>
        </w:rPr>
        <w:t>čele</w:t>
      </w:r>
      <w:r>
        <w:rPr>
          <w:rFonts w:ascii="Century Gothic" w:hAnsi="Century Gothic"/>
          <w:sz w:val="20"/>
          <w:szCs w:val="20"/>
        </w:rPr>
        <w:t xml:space="preserve"> s T.</w:t>
      </w:r>
      <w:r w:rsidR="00741916">
        <w:rPr>
          <w:rFonts w:ascii="Century Gothic" w:hAnsi="Century Gothic"/>
          <w:sz w:val="20"/>
          <w:szCs w:val="20"/>
        </w:rPr>
        <w:t xml:space="preserve"> </w:t>
      </w:r>
      <w:r>
        <w:rPr>
          <w:rFonts w:ascii="Century Gothic" w:hAnsi="Century Gothic"/>
          <w:sz w:val="20"/>
          <w:szCs w:val="20"/>
        </w:rPr>
        <w:t>G. Masarykem nevzala za svou téměř třetina obyvatelstva nově vzniklé republiky. Jednalo se především o Němce, Maďary a Poláky.</w:t>
      </w:r>
      <w:r w:rsidR="00FC1A5E">
        <w:rPr>
          <w:rFonts w:ascii="Century Gothic" w:hAnsi="Century Gothic"/>
          <w:sz w:val="20"/>
          <w:szCs w:val="20"/>
        </w:rPr>
        <w:t xml:space="preserve"> </w:t>
      </w:r>
    </w:p>
    <w:p w:rsidR="001B537F" w:rsidRPr="00556977" w:rsidRDefault="00B7189B" w:rsidP="001B537F">
      <w:pPr>
        <w:jc w:val="both"/>
        <w:rPr>
          <w:rFonts w:ascii="Century Gothic" w:hAnsi="Century Gothic"/>
          <w:i/>
          <w:sz w:val="20"/>
          <w:szCs w:val="20"/>
        </w:rPr>
      </w:pPr>
      <w:r>
        <w:rPr>
          <w:rFonts w:ascii="Century Gothic" w:hAnsi="Century Gothic"/>
          <w:sz w:val="20"/>
          <w:szCs w:val="20"/>
        </w:rPr>
        <w:t xml:space="preserve">     11. listopadu 1918 v 11 hodin byla přijata německá kapitulace a skončily tak </w:t>
      </w:r>
      <w:r w:rsidR="00556977">
        <w:rPr>
          <w:rFonts w:ascii="Century Gothic" w:hAnsi="Century Gothic"/>
          <w:sz w:val="20"/>
          <w:szCs w:val="20"/>
        </w:rPr>
        <w:t xml:space="preserve">těžké </w:t>
      </w:r>
      <w:r>
        <w:rPr>
          <w:rFonts w:ascii="Century Gothic" w:hAnsi="Century Gothic"/>
          <w:sz w:val="20"/>
          <w:szCs w:val="20"/>
        </w:rPr>
        <w:t>čtyři roky</w:t>
      </w:r>
      <w:r w:rsidR="006E16BD">
        <w:rPr>
          <w:rFonts w:ascii="Century Gothic" w:hAnsi="Century Gothic"/>
          <w:sz w:val="20"/>
          <w:szCs w:val="20"/>
        </w:rPr>
        <w:t xml:space="preserve"> první světové</w:t>
      </w:r>
      <w:r>
        <w:rPr>
          <w:rFonts w:ascii="Century Gothic" w:hAnsi="Century Gothic"/>
          <w:sz w:val="20"/>
          <w:szCs w:val="20"/>
        </w:rPr>
        <w:t xml:space="preserve"> válk</w:t>
      </w:r>
      <w:r w:rsidR="006E16BD">
        <w:rPr>
          <w:rFonts w:ascii="Century Gothic" w:hAnsi="Century Gothic"/>
          <w:sz w:val="20"/>
          <w:szCs w:val="20"/>
        </w:rPr>
        <w:t>y. Statisíce mužů se však nevrátily domů.</w:t>
      </w:r>
      <w:r w:rsidR="001B537F">
        <w:rPr>
          <w:rFonts w:ascii="Century Gothic" w:hAnsi="Century Gothic"/>
          <w:sz w:val="20"/>
          <w:szCs w:val="20"/>
        </w:rPr>
        <w:t xml:space="preserve"> </w:t>
      </w:r>
      <w:r w:rsidR="003D14D2">
        <w:rPr>
          <w:rFonts w:ascii="Century Gothic" w:hAnsi="Century Gothic"/>
          <w:sz w:val="20"/>
          <w:szCs w:val="20"/>
        </w:rPr>
        <w:t>Stalo</w:t>
      </w:r>
      <w:r w:rsidR="001B537F">
        <w:rPr>
          <w:rFonts w:ascii="Century Gothic" w:hAnsi="Century Gothic"/>
          <w:sz w:val="20"/>
          <w:szCs w:val="20"/>
        </w:rPr>
        <w:t xml:space="preserve"> se však něco, čemu </w:t>
      </w:r>
      <w:r w:rsidR="003D14D2">
        <w:rPr>
          <w:rFonts w:ascii="Century Gothic" w:hAnsi="Century Gothic"/>
          <w:sz w:val="20"/>
          <w:szCs w:val="20"/>
        </w:rPr>
        <w:t>těžko uvěříme</w:t>
      </w:r>
      <w:r w:rsidR="001B537F">
        <w:rPr>
          <w:rFonts w:ascii="Century Gothic" w:hAnsi="Century Gothic"/>
          <w:sz w:val="20"/>
          <w:szCs w:val="20"/>
        </w:rPr>
        <w:t xml:space="preserve">. Během Vánoc 1914 bylo na západní frontě vyhlášeno </w:t>
      </w:r>
      <w:r w:rsidR="001B537F" w:rsidRPr="00556977">
        <w:rPr>
          <w:rFonts w:ascii="Century Gothic" w:hAnsi="Century Gothic"/>
          <w:sz w:val="20"/>
          <w:szCs w:val="20"/>
        </w:rPr>
        <w:t xml:space="preserve">neoficiální </w:t>
      </w:r>
      <w:hyperlink r:id="rId68" w:tooltip="Příměří" w:history="1">
        <w:r w:rsidR="001B537F" w:rsidRPr="00556977">
          <w:rPr>
            <w:rStyle w:val="Hypertextovodkaz"/>
            <w:rFonts w:ascii="Century Gothic" w:hAnsi="Century Gothic"/>
            <w:color w:val="auto"/>
            <w:sz w:val="20"/>
            <w:szCs w:val="20"/>
            <w:u w:val="none"/>
          </w:rPr>
          <w:t>příměří</w:t>
        </w:r>
      </w:hyperlink>
      <w:r w:rsidR="001B537F" w:rsidRPr="00556977">
        <w:rPr>
          <w:rFonts w:ascii="Century Gothic" w:hAnsi="Century Gothic"/>
          <w:sz w:val="20"/>
          <w:szCs w:val="20"/>
        </w:rPr>
        <w:t>,</w:t>
      </w:r>
      <w:r w:rsidR="001B537F">
        <w:rPr>
          <w:rFonts w:ascii="Century Gothic" w:hAnsi="Century Gothic"/>
          <w:sz w:val="20"/>
          <w:szCs w:val="20"/>
        </w:rPr>
        <w:t xml:space="preserve"> tzv. </w:t>
      </w:r>
      <w:r w:rsidR="001B537F" w:rsidRPr="00556977">
        <w:rPr>
          <w:rFonts w:ascii="Century Gothic" w:hAnsi="Century Gothic"/>
          <w:bCs/>
          <w:sz w:val="20"/>
          <w:szCs w:val="20"/>
        </w:rPr>
        <w:t>Vánoční příměří</w:t>
      </w:r>
      <w:r w:rsidR="001B537F">
        <w:rPr>
          <w:rFonts w:ascii="Century Gothic" w:hAnsi="Century Gothic"/>
          <w:sz w:val="20"/>
          <w:szCs w:val="20"/>
        </w:rPr>
        <w:t xml:space="preserve">. </w:t>
      </w:r>
      <w:r w:rsidR="003D14D2">
        <w:rPr>
          <w:rFonts w:ascii="Century Gothic" w:hAnsi="Century Gothic"/>
          <w:sz w:val="20"/>
          <w:szCs w:val="20"/>
        </w:rPr>
        <w:t>P</w:t>
      </w:r>
      <w:r w:rsidR="001B537F">
        <w:rPr>
          <w:rFonts w:ascii="Century Gothic" w:hAnsi="Century Gothic"/>
          <w:sz w:val="20"/>
          <w:szCs w:val="20"/>
        </w:rPr>
        <w:t>o pěti měsících</w:t>
      </w:r>
      <w:r w:rsidR="003D14D2">
        <w:rPr>
          <w:rFonts w:ascii="Century Gothic" w:hAnsi="Century Gothic"/>
          <w:sz w:val="20"/>
          <w:szCs w:val="20"/>
        </w:rPr>
        <w:t xml:space="preserve"> války</w:t>
      </w:r>
      <w:r w:rsidR="001B537F">
        <w:rPr>
          <w:rFonts w:ascii="Century Gothic" w:hAnsi="Century Gothic"/>
          <w:sz w:val="20"/>
          <w:szCs w:val="20"/>
        </w:rPr>
        <w:t xml:space="preserve">, </w:t>
      </w:r>
      <w:r w:rsidR="001B537F" w:rsidRPr="00556977">
        <w:rPr>
          <w:rFonts w:ascii="Century Gothic" w:hAnsi="Century Gothic"/>
          <w:sz w:val="20"/>
          <w:szCs w:val="20"/>
        </w:rPr>
        <w:t xml:space="preserve">25. prosince 1914, se nedaleko belgického města </w:t>
      </w:r>
      <w:hyperlink r:id="rId69" w:tooltip="Ypry" w:history="1">
        <w:proofErr w:type="spellStart"/>
        <w:r w:rsidR="001B537F" w:rsidRPr="00556977">
          <w:rPr>
            <w:rStyle w:val="Hypertextovodkaz"/>
            <w:rFonts w:ascii="Century Gothic" w:hAnsi="Century Gothic"/>
            <w:color w:val="auto"/>
            <w:sz w:val="20"/>
            <w:szCs w:val="20"/>
            <w:u w:val="none"/>
          </w:rPr>
          <w:t>Ypry</w:t>
        </w:r>
        <w:proofErr w:type="spellEnd"/>
      </w:hyperlink>
      <w:r w:rsidR="001B537F" w:rsidRPr="00556977">
        <w:rPr>
          <w:rFonts w:ascii="Century Gothic" w:hAnsi="Century Gothic"/>
          <w:sz w:val="20"/>
          <w:szCs w:val="20"/>
        </w:rPr>
        <w:t xml:space="preserve"> začal z německých zákopů ozývat zpěv vánočních koled. Němečtí vojáci </w:t>
      </w:r>
      <w:r w:rsidR="001B537F">
        <w:rPr>
          <w:rFonts w:ascii="Century Gothic" w:hAnsi="Century Gothic"/>
          <w:sz w:val="20"/>
          <w:szCs w:val="20"/>
        </w:rPr>
        <w:t>vyšli ze zákopů</w:t>
      </w:r>
      <w:r w:rsidR="001B537F" w:rsidRPr="00556977">
        <w:rPr>
          <w:rFonts w:ascii="Century Gothic" w:hAnsi="Century Gothic"/>
          <w:sz w:val="20"/>
          <w:szCs w:val="20"/>
        </w:rPr>
        <w:t xml:space="preserve"> a </w:t>
      </w:r>
      <w:r w:rsidR="003D14D2">
        <w:rPr>
          <w:rFonts w:ascii="Century Gothic" w:hAnsi="Century Gothic"/>
          <w:sz w:val="20"/>
          <w:szCs w:val="20"/>
        </w:rPr>
        <w:t xml:space="preserve">britští vojáci </w:t>
      </w:r>
      <w:r w:rsidR="001B537F" w:rsidRPr="00556977">
        <w:rPr>
          <w:rFonts w:ascii="Century Gothic" w:hAnsi="Century Gothic"/>
          <w:sz w:val="20"/>
          <w:szCs w:val="20"/>
        </w:rPr>
        <w:t xml:space="preserve">se k nim připojili. </w:t>
      </w:r>
      <w:r w:rsidR="003D14D2">
        <w:rPr>
          <w:rFonts w:ascii="Century Gothic" w:hAnsi="Century Gothic"/>
          <w:sz w:val="20"/>
          <w:szCs w:val="20"/>
        </w:rPr>
        <w:t>D</w:t>
      </w:r>
      <w:r w:rsidR="001B537F">
        <w:rPr>
          <w:rFonts w:ascii="Century Gothic" w:hAnsi="Century Gothic"/>
          <w:sz w:val="20"/>
          <w:szCs w:val="20"/>
        </w:rPr>
        <w:t xml:space="preserve">okonce </w:t>
      </w:r>
      <w:r w:rsidR="003D14D2">
        <w:rPr>
          <w:rFonts w:ascii="Century Gothic" w:hAnsi="Century Gothic"/>
          <w:sz w:val="20"/>
          <w:szCs w:val="20"/>
        </w:rPr>
        <w:t>si vyměnili drobné dárky, o</w:t>
      </w:r>
      <w:r w:rsidR="001B537F" w:rsidRPr="00556977">
        <w:rPr>
          <w:rFonts w:ascii="Century Gothic" w:hAnsi="Century Gothic"/>
          <w:sz w:val="20"/>
          <w:szCs w:val="20"/>
        </w:rPr>
        <w:t xml:space="preserve">dehráli několik fotbalových zápasů. </w:t>
      </w:r>
      <w:r w:rsidR="001B537F">
        <w:rPr>
          <w:rFonts w:ascii="Century Gothic" w:hAnsi="Century Gothic"/>
          <w:sz w:val="20"/>
          <w:szCs w:val="20"/>
        </w:rPr>
        <w:t>Kouzlo Vánoc však netrvalo dlouho,</w:t>
      </w:r>
      <w:r w:rsidR="001B537F" w:rsidRPr="00556977">
        <w:rPr>
          <w:rFonts w:ascii="Century Gothic" w:hAnsi="Century Gothic"/>
          <w:sz w:val="20"/>
          <w:szCs w:val="20"/>
        </w:rPr>
        <w:t xml:space="preserve"> začaly další boje.</w:t>
      </w:r>
    </w:p>
    <w:p w:rsidR="007D25D4" w:rsidRDefault="001B537F" w:rsidP="006C5777">
      <w:pPr>
        <w:jc w:val="both"/>
        <w:rPr>
          <w:rFonts w:ascii="Century Gothic" w:hAnsi="Century Gothic"/>
          <w:sz w:val="20"/>
          <w:szCs w:val="20"/>
        </w:rPr>
      </w:pPr>
      <w:r>
        <w:rPr>
          <w:rFonts w:ascii="Century Gothic" w:hAnsi="Century Gothic"/>
          <w:sz w:val="20"/>
          <w:szCs w:val="20"/>
        </w:rPr>
        <w:t xml:space="preserve">     </w:t>
      </w:r>
      <w:r w:rsidR="006E16BD">
        <w:rPr>
          <w:rFonts w:ascii="Century Gothic" w:hAnsi="Century Gothic"/>
          <w:sz w:val="20"/>
          <w:szCs w:val="20"/>
        </w:rPr>
        <w:t xml:space="preserve">Před válkou </w:t>
      </w:r>
      <w:r>
        <w:rPr>
          <w:rFonts w:ascii="Century Gothic" w:hAnsi="Century Gothic"/>
          <w:sz w:val="20"/>
          <w:szCs w:val="20"/>
        </w:rPr>
        <w:t xml:space="preserve">mohly </w:t>
      </w:r>
      <w:r w:rsidR="006E16BD">
        <w:rPr>
          <w:rFonts w:ascii="Century Gothic" w:hAnsi="Century Gothic"/>
          <w:sz w:val="20"/>
          <w:szCs w:val="20"/>
        </w:rPr>
        <w:t xml:space="preserve">hospodyně </w:t>
      </w:r>
      <w:r>
        <w:rPr>
          <w:rFonts w:ascii="Century Gothic" w:hAnsi="Century Gothic"/>
          <w:sz w:val="20"/>
          <w:szCs w:val="20"/>
        </w:rPr>
        <w:t xml:space="preserve">nakupovat </w:t>
      </w:r>
      <w:r w:rsidR="006E16BD">
        <w:rPr>
          <w:rFonts w:ascii="Century Gothic" w:hAnsi="Century Gothic"/>
          <w:sz w:val="20"/>
          <w:szCs w:val="20"/>
        </w:rPr>
        <w:t xml:space="preserve">na městských </w:t>
      </w:r>
      <w:r w:rsidR="003D14D2">
        <w:rPr>
          <w:rFonts w:ascii="Century Gothic" w:hAnsi="Century Gothic"/>
          <w:sz w:val="20"/>
          <w:szCs w:val="20"/>
        </w:rPr>
        <w:t xml:space="preserve">trzích. S jejím vypuknutím se </w:t>
      </w:r>
      <w:r w:rsidR="006E16BD">
        <w:rPr>
          <w:rFonts w:ascii="Century Gothic" w:hAnsi="Century Gothic"/>
          <w:sz w:val="20"/>
          <w:szCs w:val="20"/>
        </w:rPr>
        <w:t xml:space="preserve">základní </w:t>
      </w:r>
      <w:r>
        <w:rPr>
          <w:rFonts w:ascii="Century Gothic" w:hAnsi="Century Gothic"/>
          <w:sz w:val="20"/>
          <w:szCs w:val="20"/>
        </w:rPr>
        <w:t xml:space="preserve">potraviny </w:t>
      </w:r>
      <w:r w:rsidR="006E16BD">
        <w:rPr>
          <w:rFonts w:ascii="Century Gothic" w:hAnsi="Century Gothic"/>
          <w:sz w:val="20"/>
          <w:szCs w:val="20"/>
        </w:rPr>
        <w:t>stávaly nedostupnými</w:t>
      </w:r>
      <w:r w:rsidR="007D25D4">
        <w:rPr>
          <w:rFonts w:ascii="Century Gothic" w:hAnsi="Century Gothic"/>
          <w:sz w:val="20"/>
          <w:szCs w:val="20"/>
        </w:rPr>
        <w:t xml:space="preserve">. Příděl cukru byl omezený. </w:t>
      </w:r>
      <w:r w:rsidR="006E16BD">
        <w:rPr>
          <w:rFonts w:ascii="Century Gothic" w:hAnsi="Century Gothic"/>
          <w:sz w:val="20"/>
          <w:szCs w:val="20"/>
        </w:rPr>
        <w:t xml:space="preserve">Na venkově se </w:t>
      </w:r>
      <w:r>
        <w:rPr>
          <w:rFonts w:ascii="Century Gothic" w:hAnsi="Century Gothic"/>
          <w:sz w:val="20"/>
          <w:szCs w:val="20"/>
        </w:rPr>
        <w:t xml:space="preserve">občas podařilo </w:t>
      </w:r>
      <w:r w:rsidR="006E16BD">
        <w:rPr>
          <w:rFonts w:ascii="Century Gothic" w:hAnsi="Century Gothic"/>
          <w:sz w:val="20"/>
          <w:szCs w:val="20"/>
        </w:rPr>
        <w:t>potraviny koupit načerno a Vánoce tak mohly být o</w:t>
      </w:r>
      <w:r>
        <w:rPr>
          <w:rFonts w:ascii="Century Gothic" w:hAnsi="Century Gothic"/>
          <w:sz w:val="20"/>
          <w:szCs w:val="20"/>
        </w:rPr>
        <w:t xml:space="preserve"> něco bohatší, i s tradiční vánočkou. Z</w:t>
      </w:r>
      <w:r w:rsidR="006E16BD">
        <w:rPr>
          <w:rFonts w:ascii="Century Gothic" w:hAnsi="Century Gothic"/>
          <w:sz w:val="20"/>
          <w:szCs w:val="20"/>
        </w:rPr>
        <w:t xml:space="preserve">a války bylo </w:t>
      </w:r>
      <w:r>
        <w:rPr>
          <w:rFonts w:ascii="Century Gothic" w:hAnsi="Century Gothic"/>
          <w:sz w:val="20"/>
          <w:szCs w:val="20"/>
        </w:rPr>
        <w:t xml:space="preserve">zakázáno ji péct, jelikož </w:t>
      </w:r>
      <w:r w:rsidR="006E16BD">
        <w:rPr>
          <w:rFonts w:ascii="Century Gothic" w:hAnsi="Century Gothic"/>
          <w:sz w:val="20"/>
          <w:szCs w:val="20"/>
        </w:rPr>
        <w:t>byl nedostatek</w:t>
      </w:r>
      <w:r>
        <w:rPr>
          <w:rFonts w:ascii="Century Gothic" w:hAnsi="Century Gothic"/>
          <w:sz w:val="20"/>
          <w:szCs w:val="20"/>
        </w:rPr>
        <w:t xml:space="preserve"> mouky</w:t>
      </w:r>
      <w:r w:rsidR="006E16BD">
        <w:rPr>
          <w:rFonts w:ascii="Century Gothic" w:hAnsi="Century Gothic"/>
          <w:sz w:val="20"/>
          <w:szCs w:val="20"/>
        </w:rPr>
        <w:t xml:space="preserve">. I </w:t>
      </w:r>
      <w:r w:rsidR="003D14D2">
        <w:rPr>
          <w:rFonts w:ascii="Century Gothic" w:hAnsi="Century Gothic"/>
          <w:sz w:val="20"/>
          <w:szCs w:val="20"/>
        </w:rPr>
        <w:t>v tomto těžkém období</w:t>
      </w:r>
      <w:r w:rsidR="006E16BD">
        <w:rPr>
          <w:rFonts w:ascii="Century Gothic" w:hAnsi="Century Gothic"/>
          <w:sz w:val="20"/>
          <w:szCs w:val="20"/>
        </w:rPr>
        <w:t xml:space="preserve"> zůstaly Vánoce nejvýznamnějším svátkem. Do</w:t>
      </w:r>
      <w:r w:rsidR="002457FD">
        <w:rPr>
          <w:rFonts w:ascii="Century Gothic" w:hAnsi="Century Gothic"/>
          <w:sz w:val="20"/>
          <w:szCs w:val="20"/>
        </w:rPr>
        <w:t xml:space="preserve"> chrámu Páně se chodilo</w:t>
      </w:r>
      <w:r w:rsidR="006E16BD">
        <w:rPr>
          <w:rFonts w:ascii="Century Gothic" w:hAnsi="Century Gothic"/>
          <w:sz w:val="20"/>
          <w:szCs w:val="20"/>
        </w:rPr>
        <w:t xml:space="preserve"> časně z rána na mši svatou – zvanou roráty.</w:t>
      </w:r>
      <w:r w:rsidR="001C50C3">
        <w:rPr>
          <w:rFonts w:ascii="Century Gothic" w:hAnsi="Century Gothic"/>
          <w:sz w:val="20"/>
          <w:szCs w:val="20"/>
        </w:rPr>
        <w:t xml:space="preserve"> I tyto svátky však poznamenala válka. Okolnosti vyvolávali pochybnosti v existenci Boha. Po válce mnoho věřících z církví vystoupilo. Přesto zůstal advent dobou čast</w:t>
      </w:r>
      <w:r w:rsidR="003D14D2">
        <w:rPr>
          <w:rFonts w:ascii="Century Gothic" w:hAnsi="Century Gothic"/>
          <w:sz w:val="20"/>
          <w:szCs w:val="20"/>
        </w:rPr>
        <w:t>ějších návštěv kostelů. H</w:t>
      </w:r>
      <w:r w:rsidR="001C50C3">
        <w:rPr>
          <w:rFonts w:ascii="Century Gothic" w:hAnsi="Century Gothic"/>
          <w:sz w:val="20"/>
          <w:szCs w:val="20"/>
        </w:rPr>
        <w:t>ospodyň</w:t>
      </w:r>
      <w:r w:rsidR="00F00160">
        <w:rPr>
          <w:rFonts w:ascii="Century Gothic" w:hAnsi="Century Gothic"/>
          <w:sz w:val="20"/>
          <w:szCs w:val="20"/>
        </w:rPr>
        <w:t>ky</w:t>
      </w:r>
      <w:r w:rsidR="00BE3231">
        <w:rPr>
          <w:rFonts w:ascii="Century Gothic" w:hAnsi="Century Gothic"/>
          <w:sz w:val="20"/>
          <w:szCs w:val="20"/>
        </w:rPr>
        <w:t xml:space="preserve"> uklízely, připravovaly pochoutky na sváteční stůl. Hlavní pro ně však bylo setkání s rodinou, přáteli, sousedy. Pracovní den se tehdy řídil sv</w:t>
      </w:r>
      <w:r w:rsidR="003D14D2">
        <w:rPr>
          <w:rFonts w:ascii="Century Gothic" w:hAnsi="Century Gothic"/>
          <w:sz w:val="20"/>
          <w:szCs w:val="20"/>
        </w:rPr>
        <w:t>ětlem. Přístup k elektřině mělo jen málo</w:t>
      </w:r>
      <w:r w:rsidR="00BE3231">
        <w:rPr>
          <w:rFonts w:ascii="Century Gothic" w:hAnsi="Century Gothic"/>
          <w:sz w:val="20"/>
          <w:szCs w:val="20"/>
        </w:rPr>
        <w:t xml:space="preserve"> obyvatel. </w:t>
      </w:r>
      <w:r w:rsidR="003D14D2">
        <w:rPr>
          <w:rFonts w:ascii="Century Gothic" w:hAnsi="Century Gothic"/>
          <w:sz w:val="20"/>
          <w:szCs w:val="20"/>
        </w:rPr>
        <w:t>V</w:t>
      </w:r>
      <w:r w:rsidR="00BE3231">
        <w:rPr>
          <w:rFonts w:ascii="Century Gothic" w:hAnsi="Century Gothic"/>
          <w:sz w:val="20"/>
          <w:szCs w:val="20"/>
        </w:rPr>
        <w:t> předvánočním období kupci inzerovali zboží</w:t>
      </w:r>
      <w:r>
        <w:rPr>
          <w:rFonts w:ascii="Century Gothic" w:hAnsi="Century Gothic"/>
          <w:sz w:val="20"/>
          <w:szCs w:val="20"/>
        </w:rPr>
        <w:t>, před</w:t>
      </w:r>
      <w:r w:rsidR="0051367F">
        <w:rPr>
          <w:rFonts w:ascii="Century Gothic" w:hAnsi="Century Gothic"/>
          <w:sz w:val="20"/>
          <w:szCs w:val="20"/>
        </w:rPr>
        <w:t>e</w:t>
      </w:r>
      <w:r>
        <w:rPr>
          <w:rFonts w:ascii="Century Gothic" w:hAnsi="Century Gothic"/>
          <w:sz w:val="20"/>
          <w:szCs w:val="20"/>
        </w:rPr>
        <w:t>vším</w:t>
      </w:r>
      <w:r w:rsidR="00BE3231">
        <w:rPr>
          <w:rFonts w:ascii="Century Gothic" w:hAnsi="Century Gothic"/>
          <w:sz w:val="20"/>
          <w:szCs w:val="20"/>
        </w:rPr>
        <w:t xml:space="preserve"> během roku nedostupné. Byly to např. mandle, fíky, pomeranče. Uzenáři nabízeli srnčí, dančí, klobá</w:t>
      </w:r>
      <w:r w:rsidR="003D14D2">
        <w:rPr>
          <w:rFonts w:ascii="Century Gothic" w:hAnsi="Century Gothic"/>
          <w:sz w:val="20"/>
          <w:szCs w:val="20"/>
        </w:rPr>
        <w:t>sy, šunku, kapry, štiky. T</w:t>
      </w:r>
      <w:r w:rsidR="00BE3231">
        <w:rPr>
          <w:rFonts w:ascii="Century Gothic" w:hAnsi="Century Gothic"/>
          <w:sz w:val="20"/>
          <w:szCs w:val="20"/>
        </w:rPr>
        <w:t xml:space="preserve">yto lahůdky si </w:t>
      </w:r>
      <w:r w:rsidR="003D14D2">
        <w:rPr>
          <w:rFonts w:ascii="Century Gothic" w:hAnsi="Century Gothic"/>
          <w:sz w:val="20"/>
          <w:szCs w:val="20"/>
        </w:rPr>
        <w:t xml:space="preserve">však </w:t>
      </w:r>
      <w:r w:rsidR="00BE3231">
        <w:rPr>
          <w:rFonts w:ascii="Century Gothic" w:hAnsi="Century Gothic"/>
          <w:sz w:val="20"/>
          <w:szCs w:val="20"/>
        </w:rPr>
        <w:t>mohli dovolit jen movitější.</w:t>
      </w:r>
      <w:r w:rsidR="007D25D4">
        <w:rPr>
          <w:rFonts w:ascii="Century Gothic" w:hAnsi="Century Gothic"/>
          <w:sz w:val="20"/>
          <w:szCs w:val="20"/>
        </w:rPr>
        <w:t xml:space="preserve"> </w:t>
      </w:r>
      <w:r w:rsidR="00BE3231">
        <w:rPr>
          <w:rFonts w:ascii="Century Gothic" w:hAnsi="Century Gothic"/>
          <w:sz w:val="20"/>
          <w:szCs w:val="20"/>
        </w:rPr>
        <w:t xml:space="preserve">Čokoláda k dostání nebyla. Za války o ni stoupal zájem. </w:t>
      </w:r>
      <w:r w:rsidR="003D14D2">
        <w:rPr>
          <w:rFonts w:ascii="Century Gothic" w:hAnsi="Century Gothic"/>
          <w:sz w:val="20"/>
          <w:szCs w:val="20"/>
        </w:rPr>
        <w:t>Byla</w:t>
      </w:r>
      <w:r w:rsidR="00BE3231">
        <w:rPr>
          <w:rFonts w:ascii="Century Gothic" w:hAnsi="Century Gothic"/>
          <w:sz w:val="20"/>
          <w:szCs w:val="20"/>
        </w:rPr>
        <w:t xml:space="preserve"> </w:t>
      </w:r>
      <w:r w:rsidR="00BE3231">
        <w:rPr>
          <w:rFonts w:ascii="Century Gothic" w:hAnsi="Century Gothic"/>
          <w:sz w:val="20"/>
          <w:szCs w:val="20"/>
        </w:rPr>
        <w:lastRenderedPageBreak/>
        <w:t>výživná a trvanlivá, rodiny ji posílaly vojákům na frontu.</w:t>
      </w:r>
      <w:r w:rsidR="00823B8A">
        <w:rPr>
          <w:rFonts w:ascii="Century Gothic" w:hAnsi="Century Gothic"/>
          <w:sz w:val="20"/>
          <w:szCs w:val="20"/>
        </w:rPr>
        <w:t xml:space="preserve"> </w:t>
      </w:r>
      <w:r w:rsidR="007D25D4">
        <w:rPr>
          <w:rFonts w:ascii="Century Gothic" w:hAnsi="Century Gothic"/>
          <w:sz w:val="20"/>
          <w:szCs w:val="20"/>
        </w:rPr>
        <w:t>I přes těžké období se nezapomínalo na dárky pro ty nejmenší. Většinou se jednalo o hračky – figurky vojáčků, panenky, houpací kůň. Děti z bohatších rodin dost</w:t>
      </w:r>
      <w:r w:rsidR="003D14D2">
        <w:rPr>
          <w:rFonts w:ascii="Century Gothic" w:hAnsi="Century Gothic"/>
          <w:sz w:val="20"/>
          <w:szCs w:val="20"/>
        </w:rPr>
        <w:t>ávaly</w:t>
      </w:r>
      <w:r w:rsidR="007D25D4">
        <w:rPr>
          <w:rFonts w:ascii="Century Gothic" w:hAnsi="Century Gothic"/>
          <w:sz w:val="20"/>
          <w:szCs w:val="20"/>
        </w:rPr>
        <w:t xml:space="preserve"> více dárků</w:t>
      </w:r>
      <w:r w:rsidR="003D14D2">
        <w:rPr>
          <w:rFonts w:ascii="Century Gothic" w:hAnsi="Century Gothic"/>
          <w:sz w:val="20"/>
          <w:szCs w:val="20"/>
        </w:rPr>
        <w:t>. Děti</w:t>
      </w:r>
      <w:r w:rsidR="007D25D4">
        <w:rPr>
          <w:rFonts w:ascii="Century Gothic" w:hAnsi="Century Gothic"/>
          <w:sz w:val="20"/>
          <w:szCs w:val="20"/>
        </w:rPr>
        <w:t xml:space="preserve"> z chudých rodin dostaly </w:t>
      </w:r>
      <w:r>
        <w:rPr>
          <w:rFonts w:ascii="Century Gothic" w:hAnsi="Century Gothic"/>
          <w:sz w:val="20"/>
          <w:szCs w:val="20"/>
        </w:rPr>
        <w:t xml:space="preserve">často </w:t>
      </w:r>
      <w:r w:rsidR="007D25D4">
        <w:rPr>
          <w:rFonts w:ascii="Century Gothic" w:hAnsi="Century Gothic"/>
          <w:sz w:val="20"/>
          <w:szCs w:val="20"/>
        </w:rPr>
        <w:t>jen lepší jídlo, trochu cukrovinek, někdy nové oblečení.</w:t>
      </w:r>
      <w:r w:rsidR="00B711AA">
        <w:rPr>
          <w:rFonts w:ascii="Century Gothic" w:hAnsi="Century Gothic"/>
          <w:sz w:val="20"/>
          <w:szCs w:val="20"/>
        </w:rPr>
        <w:t xml:space="preserve"> </w:t>
      </w:r>
      <w:r w:rsidR="007D25D4">
        <w:rPr>
          <w:rFonts w:ascii="Century Gothic" w:hAnsi="Century Gothic"/>
          <w:sz w:val="20"/>
          <w:szCs w:val="20"/>
        </w:rPr>
        <w:t>Jídelníček štědrovečerní večeře se lišil podle krajů a sociálních vrstev.</w:t>
      </w:r>
      <w:r w:rsidR="001F62B6">
        <w:rPr>
          <w:rFonts w:ascii="Century Gothic" w:hAnsi="Century Gothic"/>
          <w:sz w:val="20"/>
          <w:szCs w:val="20"/>
        </w:rPr>
        <w:t xml:space="preserve"> N</w:t>
      </w:r>
      <w:r w:rsidR="007067F0">
        <w:rPr>
          <w:rFonts w:ascii="Century Gothic" w:hAnsi="Century Gothic"/>
          <w:sz w:val="20"/>
          <w:szCs w:val="20"/>
        </w:rPr>
        <w:t>a venkově se podávalo to, co se během roku urodilo. Hostina se zahajovala kouskem chleba s medem. Následovala ze</w:t>
      </w:r>
      <w:r w:rsidR="001F62B6">
        <w:rPr>
          <w:rFonts w:ascii="Century Gothic" w:hAnsi="Century Gothic"/>
          <w:sz w:val="20"/>
          <w:szCs w:val="20"/>
        </w:rPr>
        <w:t>leninová nebo hrachová polévka</w:t>
      </w:r>
      <w:r w:rsidR="007067F0">
        <w:rPr>
          <w:rFonts w:ascii="Century Gothic" w:hAnsi="Century Gothic"/>
          <w:sz w:val="20"/>
          <w:szCs w:val="20"/>
        </w:rPr>
        <w:t xml:space="preserve">. K oblíbeným pokrmům patřil černý </w:t>
      </w:r>
      <w:proofErr w:type="spellStart"/>
      <w:r w:rsidR="007067F0">
        <w:rPr>
          <w:rFonts w:ascii="Century Gothic" w:hAnsi="Century Gothic"/>
          <w:sz w:val="20"/>
          <w:szCs w:val="20"/>
        </w:rPr>
        <w:t>kuba</w:t>
      </w:r>
      <w:proofErr w:type="spellEnd"/>
      <w:r w:rsidR="007067F0">
        <w:rPr>
          <w:rFonts w:ascii="Century Gothic" w:hAnsi="Century Gothic"/>
          <w:sz w:val="20"/>
          <w:szCs w:val="20"/>
        </w:rPr>
        <w:t>, kynuté pečivo s ovocem. Podle pověry se mohly jíst jen ryb</w:t>
      </w:r>
      <w:r>
        <w:rPr>
          <w:rFonts w:ascii="Century Gothic" w:hAnsi="Century Gothic"/>
          <w:sz w:val="20"/>
          <w:szCs w:val="20"/>
        </w:rPr>
        <w:t>y</w:t>
      </w:r>
      <w:r w:rsidR="007067F0">
        <w:rPr>
          <w:rFonts w:ascii="Century Gothic" w:hAnsi="Century Gothic"/>
          <w:sz w:val="20"/>
          <w:szCs w:val="20"/>
        </w:rPr>
        <w:t>. Bohatší rodiny, především měšťanské, však tradice porušovaly. Kromě ryb a rybí polévky se na jejich svátečních stolech objevily i pečení krocani, vepřové řízky, ovoce, vánočka, cukroví. Pilo se pivo, víno, rum, punč, různé likéry.</w:t>
      </w:r>
    </w:p>
    <w:p w:rsidR="001F62B6" w:rsidRDefault="007067F0" w:rsidP="006C5777">
      <w:pPr>
        <w:jc w:val="both"/>
        <w:rPr>
          <w:rFonts w:ascii="Century Gothic" w:hAnsi="Century Gothic"/>
          <w:sz w:val="20"/>
          <w:szCs w:val="20"/>
        </w:rPr>
      </w:pPr>
      <w:r>
        <w:rPr>
          <w:rFonts w:ascii="Century Gothic" w:hAnsi="Century Gothic"/>
          <w:sz w:val="20"/>
          <w:szCs w:val="20"/>
        </w:rPr>
        <w:t xml:space="preserve">     Vyvrcholením štědrého večera byla půlnoční mše</w:t>
      </w:r>
      <w:r w:rsidR="001F62B6">
        <w:rPr>
          <w:rFonts w:ascii="Century Gothic" w:hAnsi="Century Gothic"/>
          <w:sz w:val="20"/>
          <w:szCs w:val="20"/>
        </w:rPr>
        <w:t>.</w:t>
      </w:r>
      <w:r>
        <w:rPr>
          <w:rFonts w:ascii="Century Gothic" w:hAnsi="Century Gothic"/>
          <w:sz w:val="20"/>
          <w:szCs w:val="20"/>
        </w:rPr>
        <w:t xml:space="preserve"> Svoje kouzlo mělo i dodržování tradic – krájení jablíček, lití olova, házení střeví</w:t>
      </w:r>
      <w:r w:rsidR="009B36BA">
        <w:rPr>
          <w:rFonts w:ascii="Century Gothic" w:hAnsi="Century Gothic"/>
          <w:sz w:val="20"/>
          <w:szCs w:val="20"/>
        </w:rPr>
        <w:t>cem</w:t>
      </w:r>
      <w:r w:rsidR="00823B8A">
        <w:rPr>
          <w:rFonts w:ascii="Century Gothic" w:hAnsi="Century Gothic"/>
          <w:sz w:val="20"/>
          <w:szCs w:val="20"/>
        </w:rPr>
        <w:t>.</w:t>
      </w:r>
      <w:r w:rsidR="001F62B6">
        <w:rPr>
          <w:rFonts w:ascii="Century Gothic" w:hAnsi="Century Gothic"/>
          <w:sz w:val="20"/>
          <w:szCs w:val="20"/>
        </w:rPr>
        <w:t xml:space="preserve"> </w:t>
      </w:r>
      <w:r w:rsidR="009B36BA">
        <w:rPr>
          <w:rFonts w:ascii="Century Gothic" w:hAnsi="Century Gothic"/>
          <w:sz w:val="20"/>
          <w:szCs w:val="20"/>
        </w:rPr>
        <w:t xml:space="preserve">Důležitou roli v životě </w:t>
      </w:r>
      <w:r>
        <w:rPr>
          <w:rFonts w:ascii="Century Gothic" w:hAnsi="Century Gothic"/>
          <w:sz w:val="20"/>
          <w:szCs w:val="20"/>
        </w:rPr>
        <w:t>našich předků hrál betlém.</w:t>
      </w:r>
      <w:r w:rsidR="00F370F6">
        <w:rPr>
          <w:rFonts w:ascii="Century Gothic" w:hAnsi="Century Gothic"/>
          <w:sz w:val="20"/>
          <w:szCs w:val="20"/>
        </w:rPr>
        <w:t xml:space="preserve"> K základním figurkám patřil </w:t>
      </w:r>
      <w:r w:rsidR="00E4026D">
        <w:rPr>
          <w:rFonts w:ascii="Century Gothic" w:hAnsi="Century Gothic"/>
          <w:sz w:val="20"/>
          <w:szCs w:val="20"/>
        </w:rPr>
        <w:t xml:space="preserve">především </w:t>
      </w:r>
      <w:r w:rsidR="00F370F6">
        <w:rPr>
          <w:rFonts w:ascii="Century Gothic" w:hAnsi="Century Gothic"/>
          <w:sz w:val="20"/>
          <w:szCs w:val="20"/>
        </w:rPr>
        <w:t>Ježíšek v jesličkách, Marie, Josef, pastýři, Tři králové.</w:t>
      </w:r>
    </w:p>
    <w:p w:rsidR="00F61D9D" w:rsidRDefault="00F61D9D" w:rsidP="006C5777">
      <w:pPr>
        <w:jc w:val="both"/>
        <w:rPr>
          <w:rFonts w:ascii="Century Gothic" w:hAnsi="Century Gothic"/>
          <w:sz w:val="20"/>
          <w:szCs w:val="20"/>
        </w:rPr>
      </w:pPr>
      <w:r>
        <w:rPr>
          <w:rFonts w:ascii="Century Gothic" w:hAnsi="Century Gothic"/>
          <w:sz w:val="20"/>
          <w:szCs w:val="20"/>
        </w:rPr>
        <w:t>Jana Černá, čerpáno z dostupných médií</w:t>
      </w:r>
    </w:p>
    <w:p w:rsidR="00043562" w:rsidRDefault="00043562" w:rsidP="006C5777">
      <w:pPr>
        <w:jc w:val="both"/>
        <w:rPr>
          <w:rFonts w:ascii="Century Gothic" w:hAnsi="Century Gothic"/>
          <w:sz w:val="20"/>
          <w:szCs w:val="20"/>
        </w:rPr>
      </w:pPr>
    </w:p>
    <w:p w:rsidR="00043562" w:rsidRDefault="00043562" w:rsidP="006C5777">
      <w:pPr>
        <w:jc w:val="both"/>
        <w:rPr>
          <w:rFonts w:ascii="Century Gothic" w:hAnsi="Century Gothic"/>
          <w:sz w:val="20"/>
          <w:szCs w:val="20"/>
        </w:rPr>
      </w:pPr>
    </w:p>
    <w:p w:rsidR="00631B45" w:rsidRPr="00556977" w:rsidRDefault="002D1626" w:rsidP="006C5777">
      <w:pPr>
        <w:jc w:val="both"/>
        <w:rPr>
          <w:rFonts w:ascii="Century Gothic" w:hAnsi="Century Gothic"/>
          <w:i/>
          <w:sz w:val="20"/>
          <w:szCs w:val="20"/>
        </w:rPr>
      </w:pPr>
      <w:r>
        <w:rPr>
          <w:rFonts w:ascii="Century Gothic" w:hAnsi="Century Gothic"/>
          <w:sz w:val="20"/>
          <w:szCs w:val="20"/>
        </w:rPr>
        <w:t xml:space="preserve">     </w:t>
      </w:r>
    </w:p>
    <w:p w:rsidR="006C5777" w:rsidRDefault="005E7F65" w:rsidP="006C5777">
      <w:pPr>
        <w:jc w:val="both"/>
        <w:rPr>
          <w:rFonts w:ascii="Century Gothic" w:hAnsi="Century Gothic"/>
          <w:b/>
          <w:i/>
        </w:rPr>
      </w:pPr>
      <w:r>
        <w:rPr>
          <w:rFonts w:ascii="Century Gothic" w:hAnsi="Century Gothic"/>
          <w:b/>
          <w:i/>
          <w:noProof/>
          <w:sz w:val="22"/>
          <w:szCs w:val="22"/>
        </w:rPr>
        <w:drawing>
          <wp:anchor distT="0" distB="0" distL="114300" distR="114300" simplePos="0" relativeHeight="251755008" behindDoc="1" locked="0" layoutInCell="1" allowOverlap="1">
            <wp:simplePos x="0" y="0"/>
            <wp:positionH relativeFrom="column">
              <wp:posOffset>1905</wp:posOffset>
            </wp:positionH>
            <wp:positionV relativeFrom="paragraph">
              <wp:posOffset>-193675</wp:posOffset>
            </wp:positionV>
            <wp:extent cx="295910" cy="360680"/>
            <wp:effectExtent l="19050" t="0" r="8890" b="0"/>
            <wp:wrapTight wrapText="bothSides">
              <wp:wrapPolygon edited="0">
                <wp:start x="-1391" y="0"/>
                <wp:lineTo x="-1391" y="20535"/>
                <wp:lineTo x="22249" y="20535"/>
                <wp:lineTo x="22249" y="0"/>
                <wp:lineTo x="-1391" y="0"/>
              </wp:wrapPolygon>
            </wp:wrapTight>
            <wp:docPr id="17"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5910" cy="360680"/>
                    </a:xfrm>
                    <a:prstGeom prst="rect">
                      <a:avLst/>
                    </a:prstGeom>
                    <a:noFill/>
                    <a:ln w="9525">
                      <a:noFill/>
                      <a:miter lim="800000"/>
                      <a:headEnd/>
                      <a:tailEnd/>
                    </a:ln>
                  </pic:spPr>
                </pic:pic>
              </a:graphicData>
            </a:graphic>
          </wp:anchor>
        </w:drawing>
      </w:r>
      <w:r w:rsidR="00E712AD">
        <w:rPr>
          <w:rFonts w:ascii="Century Gothic" w:hAnsi="Century Gothic"/>
          <w:b/>
          <w:i/>
          <w:sz w:val="22"/>
          <w:szCs w:val="22"/>
        </w:rPr>
        <w:t xml:space="preserve">  </w:t>
      </w:r>
      <w:r w:rsidR="006C5777">
        <w:rPr>
          <w:rFonts w:ascii="Century Gothic" w:hAnsi="Century Gothic"/>
          <w:b/>
          <w:i/>
        </w:rPr>
        <w:t>Základní škola a mateřská škola</w:t>
      </w:r>
    </w:p>
    <w:p w:rsidR="00BF76F5" w:rsidRDefault="006C5777" w:rsidP="00BF76F5">
      <w:pPr>
        <w:jc w:val="both"/>
        <w:rPr>
          <w:rFonts w:ascii="Century Gothic" w:hAnsi="Century Gothic" w:cstheme="minorHAnsi"/>
          <w:b/>
          <w:color w:val="000000"/>
          <w:sz w:val="20"/>
          <w:szCs w:val="20"/>
        </w:rPr>
      </w:pPr>
      <w:r w:rsidRPr="00534184">
        <w:rPr>
          <w:rFonts w:ascii="Century Gothic" w:hAnsi="Century Gothic"/>
          <w:b/>
          <w:i/>
        </w:rPr>
        <w:t>~~~~~~~~~~~~~~~~~~~~~~~~~~~~~~~~~~~~~~~~~~~~</w:t>
      </w:r>
      <w:r>
        <w:rPr>
          <w:rFonts w:ascii="Century Gothic" w:hAnsi="Century Gothic"/>
          <w:b/>
          <w:i/>
        </w:rPr>
        <w:t>~~~~~~~~~~~~~~~~~~~~~~~</w:t>
      </w:r>
    </w:p>
    <w:p w:rsidR="00BF76F5" w:rsidRDefault="00BF76F5" w:rsidP="00BF76F5">
      <w:pPr>
        <w:jc w:val="both"/>
        <w:rPr>
          <w:rFonts w:ascii="Century Gothic" w:hAnsi="Century Gothic" w:cstheme="minorHAnsi"/>
          <w:b/>
          <w:i/>
          <w:color w:val="000000"/>
          <w:sz w:val="22"/>
          <w:szCs w:val="22"/>
        </w:rPr>
      </w:pPr>
      <w:r w:rsidRPr="00BF76F5">
        <w:rPr>
          <w:rFonts w:ascii="Century Gothic" w:hAnsi="Century Gothic" w:cstheme="minorHAnsi"/>
          <w:b/>
          <w:i/>
          <w:color w:val="000000"/>
          <w:sz w:val="22"/>
          <w:szCs w:val="22"/>
        </w:rPr>
        <w:t>Za</w:t>
      </w:r>
      <w:r w:rsidR="00E524A2" w:rsidRPr="00BF76F5">
        <w:rPr>
          <w:rFonts w:ascii="Century Gothic" w:hAnsi="Century Gothic" w:cstheme="minorHAnsi"/>
          <w:b/>
          <w:i/>
          <w:color w:val="000000"/>
          <w:sz w:val="22"/>
          <w:szCs w:val="22"/>
        </w:rPr>
        <w:t>hájení školního roku 2018/2019</w:t>
      </w:r>
    </w:p>
    <w:p w:rsidR="00BF76F5" w:rsidRPr="00BF76F5" w:rsidRDefault="00BF76F5" w:rsidP="00BF76F5">
      <w:pPr>
        <w:jc w:val="both"/>
        <w:rPr>
          <w:rFonts w:ascii="Century Gothic" w:hAnsi="Century Gothic" w:cstheme="minorHAnsi"/>
          <w:b/>
          <w:i/>
          <w:color w:val="000000"/>
          <w:sz w:val="6"/>
          <w:szCs w:val="6"/>
        </w:rPr>
      </w:pPr>
    </w:p>
    <w:p w:rsidR="00BF76F5" w:rsidRDefault="00BF76F5" w:rsidP="00BF76F5">
      <w:pPr>
        <w:jc w:val="both"/>
        <w:rPr>
          <w:rFonts w:ascii="Century Gothic" w:hAnsi="Century Gothic" w:cstheme="minorHAnsi"/>
          <w:color w:val="000000"/>
          <w:sz w:val="20"/>
          <w:szCs w:val="20"/>
        </w:rPr>
      </w:pPr>
      <w:r>
        <w:rPr>
          <w:rFonts w:ascii="Century Gothic" w:hAnsi="Century Gothic" w:cstheme="minorHAnsi"/>
          <w:color w:val="000000"/>
          <w:sz w:val="20"/>
          <w:szCs w:val="20"/>
        </w:rPr>
        <w:t xml:space="preserve">     </w:t>
      </w:r>
      <w:r w:rsidR="00E524A2" w:rsidRPr="00BF76F5">
        <w:rPr>
          <w:rFonts w:ascii="Century Gothic" w:hAnsi="Century Gothic" w:cstheme="minorHAnsi"/>
          <w:color w:val="000000"/>
          <w:sz w:val="20"/>
          <w:szCs w:val="20"/>
        </w:rPr>
        <w:t>Slavnostním okamžikem pro žáky prvního ročníku a jejich rodiče je první den ve škole. Ani na naší škole tomu nebylo jinak. Letos máme pět novýc</w:t>
      </w:r>
      <w:r>
        <w:rPr>
          <w:rFonts w:ascii="Century Gothic" w:hAnsi="Century Gothic" w:cstheme="minorHAnsi"/>
          <w:color w:val="000000"/>
          <w:sz w:val="20"/>
          <w:szCs w:val="20"/>
        </w:rPr>
        <w:t xml:space="preserve">h prvňáčků. Dětem jsme popřáli hodně úspěchů </w:t>
      </w:r>
      <w:r w:rsidR="00E524A2" w:rsidRPr="00BF76F5">
        <w:rPr>
          <w:rFonts w:ascii="Century Gothic" w:hAnsi="Century Gothic" w:cstheme="minorHAnsi"/>
          <w:color w:val="000000"/>
          <w:sz w:val="20"/>
          <w:szCs w:val="20"/>
        </w:rPr>
        <w:t xml:space="preserve">a nevšedních zážitků. Další přání zazněla z úst zástupců Obce Lipoltice, kteří přivítali žáky dětskou knihou a kytičkou.                                         </w:t>
      </w:r>
    </w:p>
    <w:p w:rsidR="00E524A2" w:rsidRDefault="00E524A2" w:rsidP="00BF76F5">
      <w:pPr>
        <w:jc w:val="both"/>
        <w:rPr>
          <w:rFonts w:ascii="Century Gothic" w:hAnsi="Century Gothic" w:cstheme="minorHAnsi"/>
          <w:color w:val="000000"/>
          <w:sz w:val="20"/>
          <w:szCs w:val="20"/>
        </w:rPr>
      </w:pPr>
      <w:r w:rsidRPr="00BF76F5">
        <w:rPr>
          <w:rFonts w:ascii="Century Gothic" w:hAnsi="Century Gothic" w:cstheme="minorHAnsi"/>
          <w:color w:val="000000"/>
          <w:sz w:val="20"/>
          <w:szCs w:val="20"/>
        </w:rPr>
        <w:t xml:space="preserve">Mgr. Vlaďka </w:t>
      </w:r>
      <w:proofErr w:type="spellStart"/>
      <w:r w:rsidRPr="00BF76F5">
        <w:rPr>
          <w:rFonts w:ascii="Century Gothic" w:hAnsi="Century Gothic" w:cstheme="minorHAnsi"/>
          <w:color w:val="000000"/>
          <w:sz w:val="20"/>
          <w:szCs w:val="20"/>
        </w:rPr>
        <w:t>Nalezinková</w:t>
      </w:r>
      <w:proofErr w:type="spellEnd"/>
    </w:p>
    <w:p w:rsidR="00A90B9A" w:rsidRDefault="00F44066" w:rsidP="00BF76F5">
      <w:pPr>
        <w:jc w:val="both"/>
        <w:rPr>
          <w:rFonts w:ascii="Century Gothic" w:hAnsi="Century Gothic" w:cstheme="minorHAnsi"/>
          <w:color w:val="000000"/>
          <w:sz w:val="20"/>
          <w:szCs w:val="20"/>
        </w:rPr>
      </w:pPr>
      <w:r>
        <w:rPr>
          <w:rFonts w:ascii="Century Gothic" w:hAnsi="Century Gothic" w:cstheme="minorHAnsi"/>
          <w:noProof/>
          <w:color w:val="000000"/>
          <w:sz w:val="20"/>
          <w:szCs w:val="20"/>
        </w:rPr>
        <w:drawing>
          <wp:anchor distT="0" distB="0" distL="114300" distR="114300" simplePos="0" relativeHeight="251736576" behindDoc="1" locked="0" layoutInCell="1" allowOverlap="1">
            <wp:simplePos x="0" y="0"/>
            <wp:positionH relativeFrom="margin">
              <wp:posOffset>656590</wp:posOffset>
            </wp:positionH>
            <wp:positionV relativeFrom="paragraph">
              <wp:posOffset>127635</wp:posOffset>
            </wp:positionV>
            <wp:extent cx="4930140" cy="2286000"/>
            <wp:effectExtent l="19050" t="0" r="3810" b="0"/>
            <wp:wrapTight wrapText="bothSides">
              <wp:wrapPolygon edited="0">
                <wp:start x="-83" y="0"/>
                <wp:lineTo x="-83" y="21420"/>
                <wp:lineTo x="21617" y="21420"/>
                <wp:lineTo x="21617" y="0"/>
                <wp:lineTo x="-83" y="0"/>
              </wp:wrapPolygon>
            </wp:wrapTight>
            <wp:docPr id="133" name="Obrázek 133" descr="http://www.zsmslipoltice.cz/VismoOnline_ActionScripts/Image.aspx?id_org=451040&amp;id_obrazky=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smslipoltice.cz/VismoOnline_ActionScripts/Image.aspx?id_org=451040&amp;id_obrazky=11053"/>
                    <pic:cNvPicPr>
                      <a:picLocks noChangeAspect="1" noChangeArrowheads="1"/>
                    </pic:cNvPicPr>
                  </pic:nvPicPr>
                  <pic:blipFill rotWithShape="1">
                    <a:blip r:embed="rId70" cstate="print">
                      <a:lum bright="10000"/>
                      <a:extLst>
                        <a:ext uri="{28A0092B-C50C-407E-A947-70E740481C1C}">
                          <a14:useLocalDpi xmlns:a14="http://schemas.microsoft.com/office/drawing/2010/main" val="0"/>
                        </a:ext>
                      </a:extLst>
                    </a:blip>
                    <a:srcRect l="4180" t="34315" r="1596"/>
                    <a:stretch/>
                  </pic:blipFill>
                  <pic:spPr bwMode="auto">
                    <a:xfrm>
                      <a:off x="0" y="0"/>
                      <a:ext cx="4930140" cy="2286000"/>
                    </a:xfrm>
                    <a:prstGeom prst="rect">
                      <a:avLst/>
                    </a:prstGeom>
                    <a:noFill/>
                    <a:ln>
                      <a:noFill/>
                    </a:ln>
                    <a:extLst>
                      <a:ext uri="{53640926-AAD7-44D8-BBD7-CCE9431645EC}">
                        <a14:shadowObscured xmlns:a14="http://schemas.microsoft.com/office/drawing/2010/main"/>
                      </a:ext>
                    </a:extLst>
                  </pic:spPr>
                </pic:pic>
              </a:graphicData>
            </a:graphic>
          </wp:anchor>
        </w:drawing>
      </w:r>
    </w:p>
    <w:p w:rsidR="00A90B9A" w:rsidRDefault="00A90B9A" w:rsidP="00BF76F5">
      <w:pPr>
        <w:jc w:val="both"/>
        <w:rPr>
          <w:rFonts w:ascii="Century Gothic" w:hAnsi="Century Gothic" w:cstheme="minorHAnsi"/>
          <w:color w:val="000000"/>
          <w:sz w:val="20"/>
          <w:szCs w:val="20"/>
        </w:rPr>
      </w:pPr>
    </w:p>
    <w:p w:rsidR="00B711AA" w:rsidRDefault="00B711AA"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F44066" w:rsidRDefault="00F44066" w:rsidP="00BF76F5">
      <w:pPr>
        <w:shd w:val="clear" w:color="auto" w:fill="FFFFFF"/>
        <w:jc w:val="both"/>
        <w:rPr>
          <w:rFonts w:ascii="Century Gothic" w:hAnsi="Century Gothic" w:cs="Calibri"/>
          <w:b/>
          <w:i/>
          <w:sz w:val="22"/>
          <w:szCs w:val="22"/>
        </w:rPr>
      </w:pPr>
    </w:p>
    <w:p w:rsidR="007A3BF2" w:rsidRDefault="007A3BF2" w:rsidP="00BF76F5">
      <w:pPr>
        <w:shd w:val="clear" w:color="auto" w:fill="FFFFFF"/>
        <w:jc w:val="both"/>
        <w:rPr>
          <w:rFonts w:ascii="Century Gothic" w:hAnsi="Century Gothic" w:cs="Calibri"/>
          <w:b/>
          <w:i/>
          <w:sz w:val="22"/>
          <w:szCs w:val="22"/>
        </w:rPr>
      </w:pPr>
      <w:r w:rsidRPr="00BF76F5">
        <w:rPr>
          <w:rFonts w:ascii="Century Gothic" w:hAnsi="Century Gothic" w:cs="Calibri"/>
          <w:b/>
          <w:i/>
          <w:sz w:val="22"/>
          <w:szCs w:val="22"/>
        </w:rPr>
        <w:t>Jičín město pohádek</w:t>
      </w:r>
    </w:p>
    <w:p w:rsidR="00BF76F5" w:rsidRPr="00BF76F5" w:rsidRDefault="00BF76F5" w:rsidP="00BF76F5">
      <w:pPr>
        <w:shd w:val="clear" w:color="auto" w:fill="FFFFFF"/>
        <w:jc w:val="both"/>
        <w:rPr>
          <w:rFonts w:ascii="Century Gothic" w:hAnsi="Century Gothic" w:cs="Calibri"/>
          <w:b/>
          <w:i/>
          <w:sz w:val="6"/>
          <w:szCs w:val="6"/>
        </w:rPr>
      </w:pPr>
    </w:p>
    <w:p w:rsidR="007A3BF2" w:rsidRPr="006E6EDD" w:rsidRDefault="00BF76F5" w:rsidP="00801B3A">
      <w:pPr>
        <w:shd w:val="clear" w:color="auto" w:fill="FFFFFF"/>
        <w:jc w:val="both"/>
        <w:rPr>
          <w:rFonts w:ascii="Century Gothic" w:hAnsi="Century Gothic" w:cs="Calibri"/>
          <w:sz w:val="20"/>
          <w:szCs w:val="20"/>
        </w:rPr>
      </w:pPr>
      <w:r>
        <w:rPr>
          <w:rFonts w:ascii="Century Gothic" w:hAnsi="Century Gothic" w:cs="Calibri"/>
          <w:sz w:val="20"/>
          <w:szCs w:val="20"/>
        </w:rPr>
        <w:t xml:space="preserve">     </w:t>
      </w:r>
      <w:r w:rsidR="007A3BF2" w:rsidRPr="00BF76F5">
        <w:rPr>
          <w:rFonts w:ascii="Century Gothic" w:hAnsi="Century Gothic" w:cs="Calibri"/>
          <w:sz w:val="20"/>
          <w:szCs w:val="20"/>
        </w:rPr>
        <w:t xml:space="preserve">Město se od 12. </w:t>
      </w:r>
      <w:r>
        <w:rPr>
          <w:rFonts w:ascii="Century Gothic" w:hAnsi="Century Gothic" w:cs="Calibri"/>
          <w:sz w:val="20"/>
          <w:szCs w:val="20"/>
        </w:rPr>
        <w:t>do</w:t>
      </w:r>
      <w:r w:rsidR="007A3BF2" w:rsidRPr="00BF76F5">
        <w:rPr>
          <w:rFonts w:ascii="Century Gothic" w:hAnsi="Century Gothic" w:cs="Calibri"/>
          <w:sz w:val="20"/>
          <w:szCs w:val="20"/>
        </w:rPr>
        <w:t xml:space="preserve"> 14. září změnilo v království pohádky, kterému vládnou děti a také pohádkové zákony. V Jičíně se nesmí klít, kouřit, každý si musí očistit boty na velké rohožce, aby se zbavil starostí všedních dnů. A hup, už může Valdickou bránou vstoupit d</w:t>
      </w:r>
      <w:r w:rsidR="006E6EDD">
        <w:rPr>
          <w:rFonts w:ascii="Century Gothic" w:hAnsi="Century Gothic" w:cs="Calibri"/>
          <w:sz w:val="20"/>
          <w:szCs w:val="20"/>
        </w:rPr>
        <w:t>o</w:t>
      </w:r>
      <w:r w:rsidR="00B711AA">
        <w:rPr>
          <w:rFonts w:ascii="Century Gothic" w:hAnsi="Century Gothic" w:cs="Calibri"/>
          <w:sz w:val="20"/>
          <w:szCs w:val="20"/>
        </w:rPr>
        <w:t xml:space="preserve"> </w:t>
      </w:r>
      <w:r w:rsidR="007A3BF2" w:rsidRPr="00BF76F5">
        <w:rPr>
          <w:rFonts w:ascii="Century Gothic" w:hAnsi="Century Gothic" w:cs="Calibri"/>
          <w:sz w:val="20"/>
          <w:szCs w:val="20"/>
        </w:rPr>
        <w:t xml:space="preserve">pohádkového dění. Tentokrát na téma </w:t>
      </w:r>
      <w:r w:rsidR="007A3BF2" w:rsidRPr="00BF76F5">
        <w:rPr>
          <w:rFonts w:ascii="Century Gothic" w:hAnsi="Century Gothic" w:cs="Calibri"/>
          <w:color w:val="000000"/>
          <w:sz w:val="20"/>
          <w:szCs w:val="20"/>
        </w:rPr>
        <w:t xml:space="preserve">Pohádkové </w:t>
      </w:r>
      <w:proofErr w:type="spellStart"/>
      <w:r w:rsidR="007A3BF2" w:rsidRPr="00BF76F5">
        <w:rPr>
          <w:rFonts w:ascii="Century Gothic" w:hAnsi="Century Gothic" w:cs="Calibri"/>
          <w:color w:val="000000"/>
          <w:sz w:val="20"/>
          <w:szCs w:val="20"/>
        </w:rPr>
        <w:t>čarobejlí</w:t>
      </w:r>
      <w:proofErr w:type="spellEnd"/>
      <w:r w:rsidR="007A3BF2" w:rsidRPr="00BF76F5">
        <w:rPr>
          <w:rFonts w:ascii="Century Gothic" w:hAnsi="Century Gothic" w:cs="Calibri"/>
          <w:color w:val="000000"/>
          <w:sz w:val="20"/>
          <w:szCs w:val="20"/>
        </w:rPr>
        <w:t xml:space="preserve"> z Krkonoš a Podkrkonoší.</w:t>
      </w:r>
      <w:r w:rsidR="00230F2B">
        <w:rPr>
          <w:rFonts w:ascii="Century Gothic" w:hAnsi="Century Gothic" w:cs="Calibri"/>
          <w:color w:val="000000"/>
          <w:sz w:val="20"/>
          <w:szCs w:val="20"/>
        </w:rPr>
        <w:t xml:space="preserve"> </w:t>
      </w:r>
      <w:r w:rsidR="007A3BF2" w:rsidRPr="00BF76F5">
        <w:rPr>
          <w:rFonts w:ascii="Century Gothic" w:hAnsi="Century Gothic" w:cs="Calibri"/>
          <w:sz w:val="20"/>
          <w:szCs w:val="20"/>
        </w:rPr>
        <w:t xml:space="preserve">I my jsme 13. září vyjeli s dětmi do Jičína. Jak už je od pradávna zvykem, každá vesnice má svou náves a každé město své náměstí. </w:t>
      </w:r>
      <w:proofErr w:type="gramStart"/>
      <w:r w:rsidR="007A3BF2" w:rsidRPr="00BF76F5">
        <w:rPr>
          <w:rFonts w:ascii="Century Gothic" w:hAnsi="Century Gothic" w:cs="Calibri"/>
          <w:sz w:val="20"/>
          <w:szCs w:val="20"/>
        </w:rPr>
        <w:t>I když</w:t>
      </w:r>
      <w:proofErr w:type="gramEnd"/>
      <w:r w:rsidR="007A3BF2" w:rsidRPr="00BF76F5">
        <w:rPr>
          <w:rFonts w:ascii="Century Gothic" w:hAnsi="Century Gothic" w:cs="Calibri"/>
          <w:sz w:val="20"/>
          <w:szCs w:val="20"/>
        </w:rPr>
        <w:t xml:space="preserve"> si jsou mnohá náměstí podobná, </w:t>
      </w:r>
      <w:proofErr w:type="gramStart"/>
      <w:r w:rsidR="007A3BF2" w:rsidRPr="00BF76F5">
        <w:rPr>
          <w:rFonts w:ascii="Century Gothic" w:hAnsi="Century Gothic" w:cs="Calibri"/>
          <w:sz w:val="20"/>
          <w:szCs w:val="20"/>
        </w:rPr>
        <w:t>přesto</w:t>
      </w:r>
      <w:proofErr w:type="gramEnd"/>
      <w:r w:rsidR="007A3BF2" w:rsidRPr="00BF76F5">
        <w:rPr>
          <w:rFonts w:ascii="Century Gothic" w:hAnsi="Century Gothic" w:cs="Calibri"/>
          <w:sz w:val="20"/>
          <w:szCs w:val="20"/>
        </w:rPr>
        <w:t xml:space="preserve"> není náměstí jako náměstí a každé je něčím charakteristické, zvláštní. A v čem je právě jičínské náměstí tak výjimečné? Nejenom krásně zdobenými bývalými měšťanskými domy s podloubím po celém svém obvodu, ale především bývalou radnicí. Ve výkonu starostenského úřadu se tam vystřídalo hodně starostů, kteří se zasloužili o rozvoj města. Ale jenom jeden proslavil jičínské náměstí a celou radnici natolik, že se dostaly do podvědomí široké veřejnosti. A tím starostou nebyl nikdo jiný než sám starosta Rumpál, který byl známý tím, že měl nohy jako sloní tlapy. Byl na ně moc hrdý a říkal jim moje slovutný nohy starostenský. A pro ty důstojné nohy držel úřad starostenský osmý rok, a když se měl začít rok devátý, vzkázal pro ševce Rumcajse, aby mu ušil nové boty. Starosta už seděl v křesle zasedací síně na radnici, jednu nohu položenou na polštáři, který přidržují čtyři pacholci, dvanáct konšelů stojí kolem a obdivují starostenskou </w:t>
      </w:r>
      <w:proofErr w:type="gramStart"/>
      <w:r w:rsidR="007A3BF2" w:rsidRPr="00BF76F5">
        <w:rPr>
          <w:rFonts w:ascii="Century Gothic" w:hAnsi="Century Gothic" w:cs="Calibri"/>
          <w:sz w:val="20"/>
          <w:szCs w:val="20"/>
        </w:rPr>
        <w:t>nohu. ,,To</w:t>
      </w:r>
      <w:proofErr w:type="gramEnd"/>
      <w:r w:rsidR="007A3BF2" w:rsidRPr="00BF76F5">
        <w:rPr>
          <w:rFonts w:ascii="Century Gothic" w:hAnsi="Century Gothic" w:cs="Calibri"/>
          <w:sz w:val="20"/>
          <w:szCs w:val="20"/>
        </w:rPr>
        <w:t xml:space="preserve"> je noha, co?“ povídá Rumpál ševci Rumcajsovi. </w:t>
      </w:r>
      <w:r>
        <w:rPr>
          <w:rFonts w:ascii="Century Gothic" w:hAnsi="Century Gothic" w:cs="Calibri"/>
          <w:sz w:val="20"/>
          <w:szCs w:val="20"/>
        </w:rPr>
        <w:t xml:space="preserve">Rumcajs </w:t>
      </w:r>
      <w:proofErr w:type="gramStart"/>
      <w:r>
        <w:rPr>
          <w:rFonts w:ascii="Century Gothic" w:hAnsi="Century Gothic" w:cs="Calibri"/>
          <w:sz w:val="20"/>
          <w:szCs w:val="20"/>
        </w:rPr>
        <w:t>odvětil: ,,</w:t>
      </w:r>
      <w:r w:rsidR="007A3BF2" w:rsidRPr="00BF76F5">
        <w:rPr>
          <w:rFonts w:ascii="Century Gothic" w:hAnsi="Century Gothic" w:cs="Calibri"/>
          <w:sz w:val="20"/>
          <w:szCs w:val="20"/>
        </w:rPr>
        <w:t>Už</w:t>
      </w:r>
      <w:proofErr w:type="gramEnd"/>
      <w:r w:rsidR="007A3BF2" w:rsidRPr="00BF76F5">
        <w:rPr>
          <w:rFonts w:ascii="Century Gothic" w:hAnsi="Century Gothic" w:cs="Calibri"/>
          <w:sz w:val="20"/>
          <w:szCs w:val="20"/>
        </w:rPr>
        <w:t xml:space="preserve"> jsem potkal v Hradci větší!“ V tom starosta zrudl a pak zase zbělel a tak to střídal a pak začal hnát Rumcajse dveřmi za urážku starostenské nohy. A než došel Rumcajs k svému krámku pod věží, byly dveře zavřené a na nich </w:t>
      </w:r>
      <w:r w:rsidR="00043562">
        <w:rPr>
          <w:rFonts w:ascii="Century Gothic" w:hAnsi="Century Gothic" w:cs="Calibri"/>
          <w:noProof/>
          <w:sz w:val="20"/>
          <w:szCs w:val="20"/>
        </w:rPr>
        <w:lastRenderedPageBreak/>
        <w:drawing>
          <wp:anchor distT="0" distB="0" distL="114300" distR="114300" simplePos="0" relativeHeight="251737600" behindDoc="1" locked="0" layoutInCell="1" allowOverlap="1">
            <wp:simplePos x="0" y="0"/>
            <wp:positionH relativeFrom="margin">
              <wp:posOffset>-55245</wp:posOffset>
            </wp:positionH>
            <wp:positionV relativeFrom="paragraph">
              <wp:posOffset>67310</wp:posOffset>
            </wp:positionV>
            <wp:extent cx="2895600" cy="1962150"/>
            <wp:effectExtent l="19050" t="0" r="0" b="0"/>
            <wp:wrapTight wrapText="bothSides">
              <wp:wrapPolygon edited="0">
                <wp:start x="-142" y="0"/>
                <wp:lineTo x="-142" y="21390"/>
                <wp:lineTo x="21600" y="21390"/>
                <wp:lineTo x="21600" y="0"/>
                <wp:lineTo x="-142" y="0"/>
              </wp:wrapPolygon>
            </wp:wrapTight>
            <wp:docPr id="134" name="Obrázek 134" descr="http://www.zsmslipoltice.cz/VismoOnline_ActionScripts/Image.aspx?id_org=451040&amp;id_obrazky=1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smslipoltice.cz/VismoOnline_ActionScripts/Image.aspx?id_org=451040&amp;id_obrazky=11377"/>
                    <pic:cNvPicPr>
                      <a:picLocks noChangeAspect="1" noChangeArrowheads="1"/>
                    </pic:cNvPicPr>
                  </pic:nvPicPr>
                  <pic:blipFill rotWithShape="1">
                    <a:blip r:embed="rId71" cstate="print">
                      <a:lum bright="10000"/>
                      <a:extLst>
                        <a:ext uri="{28A0092B-C50C-407E-A947-70E740481C1C}">
                          <a14:useLocalDpi xmlns:a14="http://schemas.microsoft.com/office/drawing/2010/main" val="0"/>
                        </a:ext>
                      </a:extLst>
                    </a:blip>
                    <a:srcRect l="5482" t="16777" r="2281"/>
                    <a:stretch/>
                  </pic:blipFill>
                  <pic:spPr bwMode="auto">
                    <a:xfrm>
                      <a:off x="0" y="0"/>
                      <a:ext cx="2895600" cy="1962150"/>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007A3BF2" w:rsidRPr="00BF76F5">
        <w:rPr>
          <w:rFonts w:ascii="Century Gothic" w:hAnsi="Century Gothic" w:cs="Calibri"/>
          <w:sz w:val="20"/>
          <w:szCs w:val="20"/>
        </w:rPr>
        <w:t>cedule:</w:t>
      </w:r>
      <w:r w:rsidR="002D6154">
        <w:rPr>
          <w:rFonts w:ascii="Century Gothic" w:hAnsi="Century Gothic" w:cs="Calibri"/>
          <w:sz w:val="20"/>
          <w:szCs w:val="20"/>
        </w:rPr>
        <w:t xml:space="preserve"> </w:t>
      </w:r>
      <w:r w:rsidR="007A3BF2" w:rsidRPr="00BF76F5">
        <w:rPr>
          <w:rFonts w:ascii="Century Gothic" w:hAnsi="Century Gothic" w:cs="Calibri"/>
          <w:sz w:val="20"/>
          <w:szCs w:val="20"/>
        </w:rPr>
        <w:t>,,Pro</w:t>
      </w:r>
      <w:proofErr w:type="gramEnd"/>
      <w:r w:rsidR="007A3BF2" w:rsidRPr="00BF76F5">
        <w:rPr>
          <w:rFonts w:ascii="Century Gothic" w:hAnsi="Century Gothic" w:cs="Calibri"/>
          <w:sz w:val="20"/>
          <w:szCs w:val="20"/>
        </w:rPr>
        <w:t xml:space="preserve"> urážku starostenské nohy nadosmrti zavřeno.“ A tak se radnice stala místem, kde starosta Rumpál rozhodl o dalším osudu Rumcajse, a z poctivého jičínského ševce se stal loupežník Rumcajs. A právě tato skutečnost nám dala prostřednictvím Václava Čtvrtka celou řadu krásných příběhů o Rumcajsovi a jeho celé rodince, které znají malí i velcí nejenom v Jičíně a celém okolí, ale i ve všech koutech naší vlasti. I my jsme se vydali do domku pod věží v Jičíně a navštívili jsme </w:t>
      </w:r>
      <w:proofErr w:type="spellStart"/>
      <w:r w:rsidR="007A3BF2" w:rsidRPr="00BF76F5">
        <w:rPr>
          <w:rFonts w:ascii="Century Gothic" w:hAnsi="Century Gothic" w:cs="Calibri"/>
          <w:sz w:val="20"/>
          <w:szCs w:val="20"/>
        </w:rPr>
        <w:t>Rumcajsovu</w:t>
      </w:r>
      <w:proofErr w:type="spellEnd"/>
      <w:r w:rsidR="007A3BF2" w:rsidRPr="00BF76F5">
        <w:rPr>
          <w:rFonts w:ascii="Century Gothic" w:hAnsi="Century Gothic" w:cs="Calibri"/>
          <w:sz w:val="20"/>
          <w:szCs w:val="20"/>
        </w:rPr>
        <w:t xml:space="preserve"> domácnost ještě v době, kdy nebyl slavným pohádkovým loupežníkem, ale počestným jičínským řemeslníkem. Našli jsme nejen Manku a synka Cipíska, ale i pravou ševcovskou dílnu, hernu pro děti, shlédli jsme pohádku </w:t>
      </w:r>
      <w:r w:rsidR="007A3BF2" w:rsidRPr="00BF76F5">
        <w:rPr>
          <w:rFonts w:ascii="Century Gothic" w:hAnsi="Century Gothic" w:cs="Calibri"/>
          <w:color w:val="000000"/>
          <w:sz w:val="20"/>
          <w:szCs w:val="20"/>
        </w:rPr>
        <w:t xml:space="preserve">Krkonošské pohádky O spravedlivém Krakonošovi a nadutém </w:t>
      </w:r>
      <w:proofErr w:type="spellStart"/>
      <w:r w:rsidR="007A3BF2" w:rsidRPr="00BF76F5">
        <w:rPr>
          <w:rFonts w:ascii="Century Gothic" w:hAnsi="Century Gothic" w:cs="Calibri"/>
          <w:color w:val="000000"/>
          <w:sz w:val="20"/>
          <w:szCs w:val="20"/>
        </w:rPr>
        <w:t>Trautenberkovi</w:t>
      </w:r>
      <w:proofErr w:type="spellEnd"/>
      <w:r w:rsidR="007A3BF2" w:rsidRPr="00BF76F5">
        <w:rPr>
          <w:rFonts w:ascii="Century Gothic" w:hAnsi="Century Gothic" w:cs="Calibri"/>
          <w:color w:val="000000"/>
          <w:sz w:val="20"/>
          <w:szCs w:val="20"/>
        </w:rPr>
        <w:t xml:space="preserve">. </w:t>
      </w:r>
      <w:r w:rsidR="007A3BF2" w:rsidRPr="00BF76F5">
        <w:rPr>
          <w:rFonts w:ascii="Century Gothic" w:hAnsi="Century Gothic" w:cs="Calibri"/>
          <w:sz w:val="20"/>
          <w:szCs w:val="20"/>
        </w:rPr>
        <w:t xml:space="preserve">Na náměstí zazpíval dětský pěvecký sbor </w:t>
      </w:r>
      <w:proofErr w:type="spellStart"/>
      <w:r w:rsidR="007A3BF2" w:rsidRPr="00BF76F5">
        <w:rPr>
          <w:rFonts w:ascii="Century Gothic" w:hAnsi="Century Gothic" w:cs="Calibri"/>
          <w:sz w:val="20"/>
          <w:szCs w:val="20"/>
        </w:rPr>
        <w:t>Palášek</w:t>
      </w:r>
      <w:proofErr w:type="spellEnd"/>
      <w:r w:rsidR="007A3BF2" w:rsidRPr="00BF76F5">
        <w:rPr>
          <w:rFonts w:ascii="Century Gothic" w:hAnsi="Century Gothic" w:cs="Calibri"/>
          <w:sz w:val="20"/>
          <w:szCs w:val="20"/>
        </w:rPr>
        <w:t xml:space="preserve"> písničky z pohádek, shlédli jsme pohádku Mach a Šebestová u Smolíčka a </w:t>
      </w:r>
      <w:proofErr w:type="spellStart"/>
      <w:r w:rsidR="007A3BF2" w:rsidRPr="00BF76F5">
        <w:rPr>
          <w:rFonts w:ascii="Century Gothic" w:hAnsi="Century Gothic" w:cs="Calibri"/>
          <w:sz w:val="20"/>
          <w:szCs w:val="20"/>
        </w:rPr>
        <w:t>Sboreček</w:t>
      </w:r>
      <w:proofErr w:type="spellEnd"/>
      <w:r w:rsidR="007A3BF2" w:rsidRPr="00BF76F5">
        <w:rPr>
          <w:rFonts w:ascii="Century Gothic" w:hAnsi="Century Gothic" w:cs="Calibri"/>
          <w:sz w:val="20"/>
          <w:szCs w:val="20"/>
        </w:rPr>
        <w:t xml:space="preserve"> Červená Karkulka nám zazpíval písničky Svěráka a Uhlíře. Pohádky mají snad všichni rádi. Vítězí v nich dobro nad zlem, a to bychom měli vštěpovat našim dětem!</w:t>
      </w:r>
    </w:p>
    <w:p w:rsidR="007A3BF2" w:rsidRPr="00BF76F5" w:rsidRDefault="007A3BF2" w:rsidP="00BF76F5">
      <w:pPr>
        <w:jc w:val="both"/>
        <w:rPr>
          <w:rFonts w:ascii="Century Gothic" w:hAnsi="Century Gothic" w:cs="Calibri"/>
          <w:sz w:val="20"/>
          <w:szCs w:val="20"/>
        </w:rPr>
      </w:pPr>
      <w:r w:rsidRPr="00BF76F5">
        <w:rPr>
          <w:rFonts w:ascii="Century Gothic" w:hAnsi="Century Gothic" w:cs="Calibri"/>
          <w:sz w:val="20"/>
          <w:szCs w:val="20"/>
        </w:rPr>
        <w:t xml:space="preserve">Mgr. Vlaďka </w:t>
      </w:r>
      <w:proofErr w:type="spellStart"/>
      <w:r w:rsidRPr="00BF76F5">
        <w:rPr>
          <w:rFonts w:ascii="Century Gothic" w:hAnsi="Century Gothic" w:cs="Calibri"/>
          <w:sz w:val="20"/>
          <w:szCs w:val="20"/>
        </w:rPr>
        <w:t>Nalezinková</w:t>
      </w:r>
      <w:proofErr w:type="spellEnd"/>
    </w:p>
    <w:p w:rsidR="00F44066" w:rsidRDefault="00F44066" w:rsidP="00BF76F5">
      <w:pPr>
        <w:jc w:val="both"/>
        <w:rPr>
          <w:rFonts w:ascii="Century Gothic" w:hAnsi="Century Gothic"/>
          <w:b/>
          <w:sz w:val="20"/>
          <w:szCs w:val="20"/>
        </w:rPr>
      </w:pPr>
    </w:p>
    <w:p w:rsidR="00E524A2" w:rsidRPr="00043562" w:rsidRDefault="00E524A2" w:rsidP="0085270A">
      <w:pPr>
        <w:jc w:val="both"/>
        <w:rPr>
          <w:rFonts w:ascii="Century Gothic" w:hAnsi="Century Gothic"/>
          <w:i/>
          <w:sz w:val="20"/>
          <w:szCs w:val="20"/>
          <w:u w:val="single"/>
        </w:rPr>
      </w:pPr>
    </w:p>
    <w:p w:rsidR="00296104" w:rsidRPr="0063170A" w:rsidRDefault="00296104" w:rsidP="0063170A">
      <w:pPr>
        <w:jc w:val="both"/>
        <w:rPr>
          <w:rFonts w:ascii="Century Gothic" w:hAnsi="Century Gothic" w:cstheme="minorHAnsi"/>
          <w:b/>
          <w:i/>
          <w:sz w:val="22"/>
          <w:szCs w:val="22"/>
        </w:rPr>
      </w:pPr>
      <w:r w:rsidRPr="0063170A">
        <w:rPr>
          <w:rFonts w:ascii="Century Gothic" w:hAnsi="Century Gothic" w:cstheme="minorHAnsi"/>
          <w:b/>
          <w:i/>
          <w:sz w:val="22"/>
          <w:szCs w:val="22"/>
        </w:rPr>
        <w:t>Spaní ve škole</w:t>
      </w:r>
    </w:p>
    <w:p w:rsidR="001B7EF4" w:rsidRDefault="0063170A" w:rsidP="0063170A">
      <w:pPr>
        <w:shd w:val="clear" w:color="auto" w:fill="FEFDFA"/>
        <w:jc w:val="both"/>
        <w:rPr>
          <w:rFonts w:ascii="Century Gothic" w:hAnsi="Century Gothic" w:cstheme="minorHAnsi"/>
          <w:sz w:val="20"/>
          <w:szCs w:val="20"/>
        </w:rPr>
      </w:pPr>
      <w:r>
        <w:rPr>
          <w:rFonts w:ascii="Century Gothic" w:hAnsi="Century Gothic" w:cstheme="minorHAnsi"/>
          <w:bCs/>
          <w:sz w:val="20"/>
          <w:szCs w:val="20"/>
        </w:rPr>
        <w:t xml:space="preserve">     </w:t>
      </w:r>
      <w:r w:rsidR="00296104" w:rsidRPr="0063170A">
        <w:rPr>
          <w:rFonts w:ascii="Century Gothic" w:hAnsi="Century Gothic" w:cstheme="minorHAnsi"/>
          <w:bCs/>
          <w:sz w:val="20"/>
          <w:szCs w:val="20"/>
        </w:rPr>
        <w:t>20.</w:t>
      </w:r>
      <w:r>
        <w:rPr>
          <w:rFonts w:ascii="Century Gothic" w:hAnsi="Century Gothic" w:cstheme="minorHAnsi"/>
          <w:bCs/>
          <w:sz w:val="20"/>
          <w:szCs w:val="20"/>
        </w:rPr>
        <w:t xml:space="preserve"> </w:t>
      </w:r>
      <w:r w:rsidR="00296104" w:rsidRPr="0063170A">
        <w:rPr>
          <w:rFonts w:ascii="Century Gothic" w:hAnsi="Century Gothic" w:cstheme="minorHAnsi"/>
          <w:bCs/>
          <w:sz w:val="20"/>
          <w:szCs w:val="20"/>
        </w:rPr>
        <w:t>září 2018</w:t>
      </w:r>
      <w:r>
        <w:rPr>
          <w:rFonts w:ascii="Century Gothic" w:hAnsi="Century Gothic" w:cstheme="minorHAnsi"/>
          <w:bCs/>
          <w:sz w:val="20"/>
          <w:szCs w:val="20"/>
        </w:rPr>
        <w:t xml:space="preserve"> </w:t>
      </w:r>
      <w:r w:rsidR="00296104" w:rsidRPr="0063170A">
        <w:rPr>
          <w:rFonts w:ascii="Century Gothic" w:hAnsi="Century Gothic" w:cstheme="minorHAnsi"/>
          <w:bCs/>
          <w:sz w:val="20"/>
          <w:szCs w:val="20"/>
        </w:rPr>
        <w:t>se děti moc a moc těšily do školy. Čekalo je totiž jejich oblíbené spaní ve škole. Dopoledne</w:t>
      </w:r>
      <w:r w:rsidR="00296104" w:rsidRPr="0063170A">
        <w:rPr>
          <w:rFonts w:ascii="Century Gothic" w:hAnsi="Century Gothic" w:cstheme="minorHAnsi"/>
          <w:sz w:val="20"/>
          <w:szCs w:val="20"/>
        </w:rPr>
        <w:t xml:space="preserve"> jsme navštívili Ekocentrum Paleta v Pardubicích, kde jsme se v programu Lesní kouzla dozvěděli, že les je křehký systém, kterému lze snadno ublížit. Hráli jsme si s materiály získanými v lese a zamýšleli jsme se nad lesem jako domovem různých pohádkových a mytických bytostí. Zkusili jsme se alespoň v představách vrátit do dob skřítků, elfů a víl. Dále nás naše kroky zavedly do Muzea v Pardubicích, kde probíhala výstava Příběh animovaného filmu. Výukový program nám vysvětlil, jak se rodí příběh, co je jeho základem a co v něm nesmí chybět. Odhalil nám, kdo vdechuje podobu a pohyb filmovým loutkám, obklopuje je rekvizitami a zabydluje je v miniaturních dekoracích, aby tady sehrály pomocí </w:t>
      </w:r>
      <w:proofErr w:type="spellStart"/>
      <w:r w:rsidR="00296104" w:rsidRPr="0063170A">
        <w:rPr>
          <w:rFonts w:ascii="Century Gothic" w:hAnsi="Century Gothic" w:cstheme="minorHAnsi"/>
          <w:sz w:val="20"/>
          <w:szCs w:val="20"/>
        </w:rPr>
        <w:t>pookénkové</w:t>
      </w:r>
      <w:proofErr w:type="spellEnd"/>
      <w:r w:rsidR="00296104" w:rsidRPr="0063170A">
        <w:rPr>
          <w:rFonts w:ascii="Century Gothic" w:hAnsi="Century Gothic" w:cstheme="minorHAnsi"/>
          <w:sz w:val="20"/>
          <w:szCs w:val="20"/>
        </w:rPr>
        <w:t xml:space="preserve"> animace svou roli. </w:t>
      </w:r>
      <w:r w:rsidR="00741916">
        <w:rPr>
          <w:rFonts w:ascii="Century Gothic" w:hAnsi="Century Gothic" w:cstheme="minorHAnsi"/>
          <w:sz w:val="20"/>
          <w:szCs w:val="20"/>
        </w:rPr>
        <w:t>Na</w:t>
      </w:r>
      <w:r w:rsidR="00296104" w:rsidRPr="0063170A">
        <w:rPr>
          <w:rFonts w:ascii="Century Gothic" w:hAnsi="Century Gothic" w:cstheme="minorHAnsi"/>
          <w:sz w:val="20"/>
          <w:szCs w:val="20"/>
        </w:rPr>
        <w:t xml:space="preserve"> výstavě jsme viděli loutky a dekorace z trilogie </w:t>
      </w:r>
      <w:proofErr w:type="spellStart"/>
      <w:r w:rsidR="00296104" w:rsidRPr="0063170A">
        <w:rPr>
          <w:rFonts w:ascii="Century Gothic" w:hAnsi="Century Gothic" w:cstheme="minorHAnsi"/>
          <w:sz w:val="20"/>
          <w:szCs w:val="20"/>
        </w:rPr>
        <w:t>Fimfárum</w:t>
      </w:r>
      <w:proofErr w:type="spellEnd"/>
      <w:r w:rsidR="00296104" w:rsidRPr="0063170A">
        <w:rPr>
          <w:rFonts w:ascii="Century Gothic" w:hAnsi="Century Gothic" w:cstheme="minorHAnsi"/>
          <w:sz w:val="20"/>
          <w:szCs w:val="20"/>
        </w:rPr>
        <w:t>, celovečerního filmu Lajka, příběhy dvojice Pat a Mat a postavy z </w:t>
      </w:r>
      <w:r w:rsidR="001B7EF4">
        <w:rPr>
          <w:rFonts w:ascii="Century Gothic" w:hAnsi="Century Gothic" w:cstheme="minorHAnsi"/>
          <w:sz w:val="20"/>
          <w:szCs w:val="20"/>
        </w:rPr>
        <w:t xml:space="preserve">pohádky </w:t>
      </w:r>
      <w:proofErr w:type="gramStart"/>
      <w:r w:rsidR="001B7EF4">
        <w:rPr>
          <w:rFonts w:ascii="Century Gothic" w:hAnsi="Century Gothic" w:cstheme="minorHAnsi"/>
          <w:sz w:val="20"/>
          <w:szCs w:val="20"/>
        </w:rPr>
        <w:t>Chaloupka           na</w:t>
      </w:r>
      <w:proofErr w:type="gramEnd"/>
      <w:r w:rsidR="001B7EF4">
        <w:rPr>
          <w:rFonts w:ascii="Century Gothic" w:hAnsi="Century Gothic" w:cstheme="minorHAnsi"/>
          <w:sz w:val="20"/>
          <w:szCs w:val="20"/>
        </w:rPr>
        <w:t xml:space="preserve"> </w:t>
      </w:r>
      <w:r w:rsidR="00296104" w:rsidRPr="0063170A">
        <w:rPr>
          <w:rFonts w:ascii="Century Gothic" w:hAnsi="Century Gothic" w:cstheme="minorHAnsi"/>
          <w:sz w:val="20"/>
          <w:szCs w:val="20"/>
        </w:rPr>
        <w:t xml:space="preserve">vršku. A poté nás čekal </w:t>
      </w:r>
      <w:proofErr w:type="spellStart"/>
      <w:r w:rsidR="00296104" w:rsidRPr="0063170A">
        <w:rPr>
          <w:rFonts w:ascii="Century Gothic" w:hAnsi="Century Gothic" w:cstheme="minorHAnsi"/>
          <w:sz w:val="20"/>
          <w:szCs w:val="20"/>
        </w:rPr>
        <w:t>Cinestar</w:t>
      </w:r>
      <w:proofErr w:type="spellEnd"/>
      <w:r w:rsidR="00296104" w:rsidRPr="0063170A">
        <w:rPr>
          <w:rFonts w:ascii="Century Gothic" w:hAnsi="Century Gothic" w:cstheme="minorHAnsi"/>
          <w:sz w:val="20"/>
          <w:szCs w:val="20"/>
        </w:rPr>
        <w:t>.</w:t>
      </w:r>
      <w:r w:rsidR="001B7EF4">
        <w:rPr>
          <w:rFonts w:ascii="Century Gothic" w:hAnsi="Century Gothic" w:cstheme="minorHAnsi"/>
          <w:sz w:val="20"/>
          <w:szCs w:val="20"/>
        </w:rPr>
        <w:t xml:space="preserve"> Kouzelný příběh Ruslana a </w:t>
      </w:r>
      <w:proofErr w:type="spellStart"/>
      <w:r w:rsidR="001B7EF4">
        <w:rPr>
          <w:rFonts w:ascii="Century Gothic" w:hAnsi="Century Gothic" w:cstheme="minorHAnsi"/>
          <w:sz w:val="20"/>
          <w:szCs w:val="20"/>
        </w:rPr>
        <w:t>Mily</w:t>
      </w:r>
      <w:proofErr w:type="spellEnd"/>
      <w:r w:rsidR="001B7EF4">
        <w:rPr>
          <w:rFonts w:ascii="Century Gothic" w:hAnsi="Century Gothic" w:cstheme="minorHAnsi"/>
          <w:sz w:val="20"/>
          <w:szCs w:val="20"/>
        </w:rPr>
        <w:t>,</w:t>
      </w:r>
      <w:r w:rsidR="00296104" w:rsidRPr="0063170A">
        <w:rPr>
          <w:rFonts w:ascii="Century Gothic" w:hAnsi="Century Gothic" w:cstheme="minorHAnsi"/>
          <w:sz w:val="20"/>
          <w:szCs w:val="20"/>
        </w:rPr>
        <w:t xml:space="preserve"> Hledá se princezna, se odehrál v době statečných rytířů, krásných princezen a zlých čarodějů. Ruslan, kočovný herec, který sní o titulu rytíře, potkává nádhernou </w:t>
      </w:r>
      <w:proofErr w:type="spellStart"/>
      <w:r w:rsidR="00296104" w:rsidRPr="0063170A">
        <w:rPr>
          <w:rFonts w:ascii="Century Gothic" w:hAnsi="Century Gothic" w:cstheme="minorHAnsi"/>
          <w:sz w:val="20"/>
          <w:szCs w:val="20"/>
        </w:rPr>
        <w:t>Milu</w:t>
      </w:r>
      <w:proofErr w:type="spellEnd"/>
      <w:r w:rsidR="00296104" w:rsidRPr="0063170A">
        <w:rPr>
          <w:rFonts w:ascii="Century Gothic" w:hAnsi="Century Gothic" w:cstheme="minorHAnsi"/>
          <w:sz w:val="20"/>
          <w:szCs w:val="20"/>
        </w:rPr>
        <w:t xml:space="preserve"> a na první pohled se do ní zamiluje.  Jejich štěstí ale nemá dlouhého trvání, strašlivý čaroděj </w:t>
      </w:r>
      <w:proofErr w:type="spellStart"/>
      <w:r w:rsidR="00296104" w:rsidRPr="0063170A">
        <w:rPr>
          <w:rFonts w:ascii="Century Gothic" w:hAnsi="Century Gothic" w:cstheme="minorHAnsi"/>
          <w:sz w:val="20"/>
          <w:szCs w:val="20"/>
        </w:rPr>
        <w:t>Černomor</w:t>
      </w:r>
      <w:proofErr w:type="spellEnd"/>
      <w:r w:rsidR="00296104" w:rsidRPr="0063170A">
        <w:rPr>
          <w:rFonts w:ascii="Century Gothic" w:hAnsi="Century Gothic" w:cstheme="minorHAnsi"/>
          <w:sz w:val="20"/>
          <w:szCs w:val="20"/>
        </w:rPr>
        <w:t xml:space="preserve"> potřebuje </w:t>
      </w:r>
      <w:proofErr w:type="spellStart"/>
      <w:r w:rsidR="00296104" w:rsidRPr="0063170A">
        <w:rPr>
          <w:rFonts w:ascii="Century Gothic" w:hAnsi="Century Gothic" w:cstheme="minorHAnsi"/>
          <w:sz w:val="20"/>
          <w:szCs w:val="20"/>
        </w:rPr>
        <w:t>Milinu</w:t>
      </w:r>
      <w:proofErr w:type="spellEnd"/>
      <w:r w:rsidR="00296104" w:rsidRPr="0063170A">
        <w:rPr>
          <w:rFonts w:ascii="Century Gothic" w:hAnsi="Century Gothic" w:cstheme="minorHAnsi"/>
          <w:sz w:val="20"/>
          <w:szCs w:val="20"/>
        </w:rPr>
        <w:t xml:space="preserve"> moc lásky, aby ji přeměnil v magickou temnou sílu. Vykouzlí proto obrovský vír a unese </w:t>
      </w:r>
      <w:proofErr w:type="spellStart"/>
      <w:r w:rsidR="00296104" w:rsidRPr="0063170A">
        <w:rPr>
          <w:rFonts w:ascii="Century Gothic" w:hAnsi="Century Gothic" w:cstheme="minorHAnsi"/>
          <w:sz w:val="20"/>
          <w:szCs w:val="20"/>
        </w:rPr>
        <w:t>Milu</w:t>
      </w:r>
      <w:proofErr w:type="spellEnd"/>
      <w:r w:rsidR="00296104" w:rsidRPr="0063170A">
        <w:rPr>
          <w:rFonts w:ascii="Century Gothic" w:hAnsi="Century Gothic" w:cstheme="minorHAnsi"/>
          <w:sz w:val="20"/>
          <w:szCs w:val="20"/>
        </w:rPr>
        <w:t xml:space="preserve"> přímo před </w:t>
      </w:r>
      <w:proofErr w:type="spellStart"/>
      <w:r w:rsidR="00296104" w:rsidRPr="0063170A">
        <w:rPr>
          <w:rFonts w:ascii="Century Gothic" w:hAnsi="Century Gothic" w:cstheme="minorHAnsi"/>
          <w:sz w:val="20"/>
          <w:szCs w:val="20"/>
        </w:rPr>
        <w:t>Ruslanovýma</w:t>
      </w:r>
      <w:proofErr w:type="spellEnd"/>
      <w:r w:rsidR="00296104" w:rsidRPr="0063170A">
        <w:rPr>
          <w:rFonts w:ascii="Century Gothic" w:hAnsi="Century Gothic" w:cstheme="minorHAnsi"/>
          <w:sz w:val="20"/>
          <w:szCs w:val="20"/>
        </w:rPr>
        <w:t xml:space="preserve"> očima. Ten nemá ani tušení, že </w:t>
      </w:r>
      <w:proofErr w:type="spellStart"/>
      <w:r w:rsidR="00296104" w:rsidRPr="0063170A">
        <w:rPr>
          <w:rFonts w:ascii="Century Gothic" w:hAnsi="Century Gothic" w:cstheme="minorHAnsi"/>
          <w:sz w:val="20"/>
          <w:szCs w:val="20"/>
        </w:rPr>
        <w:t>Mila</w:t>
      </w:r>
      <w:proofErr w:type="spellEnd"/>
      <w:r w:rsidR="00296104" w:rsidRPr="0063170A">
        <w:rPr>
          <w:rFonts w:ascii="Century Gothic" w:hAnsi="Century Gothic" w:cstheme="minorHAnsi"/>
          <w:sz w:val="20"/>
          <w:szCs w:val="20"/>
        </w:rPr>
        <w:t xml:space="preserve"> je dcerou krále. Ruslan se bez okolků vydává na záchranu své milé. Nakonec se mu podaří zdolat všechny nástrahy a dokázat tak, že skutečná láska je silnější než jakékoliv čáry. </w:t>
      </w:r>
    </w:p>
    <w:p w:rsidR="001B7EF4" w:rsidRDefault="001B7EF4" w:rsidP="0063170A">
      <w:pPr>
        <w:shd w:val="clear" w:color="auto" w:fill="FEFDFA"/>
        <w:jc w:val="both"/>
        <w:rPr>
          <w:rFonts w:ascii="Century Gothic" w:hAnsi="Century Gothic" w:cstheme="minorHAnsi"/>
          <w:sz w:val="20"/>
          <w:szCs w:val="20"/>
        </w:rPr>
      </w:pPr>
      <w:r>
        <w:rPr>
          <w:rFonts w:ascii="Century Gothic" w:hAnsi="Century Gothic" w:cstheme="minorHAnsi"/>
          <w:sz w:val="20"/>
          <w:szCs w:val="20"/>
        </w:rPr>
        <w:t xml:space="preserve">     </w:t>
      </w:r>
      <w:r w:rsidR="00296104" w:rsidRPr="0063170A">
        <w:rPr>
          <w:rFonts w:ascii="Century Gothic" w:hAnsi="Century Gothic" w:cstheme="minorHAnsi"/>
          <w:sz w:val="20"/>
          <w:szCs w:val="20"/>
        </w:rPr>
        <w:t xml:space="preserve">Po návratu do školy nás čekal oběd a po krátkém odpočinku začalo Pirátské odpoledne s mnoho úkoly. Takže HURÁ NA PALUBU! Pro děti byly nachystány jednotlivé disciplíny. Trénovali útok, kde každý pirát musí být schopen přepadnout loď se zlatem, i když se posilnil rumem! Piráti měli „běh“ ztížený skoky v pytli. Další disciplínou byla Přesnost hodu, protože každý pirát musí mít dobrou mušku. Přenášení vody na lžíci, byla disciplína s názvem Pozor, nesu rum. Dále si děti vyzkoušely práci s lanem, kde přivazovaly a odvazovaly loď. Každý pirát musí umět číst v mapě. Ale ouha, mapa je roztržena na malé části a je potřeba ji nejprve složit. U disciplíny Vzhůru na palubu jsme využili náš hrad, který stojí na školním dvoře a piráti měli přebíhat náročný terén s nafukovacím kruhem kolem pasu po schůdkách a dolů po lanech a skluzavce. Nechybělo ani Přetahování lanem a Bitva – házení dělových koulí. V pískovišti byly ukryty zlaté čokoládové mince,(hygienicky zabalené), které kapitán poztrácel cestou do svého doupěte. Užili jsme si při hledání mincí spoustu legrace. A potom už hurá na Hledání pokladu. Ten byl rovným dílem rozdělen ke spokojenosti všech přítomných pirátů. Potom nás čekalo opékání uzeniny a zasloužený odpočinek při Pirátské pohádce. A pak už jen </w:t>
      </w:r>
      <w:proofErr w:type="spellStart"/>
      <w:r w:rsidR="00296104" w:rsidRPr="0063170A">
        <w:rPr>
          <w:rFonts w:ascii="Century Gothic" w:hAnsi="Century Gothic" w:cstheme="minorHAnsi"/>
          <w:sz w:val="20"/>
          <w:szCs w:val="20"/>
        </w:rPr>
        <w:t>hajdy</w:t>
      </w:r>
      <w:proofErr w:type="spellEnd"/>
      <w:r w:rsidR="00296104" w:rsidRPr="0063170A">
        <w:rPr>
          <w:rFonts w:ascii="Century Gothic" w:hAnsi="Century Gothic" w:cstheme="minorHAnsi"/>
          <w:sz w:val="20"/>
          <w:szCs w:val="20"/>
        </w:rPr>
        <w:t xml:space="preserve"> na kutě. Krásné počasí, které nás provázelo celým dnem, nám vyko</w:t>
      </w:r>
      <w:r>
        <w:rPr>
          <w:rFonts w:ascii="Century Gothic" w:hAnsi="Century Gothic" w:cstheme="minorHAnsi"/>
          <w:sz w:val="20"/>
          <w:szCs w:val="20"/>
        </w:rPr>
        <w:t xml:space="preserve">uzlilo super atmosféru. </w:t>
      </w:r>
      <w:r w:rsidR="00296104" w:rsidRPr="0063170A">
        <w:rPr>
          <w:rFonts w:ascii="Century Gothic" w:hAnsi="Century Gothic" w:cstheme="minorHAnsi"/>
          <w:sz w:val="20"/>
          <w:szCs w:val="20"/>
        </w:rPr>
        <w:t xml:space="preserve">O tom svědčí i fotografie z tohoto dne, které naleznete na </w:t>
      </w:r>
      <w:hyperlink r:id="rId72" w:history="1">
        <w:r w:rsidR="00296104" w:rsidRPr="001B7EF4">
          <w:rPr>
            <w:rStyle w:val="Hypertextovodkaz"/>
            <w:rFonts w:ascii="Century Gothic" w:hAnsi="Century Gothic" w:cstheme="minorHAnsi"/>
            <w:color w:val="auto"/>
            <w:sz w:val="20"/>
            <w:szCs w:val="20"/>
            <w:u w:val="none"/>
          </w:rPr>
          <w:t>www.zsmslipoltice.cz</w:t>
        </w:r>
      </w:hyperlink>
      <w:r>
        <w:rPr>
          <w:rStyle w:val="Hypertextovodkaz"/>
          <w:rFonts w:ascii="Century Gothic" w:hAnsi="Century Gothic" w:cstheme="minorHAnsi"/>
          <w:color w:val="auto"/>
          <w:sz w:val="20"/>
          <w:szCs w:val="20"/>
          <w:u w:val="none"/>
        </w:rPr>
        <w:t>.</w:t>
      </w:r>
    </w:p>
    <w:p w:rsidR="00296104" w:rsidRPr="0063170A" w:rsidRDefault="00296104" w:rsidP="0063170A">
      <w:pPr>
        <w:shd w:val="clear" w:color="auto" w:fill="FEFDFA"/>
        <w:jc w:val="both"/>
        <w:rPr>
          <w:rFonts w:ascii="Century Gothic" w:hAnsi="Century Gothic" w:cstheme="minorHAnsi"/>
          <w:sz w:val="20"/>
          <w:szCs w:val="20"/>
        </w:rPr>
      </w:pPr>
      <w:r w:rsidRPr="0063170A">
        <w:rPr>
          <w:rFonts w:ascii="Century Gothic" w:hAnsi="Century Gothic" w:cstheme="minorHAnsi"/>
          <w:sz w:val="20"/>
          <w:szCs w:val="20"/>
        </w:rPr>
        <w:t xml:space="preserve">Mgr. Vlaďka </w:t>
      </w:r>
      <w:proofErr w:type="spellStart"/>
      <w:r w:rsidRPr="0063170A">
        <w:rPr>
          <w:rFonts w:ascii="Century Gothic" w:hAnsi="Century Gothic" w:cstheme="minorHAnsi"/>
          <w:sz w:val="20"/>
          <w:szCs w:val="20"/>
        </w:rPr>
        <w:t>Nalezinková</w:t>
      </w:r>
      <w:proofErr w:type="spellEnd"/>
    </w:p>
    <w:p w:rsidR="00C83D6F" w:rsidRDefault="00C83D6F" w:rsidP="00BF76F5">
      <w:pPr>
        <w:rPr>
          <w:rFonts w:ascii="Century Gothic" w:eastAsiaTheme="minorHAnsi" w:hAnsi="Century Gothic" w:cstheme="minorHAnsi"/>
          <w:sz w:val="20"/>
          <w:szCs w:val="20"/>
          <w:lang w:eastAsia="en-US"/>
        </w:rPr>
      </w:pPr>
    </w:p>
    <w:p w:rsidR="00172BEB" w:rsidRDefault="00172BEB" w:rsidP="00BF76F5">
      <w:pPr>
        <w:rPr>
          <w:rFonts w:ascii="Century Gothic" w:eastAsiaTheme="minorHAnsi" w:hAnsi="Century Gothic" w:cstheme="minorHAnsi"/>
          <w:sz w:val="20"/>
          <w:szCs w:val="20"/>
          <w:lang w:eastAsia="en-US"/>
        </w:rPr>
      </w:pPr>
    </w:p>
    <w:p w:rsidR="00BF76F5" w:rsidRDefault="00BF76F5" w:rsidP="00BF76F5">
      <w:pPr>
        <w:rPr>
          <w:rFonts w:ascii="Century Gothic" w:hAnsi="Century Gothic"/>
          <w:b/>
          <w:i/>
          <w:sz w:val="22"/>
          <w:szCs w:val="22"/>
        </w:rPr>
      </w:pPr>
      <w:r w:rsidRPr="00C83D6F">
        <w:rPr>
          <w:rFonts w:ascii="Century Gothic" w:hAnsi="Century Gothic"/>
          <w:b/>
          <w:i/>
          <w:sz w:val="22"/>
          <w:szCs w:val="22"/>
        </w:rPr>
        <w:t>Den s první republikou</w:t>
      </w:r>
    </w:p>
    <w:p w:rsidR="00A53A9F" w:rsidRPr="00A53A9F" w:rsidRDefault="00A53A9F" w:rsidP="00C0697E">
      <w:pPr>
        <w:rPr>
          <w:rFonts w:ascii="Century Gothic" w:hAnsi="Century Gothic"/>
          <w:b/>
          <w:i/>
          <w:sz w:val="6"/>
          <w:szCs w:val="6"/>
        </w:rPr>
      </w:pPr>
    </w:p>
    <w:p w:rsidR="00BF76F5" w:rsidRPr="00C83D6F" w:rsidRDefault="00C83D6F" w:rsidP="00C0697E">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 xml:space="preserve">Od doby zavedení povinné školní docházky Marií Terezií, jistě k „velké radosti“ žáků, došlo v oblasti pedagogiky k obrovskému posunu. Ty tam jsou doby, kdy děti musely strnule sedět v lavicích a zapisovat si učitelem diktovanou látku, jíž velmi často nerozuměly. Čas odvádí i nesmyslné </w:t>
      </w:r>
      <w:r w:rsidR="00BF76F5" w:rsidRPr="00C83D6F">
        <w:rPr>
          <w:rFonts w:ascii="Century Gothic" w:hAnsi="Century Gothic"/>
          <w:sz w:val="20"/>
          <w:szCs w:val="20"/>
        </w:rPr>
        <w:lastRenderedPageBreak/>
        <w:t>memorování zpaměti naučených nepochopených textů a strach z tělesných trestů.</w:t>
      </w:r>
      <w:r>
        <w:rPr>
          <w:rFonts w:ascii="Century Gothic" w:hAnsi="Century Gothic"/>
          <w:sz w:val="20"/>
          <w:szCs w:val="20"/>
        </w:rPr>
        <w:t xml:space="preserve"> </w:t>
      </w:r>
      <w:r w:rsidR="00BF76F5" w:rsidRPr="00C83D6F">
        <w:rPr>
          <w:rFonts w:ascii="Century Gothic" w:hAnsi="Century Gothic"/>
          <w:sz w:val="20"/>
          <w:szCs w:val="20"/>
        </w:rPr>
        <w:t>Dnešní doba přinesla do života dětí především svobodu a také spoustu nebezpečí. Na děti prostřednictvím internetu, TV, reklam a různých periodik útočí velké množství informací, z nichž mnohé jsou jen polopravdami či nepravdami.</w:t>
      </w:r>
      <w:r w:rsidR="00C0697E">
        <w:rPr>
          <w:rFonts w:ascii="Century Gothic" w:hAnsi="Century Gothic"/>
          <w:sz w:val="20"/>
          <w:szCs w:val="20"/>
        </w:rPr>
        <w:t xml:space="preserve"> </w:t>
      </w:r>
      <w:r w:rsidR="00BF76F5" w:rsidRPr="00C83D6F">
        <w:rPr>
          <w:rFonts w:ascii="Century Gothic" w:hAnsi="Century Gothic"/>
          <w:sz w:val="20"/>
          <w:szCs w:val="20"/>
        </w:rPr>
        <w:t>Je nutností, aby škola uměla na dnešní situaci adekvátně reagovat a připravit tak žáky na život ve 21.</w:t>
      </w:r>
      <w:r>
        <w:rPr>
          <w:rFonts w:ascii="Century Gothic" w:hAnsi="Century Gothic"/>
          <w:sz w:val="20"/>
          <w:szCs w:val="20"/>
        </w:rPr>
        <w:t xml:space="preserve"> </w:t>
      </w:r>
      <w:r w:rsidR="00BF76F5" w:rsidRPr="00C83D6F">
        <w:rPr>
          <w:rFonts w:ascii="Century Gothic" w:hAnsi="Century Gothic"/>
          <w:sz w:val="20"/>
          <w:szCs w:val="20"/>
        </w:rPr>
        <w:t>století. Prostředkem, jak toho docílit, jsou vhodně zvolené vyučovací metody. Jednou z nich je projektová výuka.</w:t>
      </w:r>
    </w:p>
    <w:p w:rsidR="00BF76F5" w:rsidRPr="00C83D6F" w:rsidRDefault="00C83D6F" w:rsidP="00C0697E">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Státní svátek 28.</w:t>
      </w:r>
      <w:r>
        <w:rPr>
          <w:rFonts w:ascii="Century Gothic" w:hAnsi="Century Gothic"/>
          <w:sz w:val="20"/>
          <w:szCs w:val="20"/>
        </w:rPr>
        <w:t xml:space="preserve"> </w:t>
      </w:r>
      <w:r w:rsidR="00BF76F5" w:rsidRPr="00C83D6F">
        <w:rPr>
          <w:rFonts w:ascii="Century Gothic" w:hAnsi="Century Gothic"/>
          <w:sz w:val="20"/>
          <w:szCs w:val="20"/>
        </w:rPr>
        <w:t>října, letos navíc významně jubilejní, byl pro naši školu ojedinělou příležitostí projektové vyučování zrealizovat. Smyslem projektu bylo pochopení státního svátku jako dne, kdy se ČSR osamostatnila od nadvlády Rakouska-Uherska. Nechyběl první prezident naší republiky Tomáš Garrigue Masaryk, státní symboly, ve třídě probíhala výstava fotografií naší školy. Mávnutím kouzelného proutku jsme se vrátili o 100 let zpět a na interaktivní tabuli jsme se snažili žákům zprostředkovat výuku před 100 lety. Podle nadšených očí se celá akce setkala s úspěchem.</w:t>
      </w:r>
    </w:p>
    <w:p w:rsidR="00BF76F5" w:rsidRPr="00C83D6F" w:rsidRDefault="00BF76F5" w:rsidP="00C0697E">
      <w:pPr>
        <w:rPr>
          <w:rFonts w:ascii="Century Gothic" w:hAnsi="Century Gothic"/>
          <w:sz w:val="20"/>
          <w:szCs w:val="20"/>
        </w:rPr>
      </w:pPr>
      <w:r w:rsidRPr="00C83D6F">
        <w:rPr>
          <w:rFonts w:ascii="Century Gothic" w:hAnsi="Century Gothic"/>
          <w:sz w:val="20"/>
          <w:szCs w:val="20"/>
        </w:rPr>
        <w:t xml:space="preserve">Mgr. Vlaďka </w:t>
      </w:r>
      <w:proofErr w:type="spellStart"/>
      <w:r w:rsidRPr="00C83D6F">
        <w:rPr>
          <w:rFonts w:ascii="Century Gothic" w:hAnsi="Century Gothic"/>
          <w:sz w:val="20"/>
          <w:szCs w:val="20"/>
        </w:rPr>
        <w:t>Nalezinková</w:t>
      </w:r>
      <w:proofErr w:type="spellEnd"/>
    </w:p>
    <w:p w:rsidR="00296104" w:rsidRPr="00172BEB" w:rsidRDefault="00296104" w:rsidP="00C0697E">
      <w:pPr>
        <w:jc w:val="both"/>
        <w:rPr>
          <w:rFonts w:ascii="Century Gothic" w:hAnsi="Century Gothic"/>
          <w:b/>
          <w:i/>
        </w:rPr>
      </w:pPr>
    </w:p>
    <w:p w:rsidR="00BF76F5" w:rsidRPr="00C83D6F" w:rsidRDefault="00BF76F5" w:rsidP="00BF76F5">
      <w:pPr>
        <w:rPr>
          <w:rFonts w:ascii="Century Gothic" w:hAnsi="Century Gothic"/>
          <w:b/>
          <w:i/>
          <w:sz w:val="22"/>
          <w:szCs w:val="22"/>
        </w:rPr>
      </w:pPr>
      <w:r w:rsidRPr="00C83D6F">
        <w:rPr>
          <w:rFonts w:ascii="Century Gothic" w:hAnsi="Century Gothic"/>
          <w:b/>
          <w:i/>
          <w:sz w:val="22"/>
          <w:szCs w:val="22"/>
        </w:rPr>
        <w:t>Stoleté výročí republiky</w:t>
      </w:r>
    </w:p>
    <w:p w:rsidR="00BF76F5" w:rsidRPr="00C83D6F" w:rsidRDefault="00C83D6F" w:rsidP="00C83D6F">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Stoleté výročí republiky láká ke srovnání, co vše se za tu dobu zlepšilo a v jakých ohledech mohl být naopak tehdejší život lepší než ten současný. Demografické statistiky shromažďuje a publikuje Český statistický úřad, který má k dispozici také zajímavá data z počátku první republiky. Díky nim lze pozorovat, jak se národ změnil a v čem se naopak Češi a Češky stále podobají svým prarodičům.</w:t>
      </w:r>
    </w:p>
    <w:p w:rsidR="00C83D6F" w:rsidRPr="00172BEB" w:rsidRDefault="00C83D6F" w:rsidP="00C83D6F">
      <w:pPr>
        <w:jc w:val="both"/>
        <w:rPr>
          <w:rFonts w:ascii="Century Gothic" w:hAnsi="Century Gothic"/>
          <w:b/>
          <w:sz w:val="22"/>
          <w:szCs w:val="22"/>
        </w:rPr>
      </w:pPr>
    </w:p>
    <w:p w:rsidR="00BF76F5" w:rsidRPr="00C83D6F" w:rsidRDefault="00BF76F5" w:rsidP="00C83D6F">
      <w:pPr>
        <w:jc w:val="both"/>
        <w:rPr>
          <w:rFonts w:ascii="Century Gothic" w:hAnsi="Century Gothic"/>
          <w:b/>
          <w:i/>
          <w:sz w:val="22"/>
          <w:szCs w:val="22"/>
        </w:rPr>
      </w:pPr>
      <w:r w:rsidRPr="00C83D6F">
        <w:rPr>
          <w:rFonts w:ascii="Century Gothic" w:hAnsi="Century Gothic"/>
          <w:b/>
          <w:i/>
          <w:sz w:val="22"/>
          <w:szCs w:val="22"/>
        </w:rPr>
        <w:t>Méně svobodných matek, kterým ale umíralo více dětí</w:t>
      </w:r>
    </w:p>
    <w:p w:rsidR="00BF76F5" w:rsidRDefault="00C83D6F" w:rsidP="00C83D6F">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Počet obyvatel českých zemí po válce a Česka nyní byl téměř totožný. Také dětí se v roce 1920 a 2017 narodilo téměř stejné množství. Zásadně se liší počet potomků, kteří se rodí nesezdaným rodičům. Dříve bylo obvyklé nečekané těhotenství „legalizovat“ rychlou svatbou, nyní naopak rodiče, kteří spolu mnohdy žijí dlouhodobě, na sňatek nespěchají, případně ho vůbec neplánují. V roce 2017 se tak více než polovina z celkového počtu novorozenců narodila mimo manželství. Ženy také mají výrazně méně dětí než za první republiky. Zatímco před sto lety měla každá žena průměrně tři potomky, nyní se porodnost snížila o polovinu. Průměrný věk rodiček je naopak podobný. Za výrazný krok kupředu jde jistě považovat mnohonásobné snížení kojenecké úmrtnosti.</w:t>
      </w:r>
    </w:p>
    <w:p w:rsidR="00C83D6F" w:rsidRPr="00172BEB" w:rsidRDefault="00C83D6F" w:rsidP="00C83D6F">
      <w:pPr>
        <w:jc w:val="both"/>
        <w:rPr>
          <w:rFonts w:ascii="Century Gothic" w:hAnsi="Century Gothic"/>
          <w:sz w:val="22"/>
          <w:szCs w:val="22"/>
        </w:rPr>
      </w:pPr>
    </w:p>
    <w:p w:rsidR="00BF76F5" w:rsidRPr="00C83D6F" w:rsidRDefault="00BF76F5" w:rsidP="00C83D6F">
      <w:pPr>
        <w:jc w:val="both"/>
        <w:rPr>
          <w:rFonts w:ascii="Century Gothic" w:hAnsi="Century Gothic"/>
          <w:b/>
          <w:i/>
          <w:sz w:val="22"/>
          <w:szCs w:val="22"/>
        </w:rPr>
      </w:pPr>
      <w:r w:rsidRPr="00C83D6F">
        <w:rPr>
          <w:rFonts w:ascii="Century Gothic" w:hAnsi="Century Gothic"/>
          <w:b/>
          <w:i/>
          <w:sz w:val="22"/>
          <w:szCs w:val="22"/>
        </w:rPr>
        <w:t>Dříve mohl za rozvody nepřekonatelný odpor k druhému, nyní hádky o peníze</w:t>
      </w:r>
    </w:p>
    <w:p w:rsidR="00BF76F5" w:rsidRPr="00C83D6F" w:rsidRDefault="00C83D6F" w:rsidP="00C83D6F">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 xml:space="preserve">Co se týče sňatků, v roce 1918 a 2017 se jejich počet téměř nelišil. Před sto lety se ale lidé brali nejčastěji v listopadu. Možná také z euforie z nově vzniklé republiky a díky návratu mužů z fronty. V současnosti Češi ke svatbě častěji volí letní měsíce. Výrazně se ale zvýšil věk ženichů i nevěst, kteří nyní čekají se sňatkem až do vyššího věku. Naproti tomu počet rozvodů se zvýšil o více než 500 procent. Přestože nevěra je stále jedním ze tří hlavních důvodů ukončení manželství, stále častějším důvodem, který se před sto lety vůbec v žebříčku neobjevil, jsou hádky o finance. </w:t>
      </w:r>
    </w:p>
    <w:p w:rsidR="00C83D6F" w:rsidRPr="00172BEB" w:rsidRDefault="00C83D6F" w:rsidP="00C83D6F">
      <w:pPr>
        <w:jc w:val="both"/>
        <w:rPr>
          <w:rFonts w:ascii="Century Gothic" w:hAnsi="Century Gothic"/>
          <w:b/>
          <w:sz w:val="22"/>
          <w:szCs w:val="22"/>
        </w:rPr>
      </w:pPr>
    </w:p>
    <w:p w:rsidR="00BF76F5" w:rsidRPr="00C83D6F" w:rsidRDefault="00BF76F5" w:rsidP="00C83D6F">
      <w:pPr>
        <w:jc w:val="both"/>
        <w:rPr>
          <w:rFonts w:ascii="Century Gothic" w:hAnsi="Century Gothic"/>
          <w:b/>
          <w:i/>
          <w:sz w:val="22"/>
          <w:szCs w:val="22"/>
        </w:rPr>
      </w:pPr>
      <w:r w:rsidRPr="00C83D6F">
        <w:rPr>
          <w:rFonts w:ascii="Century Gothic" w:hAnsi="Century Gothic"/>
          <w:b/>
          <w:i/>
          <w:sz w:val="22"/>
          <w:szCs w:val="22"/>
        </w:rPr>
        <w:t>Lidé už neumírají tolik na chřipku a tuberkulózu, častěji je ale ničí rakovina</w:t>
      </w:r>
    </w:p>
    <w:p w:rsidR="00BF76F5" w:rsidRDefault="00C83D6F" w:rsidP="00C83D6F">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Počet zemřelých za sto let klesl o polovinu. V roce 1918 a v následujících letech ale lidé ještě často umírali vlivem zranění z velké války. Rozhodně se ale podařilo téměř vymýtit některé nemoci, které před ještě sto lety působily velkou část úmrtí. Mírně také klesl počet sebevražd. Lidé je stále nejčastěji páchají oběšením či udušením, méně se jich ale rozhoduje skončit svůj život utopením a mnohem častěji volí předávkování léky nebo otravu jinými látkami.</w:t>
      </w:r>
    </w:p>
    <w:p w:rsidR="00A53A9F" w:rsidRPr="00172BEB" w:rsidRDefault="00A53A9F" w:rsidP="00C83D6F">
      <w:pPr>
        <w:jc w:val="both"/>
        <w:rPr>
          <w:rFonts w:ascii="Century Gothic" w:hAnsi="Century Gothic"/>
          <w:sz w:val="22"/>
          <w:szCs w:val="22"/>
        </w:rPr>
      </w:pPr>
    </w:p>
    <w:p w:rsidR="00BF76F5" w:rsidRPr="00C83D6F" w:rsidRDefault="00BF76F5" w:rsidP="00C83D6F">
      <w:pPr>
        <w:jc w:val="both"/>
        <w:rPr>
          <w:rFonts w:ascii="Century Gothic" w:hAnsi="Century Gothic"/>
          <w:b/>
          <w:i/>
          <w:sz w:val="22"/>
          <w:szCs w:val="22"/>
        </w:rPr>
      </w:pPr>
      <w:r w:rsidRPr="00C83D6F">
        <w:rPr>
          <w:rFonts w:ascii="Century Gothic" w:hAnsi="Century Gothic"/>
          <w:b/>
          <w:i/>
          <w:sz w:val="22"/>
          <w:szCs w:val="22"/>
        </w:rPr>
        <w:t>Giganticky vzrostla spotřeba elektřiny, učitelství se z domény mužů přerodilo v obor žen</w:t>
      </w:r>
    </w:p>
    <w:p w:rsidR="00BF76F5" w:rsidRPr="00C83D6F" w:rsidRDefault="00C83D6F" w:rsidP="00C83D6F">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Život v Československu a Česku se změnil v mnoha oborech lidské činnosti. Profesionalizace armády způsobila značné snížení počtu vojáků. Rozšíření elektrifikace zase rapidně zvýšilo spotřebu energie. Maximální změnou prošlo školství. Dříve vzdělávali studenty převážně muži, nyní jsou naopak „před tabulí“ takřka výjimkou.</w:t>
      </w:r>
    </w:p>
    <w:p w:rsidR="00A53A9F" w:rsidRPr="00172BEB" w:rsidRDefault="00A53A9F" w:rsidP="00C83D6F">
      <w:pPr>
        <w:jc w:val="both"/>
        <w:rPr>
          <w:rFonts w:ascii="Century Gothic" w:hAnsi="Century Gothic"/>
          <w:sz w:val="22"/>
          <w:szCs w:val="22"/>
        </w:rPr>
      </w:pPr>
    </w:p>
    <w:p w:rsidR="00BF76F5" w:rsidRPr="00C83D6F" w:rsidRDefault="00BF76F5" w:rsidP="00C83D6F">
      <w:pPr>
        <w:jc w:val="both"/>
        <w:rPr>
          <w:rFonts w:ascii="Century Gothic" w:hAnsi="Century Gothic"/>
          <w:b/>
          <w:sz w:val="22"/>
          <w:szCs w:val="22"/>
        </w:rPr>
      </w:pPr>
      <w:r w:rsidRPr="00C83D6F">
        <w:rPr>
          <w:rFonts w:ascii="Century Gothic" w:hAnsi="Century Gothic"/>
          <w:b/>
          <w:sz w:val="22"/>
          <w:szCs w:val="22"/>
        </w:rPr>
        <w:t>Krávy dojí více mléka, pole s bramborami vystřídaly lány s řepkou</w:t>
      </w:r>
    </w:p>
    <w:p w:rsidR="00BF76F5" w:rsidRPr="00C83D6F" w:rsidRDefault="00C83D6F" w:rsidP="00C83D6F">
      <w:pPr>
        <w:jc w:val="both"/>
        <w:rPr>
          <w:rFonts w:ascii="Century Gothic" w:hAnsi="Century Gothic"/>
          <w:sz w:val="20"/>
          <w:szCs w:val="20"/>
        </w:rPr>
      </w:pPr>
      <w:r>
        <w:rPr>
          <w:rFonts w:ascii="Century Gothic" w:hAnsi="Century Gothic"/>
          <w:sz w:val="20"/>
          <w:szCs w:val="20"/>
        </w:rPr>
        <w:t xml:space="preserve">     </w:t>
      </w:r>
      <w:r w:rsidR="00BF76F5" w:rsidRPr="00C83D6F">
        <w:rPr>
          <w:rFonts w:ascii="Century Gothic" w:hAnsi="Century Gothic"/>
          <w:sz w:val="20"/>
          <w:szCs w:val="20"/>
        </w:rPr>
        <w:t>V některých ohledech se změnilo také zemědělství. Na území českých zemí ubyla zemědělská půda skoro o milion hektarů. Nejčastěji pěstovanou rostlinou jsou stále obiloviny. Výrazně ale ubylo polí s bramborami, které místo toho vystřídaly lány s řepkou. Snížil se i počet chovaných krav, koz a koní. Kvůli větší konzumaci mléčných výrobků se zvýšila průměrná dojivost krav skoro o 400 procent.</w:t>
      </w:r>
    </w:p>
    <w:p w:rsidR="00793486" w:rsidRDefault="00C83D6F" w:rsidP="00C83D6F">
      <w:pPr>
        <w:jc w:val="both"/>
        <w:rPr>
          <w:rFonts w:ascii="Century Gothic" w:hAnsi="Century Gothic"/>
          <w:sz w:val="20"/>
          <w:szCs w:val="20"/>
        </w:rPr>
      </w:pPr>
      <w:r w:rsidRPr="00C83D6F">
        <w:rPr>
          <w:rFonts w:ascii="Century Gothic" w:hAnsi="Century Gothic"/>
          <w:sz w:val="20"/>
          <w:szCs w:val="20"/>
        </w:rPr>
        <w:t xml:space="preserve">Mgr. Vlaďka </w:t>
      </w:r>
      <w:proofErr w:type="spellStart"/>
      <w:r w:rsidRPr="00C83D6F">
        <w:rPr>
          <w:rFonts w:ascii="Century Gothic" w:hAnsi="Century Gothic"/>
          <w:sz w:val="20"/>
          <w:szCs w:val="20"/>
        </w:rPr>
        <w:t>Nalezinková</w:t>
      </w:r>
      <w:proofErr w:type="spellEnd"/>
      <w:r>
        <w:rPr>
          <w:rFonts w:ascii="Century Gothic" w:hAnsi="Century Gothic"/>
          <w:sz w:val="20"/>
          <w:szCs w:val="20"/>
        </w:rPr>
        <w:t xml:space="preserve">, </w:t>
      </w:r>
      <w:r w:rsidR="00BF76F5" w:rsidRPr="00C83D6F">
        <w:rPr>
          <w:rFonts w:ascii="Century Gothic" w:hAnsi="Century Gothic"/>
          <w:sz w:val="20"/>
          <w:szCs w:val="20"/>
        </w:rPr>
        <w:t xml:space="preserve">www. </w:t>
      </w:r>
      <w:proofErr w:type="gramStart"/>
      <w:r w:rsidR="00BF76F5" w:rsidRPr="00C83D6F">
        <w:rPr>
          <w:rFonts w:ascii="Century Gothic" w:hAnsi="Century Gothic"/>
          <w:sz w:val="20"/>
          <w:szCs w:val="20"/>
        </w:rPr>
        <w:t>zdroj</w:t>
      </w:r>
      <w:proofErr w:type="gramEnd"/>
      <w:r w:rsidR="00BF76F5" w:rsidRPr="00C83D6F">
        <w:rPr>
          <w:rFonts w:ascii="Century Gothic" w:hAnsi="Century Gothic"/>
          <w:sz w:val="20"/>
          <w:szCs w:val="20"/>
        </w:rPr>
        <w:t xml:space="preserve">       </w:t>
      </w:r>
    </w:p>
    <w:p w:rsidR="00F44066" w:rsidRDefault="00F44066" w:rsidP="00C83D6F">
      <w:pPr>
        <w:jc w:val="both"/>
        <w:rPr>
          <w:rFonts w:ascii="Century Gothic" w:hAnsi="Century Gothic"/>
          <w:sz w:val="20"/>
          <w:szCs w:val="20"/>
        </w:rPr>
      </w:pPr>
    </w:p>
    <w:p w:rsidR="00C26A2E" w:rsidRDefault="00C26A2E" w:rsidP="00C83D6F">
      <w:pPr>
        <w:jc w:val="both"/>
        <w:rPr>
          <w:rFonts w:ascii="Century Gothic" w:hAnsi="Century Gothic"/>
          <w:sz w:val="20"/>
          <w:szCs w:val="20"/>
        </w:rPr>
      </w:pPr>
    </w:p>
    <w:p w:rsidR="00C26A2E" w:rsidRDefault="00C26A2E" w:rsidP="00C83D6F">
      <w:pPr>
        <w:jc w:val="both"/>
        <w:rPr>
          <w:rFonts w:ascii="Century Gothic" w:hAnsi="Century Gothic"/>
          <w:sz w:val="20"/>
          <w:szCs w:val="20"/>
        </w:rPr>
      </w:pPr>
    </w:p>
    <w:p w:rsidR="00C26A2E" w:rsidRPr="00085462" w:rsidRDefault="00C26A2E" w:rsidP="00C26A2E">
      <w:pPr>
        <w:rPr>
          <w:rFonts w:ascii="Century Gothic" w:hAnsi="Century Gothic"/>
          <w:b/>
          <w:i/>
          <w:sz w:val="22"/>
          <w:szCs w:val="22"/>
        </w:rPr>
      </w:pPr>
      <w:r w:rsidRPr="00085462">
        <w:rPr>
          <w:rFonts w:ascii="Century Gothic" w:hAnsi="Century Gothic"/>
          <w:b/>
          <w:i/>
          <w:sz w:val="22"/>
          <w:szCs w:val="22"/>
        </w:rPr>
        <w:lastRenderedPageBreak/>
        <w:t>Nový školní rok v mateřské škole</w:t>
      </w:r>
    </w:p>
    <w:p w:rsidR="00C26A2E" w:rsidRPr="00085462" w:rsidRDefault="00C26A2E" w:rsidP="00C26A2E">
      <w:pPr>
        <w:rPr>
          <w:rFonts w:ascii="Century Gothic" w:hAnsi="Century Gothic"/>
          <w:sz w:val="6"/>
          <w:szCs w:val="6"/>
        </w:rPr>
      </w:pPr>
    </w:p>
    <w:p w:rsidR="00C26A2E" w:rsidRPr="00085462" w:rsidRDefault="00C26A2E" w:rsidP="00C26A2E">
      <w:pPr>
        <w:jc w:val="both"/>
        <w:rPr>
          <w:rFonts w:ascii="Century Gothic" w:hAnsi="Century Gothic"/>
          <w:sz w:val="20"/>
          <w:szCs w:val="20"/>
        </w:rPr>
      </w:pPr>
      <w:r>
        <w:rPr>
          <w:rFonts w:ascii="Century Gothic" w:hAnsi="Century Gothic"/>
          <w:sz w:val="20"/>
          <w:szCs w:val="20"/>
        </w:rPr>
        <w:t xml:space="preserve">     </w:t>
      </w:r>
      <w:r w:rsidRPr="00085462">
        <w:rPr>
          <w:rFonts w:ascii="Century Gothic" w:hAnsi="Century Gothic"/>
          <w:sz w:val="20"/>
          <w:szCs w:val="20"/>
        </w:rPr>
        <w:t>Školní rok v naší školce začal velkou změnou.</w:t>
      </w:r>
      <w:r>
        <w:rPr>
          <w:rFonts w:ascii="Century Gothic" w:hAnsi="Century Gothic"/>
          <w:sz w:val="20"/>
          <w:szCs w:val="20"/>
        </w:rPr>
        <w:t xml:space="preserve"> </w:t>
      </w:r>
      <w:r w:rsidRPr="00085462">
        <w:rPr>
          <w:rFonts w:ascii="Century Gothic" w:hAnsi="Century Gothic"/>
          <w:sz w:val="20"/>
          <w:szCs w:val="20"/>
        </w:rPr>
        <w:t>Vedoucí učitelka Lenka Šturmová odešla na mateřskou dovolenou a na její místo nastoupila Markéta Šimková,</w:t>
      </w:r>
      <w:r>
        <w:rPr>
          <w:rFonts w:ascii="Century Gothic" w:hAnsi="Century Gothic"/>
          <w:sz w:val="20"/>
          <w:szCs w:val="20"/>
        </w:rPr>
        <w:t xml:space="preserve"> </w:t>
      </w:r>
      <w:r w:rsidRPr="00085462">
        <w:rPr>
          <w:rFonts w:ascii="Century Gothic" w:hAnsi="Century Gothic"/>
          <w:sz w:val="20"/>
          <w:szCs w:val="20"/>
        </w:rPr>
        <w:t>která se rodičům představila již při "Pasování předškoláků" v červnu 2018.</w:t>
      </w:r>
      <w:r>
        <w:rPr>
          <w:rFonts w:ascii="Century Gothic" w:hAnsi="Century Gothic"/>
          <w:sz w:val="20"/>
          <w:szCs w:val="20"/>
        </w:rPr>
        <w:t xml:space="preserve"> </w:t>
      </w:r>
      <w:r w:rsidRPr="00085462">
        <w:rPr>
          <w:rFonts w:ascii="Century Gothic" w:hAnsi="Century Gothic"/>
          <w:sz w:val="20"/>
          <w:szCs w:val="20"/>
        </w:rPr>
        <w:t>Lence Šturmové se v září narodil krásný chlapeček.</w:t>
      </w:r>
      <w:r>
        <w:rPr>
          <w:rFonts w:ascii="Century Gothic" w:hAnsi="Century Gothic"/>
          <w:sz w:val="20"/>
          <w:szCs w:val="20"/>
        </w:rPr>
        <w:t xml:space="preserve"> </w:t>
      </w:r>
      <w:r w:rsidRPr="00085462">
        <w:rPr>
          <w:rFonts w:ascii="Century Gothic" w:hAnsi="Century Gothic"/>
          <w:sz w:val="20"/>
          <w:szCs w:val="20"/>
        </w:rPr>
        <w:t>Všic</w:t>
      </w:r>
      <w:r>
        <w:rPr>
          <w:rFonts w:ascii="Century Gothic" w:hAnsi="Century Gothic"/>
          <w:sz w:val="20"/>
          <w:szCs w:val="20"/>
        </w:rPr>
        <w:t>hni mamince i miminku blahopřeje</w:t>
      </w:r>
      <w:r w:rsidRPr="00085462">
        <w:rPr>
          <w:rFonts w:ascii="Century Gothic" w:hAnsi="Century Gothic"/>
          <w:sz w:val="20"/>
          <w:szCs w:val="20"/>
        </w:rPr>
        <w:t>me a přejeme zdraví a štěstí.</w:t>
      </w:r>
    </w:p>
    <w:p w:rsidR="00C26A2E" w:rsidRDefault="00C26A2E" w:rsidP="00C26A2E">
      <w:pPr>
        <w:jc w:val="both"/>
        <w:rPr>
          <w:rFonts w:ascii="Century Gothic" w:hAnsi="Century Gothic"/>
          <w:sz w:val="20"/>
          <w:szCs w:val="20"/>
        </w:rPr>
      </w:pPr>
      <w:r>
        <w:rPr>
          <w:rFonts w:ascii="Century Gothic" w:hAnsi="Century Gothic"/>
          <w:sz w:val="20"/>
          <w:szCs w:val="20"/>
        </w:rPr>
        <w:t xml:space="preserve">     </w:t>
      </w:r>
      <w:r w:rsidRPr="00085462">
        <w:rPr>
          <w:rFonts w:ascii="Century Gothic" w:hAnsi="Century Gothic"/>
          <w:sz w:val="20"/>
          <w:szCs w:val="20"/>
        </w:rPr>
        <w:t xml:space="preserve">Do mateřské školy bylo </w:t>
      </w:r>
      <w:r>
        <w:rPr>
          <w:rFonts w:ascii="Century Gothic" w:hAnsi="Century Gothic"/>
          <w:sz w:val="20"/>
          <w:szCs w:val="20"/>
        </w:rPr>
        <w:t xml:space="preserve">pro </w:t>
      </w:r>
      <w:r w:rsidRPr="00085462">
        <w:rPr>
          <w:rFonts w:ascii="Century Gothic" w:hAnsi="Century Gothic"/>
          <w:sz w:val="20"/>
          <w:szCs w:val="20"/>
        </w:rPr>
        <w:t>tento školní rok zapsáno 28 dětí,</w:t>
      </w:r>
      <w:r>
        <w:rPr>
          <w:rFonts w:ascii="Century Gothic" w:hAnsi="Century Gothic"/>
          <w:sz w:val="20"/>
          <w:szCs w:val="20"/>
        </w:rPr>
        <w:t xml:space="preserve"> </w:t>
      </w:r>
      <w:r w:rsidRPr="00085462">
        <w:rPr>
          <w:rFonts w:ascii="Century Gothic" w:hAnsi="Century Gothic"/>
          <w:sz w:val="20"/>
          <w:szCs w:val="20"/>
        </w:rPr>
        <w:t>z toho 3 děti od 2</w:t>
      </w:r>
      <w:r>
        <w:rPr>
          <w:rFonts w:ascii="Century Gothic" w:hAnsi="Century Gothic"/>
          <w:sz w:val="20"/>
          <w:szCs w:val="20"/>
        </w:rPr>
        <w:t xml:space="preserve"> </w:t>
      </w:r>
      <w:r w:rsidRPr="00085462">
        <w:rPr>
          <w:rFonts w:ascii="Century Gothic" w:hAnsi="Century Gothic"/>
          <w:sz w:val="20"/>
          <w:szCs w:val="20"/>
        </w:rPr>
        <w:t>do 3 let</w:t>
      </w:r>
      <w:r>
        <w:rPr>
          <w:rFonts w:ascii="Century Gothic" w:hAnsi="Century Gothic"/>
          <w:sz w:val="20"/>
          <w:szCs w:val="20"/>
        </w:rPr>
        <w:t xml:space="preserve"> </w:t>
      </w:r>
      <w:r w:rsidRPr="00085462">
        <w:rPr>
          <w:rFonts w:ascii="Century Gothic" w:hAnsi="Century Gothic"/>
          <w:sz w:val="20"/>
          <w:szCs w:val="20"/>
        </w:rPr>
        <w:t>a 11 předškoláků</w:t>
      </w:r>
      <w:r>
        <w:rPr>
          <w:rFonts w:ascii="Century Gothic" w:hAnsi="Century Gothic"/>
          <w:sz w:val="20"/>
          <w:szCs w:val="20"/>
        </w:rPr>
        <w:t>, 1</w:t>
      </w:r>
      <w:r w:rsidRPr="00085462">
        <w:rPr>
          <w:rFonts w:ascii="Century Gothic" w:hAnsi="Century Gothic"/>
          <w:sz w:val="20"/>
          <w:szCs w:val="20"/>
        </w:rPr>
        <w:t xml:space="preserve"> dítě</w:t>
      </w:r>
      <w:r>
        <w:rPr>
          <w:rFonts w:ascii="Century Gothic" w:hAnsi="Century Gothic"/>
          <w:sz w:val="20"/>
          <w:szCs w:val="20"/>
        </w:rPr>
        <w:t xml:space="preserve"> je přihlášeno k individuálnímu </w:t>
      </w:r>
      <w:r w:rsidRPr="00085462">
        <w:rPr>
          <w:rFonts w:ascii="Century Gothic" w:hAnsi="Century Gothic"/>
          <w:sz w:val="20"/>
          <w:szCs w:val="20"/>
        </w:rPr>
        <w:t>vzdělávání.</w:t>
      </w:r>
      <w:r>
        <w:rPr>
          <w:rFonts w:ascii="Century Gothic" w:hAnsi="Century Gothic"/>
          <w:sz w:val="20"/>
          <w:szCs w:val="20"/>
        </w:rPr>
        <w:t xml:space="preserve"> </w:t>
      </w:r>
      <w:r w:rsidRPr="00085462">
        <w:rPr>
          <w:rFonts w:ascii="Century Gothic" w:hAnsi="Century Gothic"/>
          <w:sz w:val="20"/>
          <w:szCs w:val="20"/>
        </w:rPr>
        <w:t>Nové děti se postupně zadaptovaly,</w:t>
      </w:r>
      <w:r>
        <w:rPr>
          <w:rFonts w:ascii="Century Gothic" w:hAnsi="Century Gothic"/>
          <w:sz w:val="20"/>
          <w:szCs w:val="20"/>
        </w:rPr>
        <w:t xml:space="preserve"> seznámily</w:t>
      </w:r>
      <w:r w:rsidRPr="00085462">
        <w:rPr>
          <w:rFonts w:ascii="Century Gothic" w:hAnsi="Century Gothic"/>
          <w:sz w:val="20"/>
          <w:szCs w:val="20"/>
        </w:rPr>
        <w:t xml:space="preserve"> se s ostatními dětmi a prostředím MŠ.</w:t>
      </w:r>
      <w:r>
        <w:rPr>
          <w:rFonts w:ascii="Century Gothic" w:hAnsi="Century Gothic"/>
          <w:sz w:val="20"/>
          <w:szCs w:val="20"/>
        </w:rPr>
        <w:t xml:space="preserve"> </w:t>
      </w:r>
      <w:r w:rsidRPr="00085462">
        <w:rPr>
          <w:rFonts w:ascii="Century Gothic" w:hAnsi="Century Gothic"/>
          <w:sz w:val="20"/>
          <w:szCs w:val="20"/>
        </w:rPr>
        <w:t>Někdy se to neobešlo bez pár slziček,</w:t>
      </w:r>
      <w:r>
        <w:rPr>
          <w:rFonts w:ascii="Century Gothic" w:hAnsi="Century Gothic"/>
          <w:sz w:val="20"/>
          <w:szCs w:val="20"/>
        </w:rPr>
        <w:t xml:space="preserve"> </w:t>
      </w:r>
      <w:r w:rsidRPr="00085462">
        <w:rPr>
          <w:rFonts w:ascii="Century Gothic" w:hAnsi="Century Gothic"/>
          <w:sz w:val="20"/>
          <w:szCs w:val="20"/>
        </w:rPr>
        <w:t>ale ty se velice brzo staly minulostí.</w:t>
      </w:r>
    </w:p>
    <w:p w:rsidR="00C26A2E" w:rsidRPr="00085462" w:rsidRDefault="00C26A2E" w:rsidP="00C26A2E">
      <w:pPr>
        <w:jc w:val="both"/>
        <w:rPr>
          <w:rFonts w:ascii="Century Gothic" w:hAnsi="Century Gothic"/>
          <w:sz w:val="20"/>
          <w:szCs w:val="20"/>
        </w:rPr>
      </w:pPr>
      <w:r>
        <w:rPr>
          <w:rFonts w:ascii="Century Gothic" w:hAnsi="Century Gothic"/>
          <w:sz w:val="20"/>
          <w:szCs w:val="20"/>
        </w:rPr>
        <w:t xml:space="preserve">     </w:t>
      </w:r>
      <w:r w:rsidRPr="00085462">
        <w:rPr>
          <w:rFonts w:ascii="Century Gothic" w:hAnsi="Century Gothic"/>
          <w:sz w:val="20"/>
          <w:szCs w:val="20"/>
        </w:rPr>
        <w:t>O prázdninách došlo v budově mateřské školy k několika úpravám.</w:t>
      </w:r>
      <w:r>
        <w:rPr>
          <w:rFonts w:ascii="Century Gothic" w:hAnsi="Century Gothic"/>
          <w:sz w:val="20"/>
          <w:szCs w:val="20"/>
        </w:rPr>
        <w:t xml:space="preserve"> </w:t>
      </w:r>
      <w:r w:rsidRPr="00085462">
        <w:rPr>
          <w:rFonts w:ascii="Century Gothic" w:hAnsi="Century Gothic"/>
          <w:sz w:val="20"/>
          <w:szCs w:val="20"/>
        </w:rPr>
        <w:t xml:space="preserve">V ložničce se </w:t>
      </w:r>
      <w:r>
        <w:rPr>
          <w:rFonts w:ascii="Century Gothic" w:hAnsi="Century Gothic"/>
          <w:sz w:val="20"/>
          <w:szCs w:val="20"/>
        </w:rPr>
        <w:t>na</w:t>
      </w:r>
      <w:r w:rsidRPr="00085462">
        <w:rPr>
          <w:rFonts w:ascii="Century Gothic" w:hAnsi="Century Gothic"/>
          <w:sz w:val="20"/>
          <w:szCs w:val="20"/>
        </w:rPr>
        <w:t>instalovaly regály na ložní prádlo a lůžkoviny</w:t>
      </w:r>
      <w:r>
        <w:rPr>
          <w:rFonts w:ascii="Century Gothic" w:hAnsi="Century Gothic"/>
          <w:sz w:val="20"/>
          <w:szCs w:val="20"/>
        </w:rPr>
        <w:t xml:space="preserve">, </w:t>
      </w:r>
      <w:proofErr w:type="spellStart"/>
      <w:r w:rsidRPr="00085462">
        <w:rPr>
          <w:rFonts w:ascii="Century Gothic" w:hAnsi="Century Gothic"/>
          <w:sz w:val="20"/>
          <w:szCs w:val="20"/>
        </w:rPr>
        <w:t>věšáčky</w:t>
      </w:r>
      <w:proofErr w:type="spellEnd"/>
      <w:r w:rsidRPr="00085462">
        <w:rPr>
          <w:rFonts w:ascii="Century Gothic" w:hAnsi="Century Gothic"/>
          <w:sz w:val="20"/>
          <w:szCs w:val="20"/>
        </w:rPr>
        <w:t xml:space="preserve"> na pyžamka.</w:t>
      </w:r>
      <w:r>
        <w:rPr>
          <w:rFonts w:ascii="Century Gothic" w:hAnsi="Century Gothic"/>
          <w:sz w:val="20"/>
          <w:szCs w:val="20"/>
        </w:rPr>
        <w:t xml:space="preserve"> </w:t>
      </w:r>
      <w:r w:rsidRPr="00085462">
        <w:rPr>
          <w:rFonts w:ascii="Century Gothic" w:hAnsi="Century Gothic"/>
          <w:sz w:val="20"/>
          <w:szCs w:val="20"/>
        </w:rPr>
        <w:t>Další regál se umístil do kabinetu na pomůcky.</w:t>
      </w:r>
    </w:p>
    <w:p w:rsidR="00C26A2E" w:rsidRPr="00085462" w:rsidRDefault="00C26A2E" w:rsidP="00C26A2E">
      <w:pPr>
        <w:jc w:val="both"/>
        <w:rPr>
          <w:rFonts w:ascii="Century Gothic" w:hAnsi="Century Gothic"/>
          <w:sz w:val="20"/>
          <w:szCs w:val="20"/>
        </w:rPr>
      </w:pPr>
      <w:r>
        <w:rPr>
          <w:rFonts w:ascii="Century Gothic" w:hAnsi="Century Gothic"/>
          <w:sz w:val="20"/>
          <w:szCs w:val="20"/>
        </w:rPr>
        <w:t xml:space="preserve">     </w:t>
      </w:r>
      <w:r w:rsidRPr="00085462">
        <w:rPr>
          <w:rFonts w:ascii="Century Gothic" w:hAnsi="Century Gothic"/>
          <w:sz w:val="20"/>
          <w:szCs w:val="20"/>
        </w:rPr>
        <w:t>Ze sponzorských darů byla zakoupena kopírka a ve třídě byly na míru vyrobeny dvě skříňky.</w:t>
      </w:r>
      <w:r>
        <w:rPr>
          <w:rFonts w:ascii="Century Gothic" w:hAnsi="Century Gothic"/>
          <w:sz w:val="20"/>
          <w:szCs w:val="20"/>
        </w:rPr>
        <w:t xml:space="preserve"> </w:t>
      </w:r>
      <w:r w:rsidRPr="00085462">
        <w:rPr>
          <w:rFonts w:ascii="Century Gothic" w:hAnsi="Century Gothic"/>
          <w:sz w:val="20"/>
          <w:szCs w:val="20"/>
        </w:rPr>
        <w:t>Jedna na hračky a druhá na portfolia dětí.</w:t>
      </w:r>
      <w:r>
        <w:rPr>
          <w:rFonts w:ascii="Century Gothic" w:hAnsi="Century Gothic"/>
          <w:sz w:val="20"/>
          <w:szCs w:val="20"/>
        </w:rPr>
        <w:t xml:space="preserve"> </w:t>
      </w:r>
      <w:r w:rsidRPr="00085462">
        <w:rPr>
          <w:rFonts w:ascii="Century Gothic" w:hAnsi="Century Gothic"/>
          <w:sz w:val="20"/>
          <w:szCs w:val="20"/>
        </w:rPr>
        <w:t>Také na školní zahradě došlo k úpravám.</w:t>
      </w:r>
      <w:r>
        <w:rPr>
          <w:rFonts w:ascii="Century Gothic" w:hAnsi="Century Gothic"/>
          <w:sz w:val="20"/>
          <w:szCs w:val="20"/>
        </w:rPr>
        <w:t xml:space="preserve"> </w:t>
      </w:r>
      <w:r w:rsidRPr="00085462">
        <w:rPr>
          <w:rFonts w:ascii="Century Gothic" w:hAnsi="Century Gothic"/>
          <w:sz w:val="20"/>
          <w:szCs w:val="20"/>
        </w:rPr>
        <w:t>Okolo pískoviště byla položena dlažba,</w:t>
      </w:r>
      <w:r>
        <w:rPr>
          <w:rFonts w:ascii="Century Gothic" w:hAnsi="Century Gothic"/>
          <w:sz w:val="20"/>
          <w:szCs w:val="20"/>
        </w:rPr>
        <w:t xml:space="preserve"> </w:t>
      </w:r>
      <w:r w:rsidRPr="00085462">
        <w:rPr>
          <w:rFonts w:ascii="Century Gothic" w:hAnsi="Century Gothic"/>
          <w:sz w:val="20"/>
          <w:szCs w:val="20"/>
        </w:rPr>
        <w:t xml:space="preserve">pod skluzavkou máme </w:t>
      </w:r>
      <w:r>
        <w:rPr>
          <w:rFonts w:ascii="Century Gothic" w:hAnsi="Century Gothic"/>
          <w:sz w:val="20"/>
          <w:szCs w:val="20"/>
        </w:rPr>
        <w:t>pryžovou dopadovou</w:t>
      </w:r>
      <w:r w:rsidRPr="00085462">
        <w:rPr>
          <w:rFonts w:ascii="Century Gothic" w:hAnsi="Century Gothic"/>
          <w:sz w:val="20"/>
          <w:szCs w:val="20"/>
        </w:rPr>
        <w:t xml:space="preserve"> plochu a bylo zabudováno několik herních prvků.</w:t>
      </w:r>
      <w:r>
        <w:rPr>
          <w:rFonts w:ascii="Century Gothic" w:hAnsi="Century Gothic"/>
          <w:sz w:val="20"/>
          <w:szCs w:val="20"/>
        </w:rPr>
        <w:t xml:space="preserve"> </w:t>
      </w:r>
      <w:r w:rsidRPr="00085462">
        <w:rPr>
          <w:rFonts w:ascii="Century Gothic" w:hAnsi="Century Gothic"/>
          <w:sz w:val="20"/>
          <w:szCs w:val="20"/>
        </w:rPr>
        <w:t>Děti se již těší</w:t>
      </w:r>
      <w:r>
        <w:rPr>
          <w:rFonts w:ascii="Century Gothic" w:hAnsi="Century Gothic"/>
          <w:sz w:val="20"/>
          <w:szCs w:val="20"/>
        </w:rPr>
        <w:t>,</w:t>
      </w:r>
      <w:r w:rsidRPr="00085462">
        <w:rPr>
          <w:rFonts w:ascii="Century Gothic" w:hAnsi="Century Gothic"/>
          <w:sz w:val="20"/>
          <w:szCs w:val="20"/>
        </w:rPr>
        <w:t xml:space="preserve"> až si budou moci zahradu naplno užívat.</w:t>
      </w:r>
    </w:p>
    <w:p w:rsidR="00C26A2E" w:rsidRDefault="00C26A2E" w:rsidP="00C26A2E">
      <w:pPr>
        <w:jc w:val="both"/>
        <w:rPr>
          <w:rFonts w:ascii="Century Gothic" w:hAnsi="Century Gothic"/>
          <w:b/>
          <w:i/>
          <w:sz w:val="22"/>
          <w:szCs w:val="22"/>
        </w:rPr>
      </w:pPr>
    </w:p>
    <w:p w:rsidR="00C26A2E" w:rsidRDefault="00C26A2E" w:rsidP="00C26A2E">
      <w:pPr>
        <w:jc w:val="both"/>
        <w:rPr>
          <w:rFonts w:ascii="Century Gothic" w:hAnsi="Century Gothic"/>
          <w:b/>
          <w:i/>
          <w:sz w:val="22"/>
          <w:szCs w:val="22"/>
        </w:rPr>
      </w:pPr>
    </w:p>
    <w:p w:rsidR="00C26A2E" w:rsidRPr="00085462" w:rsidRDefault="00C26A2E" w:rsidP="00C26A2E">
      <w:pPr>
        <w:jc w:val="both"/>
        <w:rPr>
          <w:rFonts w:ascii="Century Gothic" w:hAnsi="Century Gothic"/>
          <w:b/>
          <w:i/>
          <w:sz w:val="22"/>
          <w:szCs w:val="22"/>
        </w:rPr>
      </w:pPr>
      <w:r w:rsidRPr="00085462">
        <w:rPr>
          <w:rFonts w:ascii="Century Gothic" w:hAnsi="Century Gothic"/>
          <w:b/>
          <w:i/>
          <w:sz w:val="22"/>
          <w:szCs w:val="22"/>
        </w:rPr>
        <w:t>Sportovní školička v MŠ</w:t>
      </w:r>
    </w:p>
    <w:p w:rsidR="00C26A2E" w:rsidRPr="00085462" w:rsidRDefault="00C26A2E" w:rsidP="00C26A2E">
      <w:pPr>
        <w:jc w:val="both"/>
        <w:rPr>
          <w:rFonts w:ascii="Century Gothic" w:hAnsi="Century Gothic"/>
          <w:sz w:val="6"/>
          <w:szCs w:val="6"/>
        </w:rPr>
      </w:pPr>
    </w:p>
    <w:p w:rsidR="00C26A2E" w:rsidRPr="00085462" w:rsidRDefault="00C26A2E" w:rsidP="00C26A2E">
      <w:pPr>
        <w:jc w:val="both"/>
        <w:rPr>
          <w:rFonts w:ascii="Century Gothic" w:hAnsi="Century Gothic"/>
          <w:sz w:val="20"/>
          <w:szCs w:val="20"/>
        </w:rPr>
      </w:pPr>
      <w:r>
        <w:rPr>
          <w:rFonts w:ascii="Century Gothic" w:hAnsi="Century Gothic"/>
          <w:sz w:val="20"/>
          <w:szCs w:val="20"/>
        </w:rPr>
        <w:t xml:space="preserve">     J</w:t>
      </w:r>
      <w:r w:rsidRPr="00085462">
        <w:rPr>
          <w:rFonts w:ascii="Century Gothic" w:hAnsi="Century Gothic"/>
          <w:sz w:val="20"/>
          <w:szCs w:val="20"/>
        </w:rPr>
        <w:t>iž tradičně se naše děti zúčastnily Sportovní školičky,</w:t>
      </w:r>
      <w:r>
        <w:rPr>
          <w:rFonts w:ascii="Century Gothic" w:hAnsi="Century Gothic"/>
          <w:sz w:val="20"/>
          <w:szCs w:val="20"/>
        </w:rPr>
        <w:t xml:space="preserve"> </w:t>
      </w:r>
      <w:r w:rsidRPr="00085462">
        <w:rPr>
          <w:rFonts w:ascii="Century Gothic" w:hAnsi="Century Gothic"/>
          <w:sz w:val="20"/>
          <w:szCs w:val="20"/>
        </w:rPr>
        <w:t>kterou zajišťuje Škola sportu Praha.</w:t>
      </w:r>
      <w:r>
        <w:rPr>
          <w:rFonts w:ascii="Century Gothic" w:hAnsi="Century Gothic"/>
          <w:sz w:val="20"/>
          <w:szCs w:val="20"/>
        </w:rPr>
        <w:t xml:space="preserve"> </w:t>
      </w:r>
      <w:r w:rsidRPr="00085462">
        <w:rPr>
          <w:rFonts w:ascii="Century Gothic" w:hAnsi="Century Gothic"/>
          <w:sz w:val="20"/>
          <w:szCs w:val="20"/>
        </w:rPr>
        <w:t>Každé úterý od září do října odcházely s batůžky do tělocvičny v místním pohostinství.</w:t>
      </w:r>
      <w:r>
        <w:rPr>
          <w:rFonts w:ascii="Century Gothic" w:hAnsi="Century Gothic"/>
          <w:sz w:val="20"/>
          <w:szCs w:val="20"/>
        </w:rPr>
        <w:t xml:space="preserve"> </w:t>
      </w:r>
      <w:r w:rsidRPr="00085462">
        <w:rPr>
          <w:rFonts w:ascii="Century Gothic" w:hAnsi="Century Gothic"/>
          <w:sz w:val="20"/>
          <w:szCs w:val="20"/>
        </w:rPr>
        <w:t>Po krátké rozcvičce a protažení se pod vedením dvou trenérů věnovaly sportovním aktivitám.</w:t>
      </w:r>
      <w:r>
        <w:rPr>
          <w:rFonts w:ascii="Century Gothic" w:hAnsi="Century Gothic"/>
          <w:sz w:val="20"/>
          <w:szCs w:val="20"/>
        </w:rPr>
        <w:t xml:space="preserve"> </w:t>
      </w:r>
      <w:r w:rsidRPr="00085462">
        <w:rPr>
          <w:rFonts w:ascii="Century Gothic" w:hAnsi="Century Gothic"/>
          <w:sz w:val="20"/>
          <w:szCs w:val="20"/>
        </w:rPr>
        <w:t>Zdolávaly různé překážkové dráhy,</w:t>
      </w:r>
      <w:r>
        <w:rPr>
          <w:rFonts w:ascii="Century Gothic" w:hAnsi="Century Gothic"/>
          <w:sz w:val="20"/>
          <w:szCs w:val="20"/>
        </w:rPr>
        <w:t xml:space="preserve"> </w:t>
      </w:r>
      <w:r w:rsidRPr="00085462">
        <w:rPr>
          <w:rFonts w:ascii="Century Gothic" w:hAnsi="Century Gothic"/>
          <w:sz w:val="20"/>
          <w:szCs w:val="20"/>
        </w:rPr>
        <w:t>procvičovaly skoky,</w:t>
      </w:r>
      <w:r>
        <w:rPr>
          <w:rFonts w:ascii="Century Gothic" w:hAnsi="Century Gothic"/>
          <w:sz w:val="20"/>
          <w:szCs w:val="20"/>
        </w:rPr>
        <w:t xml:space="preserve"> </w:t>
      </w:r>
      <w:r w:rsidRPr="00085462">
        <w:rPr>
          <w:rFonts w:ascii="Century Gothic" w:hAnsi="Century Gothic"/>
          <w:sz w:val="20"/>
          <w:szCs w:val="20"/>
        </w:rPr>
        <w:t>lezení,</w:t>
      </w:r>
      <w:r>
        <w:rPr>
          <w:rFonts w:ascii="Century Gothic" w:hAnsi="Century Gothic"/>
          <w:sz w:val="20"/>
          <w:szCs w:val="20"/>
        </w:rPr>
        <w:t xml:space="preserve"> </w:t>
      </w:r>
      <w:r w:rsidRPr="00085462">
        <w:rPr>
          <w:rFonts w:ascii="Century Gothic" w:hAnsi="Century Gothic"/>
          <w:sz w:val="20"/>
          <w:szCs w:val="20"/>
        </w:rPr>
        <w:t>házení,</w:t>
      </w:r>
      <w:r>
        <w:rPr>
          <w:rFonts w:ascii="Century Gothic" w:hAnsi="Century Gothic"/>
          <w:sz w:val="20"/>
          <w:szCs w:val="20"/>
        </w:rPr>
        <w:t xml:space="preserve"> </w:t>
      </w:r>
      <w:r w:rsidRPr="00085462">
        <w:rPr>
          <w:rFonts w:ascii="Century Gothic" w:hAnsi="Century Gothic"/>
          <w:sz w:val="20"/>
          <w:szCs w:val="20"/>
        </w:rPr>
        <w:t>vyzkoušely si několik druhů sportů. </w:t>
      </w:r>
    </w:p>
    <w:p w:rsidR="00C26A2E" w:rsidRPr="00085462" w:rsidRDefault="00C26A2E" w:rsidP="00C26A2E">
      <w:pPr>
        <w:jc w:val="both"/>
        <w:rPr>
          <w:rFonts w:ascii="Century Gothic" w:hAnsi="Century Gothic"/>
          <w:sz w:val="20"/>
          <w:szCs w:val="20"/>
        </w:rPr>
      </w:pPr>
      <w:r>
        <w:rPr>
          <w:rFonts w:ascii="Century Gothic" w:hAnsi="Century Gothic"/>
          <w:sz w:val="20"/>
          <w:szCs w:val="20"/>
        </w:rPr>
        <w:t xml:space="preserve">     </w:t>
      </w:r>
      <w:r w:rsidRPr="00085462">
        <w:rPr>
          <w:rFonts w:ascii="Century Gothic" w:hAnsi="Century Gothic"/>
          <w:sz w:val="20"/>
          <w:szCs w:val="20"/>
        </w:rPr>
        <w:t>Nejvíce je však bavily zápasy při florbale a fotbale.</w:t>
      </w:r>
      <w:r>
        <w:rPr>
          <w:rFonts w:ascii="Century Gothic" w:hAnsi="Century Gothic"/>
          <w:sz w:val="20"/>
          <w:szCs w:val="20"/>
        </w:rPr>
        <w:t xml:space="preserve"> </w:t>
      </w:r>
      <w:r w:rsidRPr="00085462">
        <w:rPr>
          <w:rFonts w:ascii="Century Gothic" w:hAnsi="Century Gothic"/>
          <w:sz w:val="20"/>
          <w:szCs w:val="20"/>
        </w:rPr>
        <w:t>Kluci i holky bojovali s plným nasazením,</w:t>
      </w:r>
      <w:r>
        <w:rPr>
          <w:rFonts w:ascii="Century Gothic" w:hAnsi="Century Gothic"/>
          <w:sz w:val="20"/>
          <w:szCs w:val="20"/>
        </w:rPr>
        <w:t xml:space="preserve"> </w:t>
      </w:r>
      <w:r w:rsidRPr="00085462">
        <w:rPr>
          <w:rFonts w:ascii="Century Gothic" w:hAnsi="Century Gothic"/>
          <w:sz w:val="20"/>
          <w:szCs w:val="20"/>
        </w:rPr>
        <w:t>i trenéři se nechali strhnout napínavou hrou a př</w:t>
      </w:r>
      <w:r>
        <w:rPr>
          <w:rFonts w:ascii="Century Gothic" w:hAnsi="Century Gothic"/>
          <w:sz w:val="20"/>
          <w:szCs w:val="20"/>
        </w:rPr>
        <w:t xml:space="preserve">idali se </w:t>
      </w:r>
      <w:r w:rsidRPr="00085462">
        <w:rPr>
          <w:rFonts w:ascii="Century Gothic" w:hAnsi="Century Gothic"/>
          <w:sz w:val="20"/>
          <w:szCs w:val="20"/>
        </w:rPr>
        <w:t>k dětem.</w:t>
      </w:r>
      <w:r>
        <w:rPr>
          <w:rFonts w:ascii="Century Gothic" w:hAnsi="Century Gothic"/>
          <w:sz w:val="20"/>
          <w:szCs w:val="20"/>
        </w:rPr>
        <w:t xml:space="preserve"> </w:t>
      </w:r>
      <w:r w:rsidRPr="00085462">
        <w:rPr>
          <w:rFonts w:ascii="Century Gothic" w:hAnsi="Century Gothic"/>
          <w:sz w:val="20"/>
          <w:szCs w:val="20"/>
        </w:rPr>
        <w:t>Obě utkání skončila nerozhodně.</w:t>
      </w:r>
      <w:r>
        <w:rPr>
          <w:rFonts w:ascii="Century Gothic" w:hAnsi="Century Gothic"/>
          <w:sz w:val="20"/>
          <w:szCs w:val="20"/>
        </w:rPr>
        <w:t xml:space="preserve"> </w:t>
      </w:r>
      <w:r w:rsidRPr="00085462">
        <w:rPr>
          <w:rFonts w:ascii="Century Gothic" w:hAnsi="Century Gothic"/>
          <w:sz w:val="20"/>
          <w:szCs w:val="20"/>
        </w:rPr>
        <w:t>Při závěrečné hodině byly všechny děti odměněny medailemi a slibem,</w:t>
      </w:r>
      <w:r>
        <w:rPr>
          <w:rFonts w:ascii="Century Gothic" w:hAnsi="Century Gothic"/>
          <w:sz w:val="20"/>
          <w:szCs w:val="20"/>
        </w:rPr>
        <w:t xml:space="preserve"> </w:t>
      </w:r>
      <w:r w:rsidRPr="00085462">
        <w:rPr>
          <w:rFonts w:ascii="Century Gothic" w:hAnsi="Century Gothic"/>
          <w:sz w:val="20"/>
          <w:szCs w:val="20"/>
        </w:rPr>
        <w:t>že příští rok přijedou trenéři se svým sportovním programem znovu.</w:t>
      </w:r>
    </w:p>
    <w:p w:rsidR="00C26A2E" w:rsidRPr="00085462" w:rsidRDefault="00C26A2E" w:rsidP="00C26A2E">
      <w:pPr>
        <w:jc w:val="both"/>
        <w:rPr>
          <w:rFonts w:ascii="Century Gothic" w:hAnsi="Century Gothic"/>
          <w:sz w:val="20"/>
          <w:szCs w:val="20"/>
        </w:rPr>
      </w:pPr>
    </w:p>
    <w:p w:rsidR="00C26A2E" w:rsidRPr="00F44066" w:rsidRDefault="00C26A2E" w:rsidP="00C26A2E">
      <w:pPr>
        <w:rPr>
          <w:sz w:val="18"/>
          <w:szCs w:val="18"/>
        </w:rPr>
      </w:pPr>
    </w:p>
    <w:p w:rsidR="00C26A2E" w:rsidRDefault="00C26A2E" w:rsidP="00C26A2E">
      <w:pPr>
        <w:rPr>
          <w:rFonts w:ascii="Century Gothic" w:hAnsi="Century Gothic"/>
          <w:b/>
          <w:i/>
          <w:sz w:val="22"/>
          <w:szCs w:val="22"/>
        </w:rPr>
      </w:pPr>
      <w:r w:rsidRPr="005D2100">
        <w:rPr>
          <w:rFonts w:ascii="Century Gothic" w:hAnsi="Century Gothic"/>
          <w:b/>
          <w:i/>
          <w:sz w:val="22"/>
          <w:szCs w:val="22"/>
        </w:rPr>
        <w:t>Kulturní akce v mateřské škole</w:t>
      </w:r>
    </w:p>
    <w:p w:rsidR="00C26A2E" w:rsidRPr="005D2100" w:rsidRDefault="00C26A2E" w:rsidP="00C26A2E">
      <w:pPr>
        <w:rPr>
          <w:rFonts w:ascii="Century Gothic" w:hAnsi="Century Gothic"/>
          <w:b/>
          <w:i/>
          <w:sz w:val="6"/>
          <w:szCs w:val="6"/>
        </w:rPr>
      </w:pPr>
    </w:p>
    <w:p w:rsidR="00C26A2E" w:rsidRPr="0092414F" w:rsidRDefault="00C26A2E" w:rsidP="00C26A2E">
      <w:pPr>
        <w:jc w:val="both"/>
        <w:rPr>
          <w:rFonts w:ascii="Century Gothic" w:hAnsi="Century Gothic"/>
          <w:sz w:val="20"/>
          <w:szCs w:val="20"/>
        </w:rPr>
      </w:pPr>
      <w:r>
        <w:rPr>
          <w:rFonts w:ascii="Century Gothic" w:hAnsi="Century Gothic"/>
          <w:sz w:val="20"/>
          <w:szCs w:val="20"/>
        </w:rPr>
        <w:t xml:space="preserve">     </w:t>
      </w:r>
      <w:r w:rsidRPr="0092414F">
        <w:rPr>
          <w:rFonts w:ascii="Century Gothic" w:hAnsi="Century Gothic"/>
          <w:sz w:val="20"/>
          <w:szCs w:val="20"/>
        </w:rPr>
        <w:t xml:space="preserve">Hned na začátku </w:t>
      </w:r>
      <w:r>
        <w:rPr>
          <w:rFonts w:ascii="Century Gothic" w:hAnsi="Century Gothic"/>
          <w:sz w:val="20"/>
          <w:szCs w:val="20"/>
        </w:rPr>
        <w:t>září přijelo do školky Divadlo Ú</w:t>
      </w:r>
      <w:r w:rsidRPr="0092414F">
        <w:rPr>
          <w:rFonts w:ascii="Century Gothic" w:hAnsi="Century Gothic"/>
          <w:sz w:val="20"/>
          <w:szCs w:val="20"/>
        </w:rPr>
        <w:t>směv s pohádkou "Kdo se vydá na draka".</w:t>
      </w:r>
      <w:r>
        <w:rPr>
          <w:rFonts w:ascii="Century Gothic" w:hAnsi="Century Gothic"/>
          <w:sz w:val="20"/>
          <w:szCs w:val="20"/>
        </w:rPr>
        <w:t xml:space="preserve"> </w:t>
      </w:r>
      <w:r w:rsidRPr="0092414F">
        <w:rPr>
          <w:rFonts w:ascii="Century Gothic" w:hAnsi="Century Gothic"/>
          <w:sz w:val="20"/>
          <w:szCs w:val="20"/>
        </w:rPr>
        <w:t>Pohádka byla velice vtipná a plná písniček.</w:t>
      </w:r>
      <w:r>
        <w:rPr>
          <w:rFonts w:ascii="Century Gothic" w:hAnsi="Century Gothic"/>
          <w:sz w:val="20"/>
          <w:szCs w:val="20"/>
        </w:rPr>
        <w:t xml:space="preserve"> </w:t>
      </w:r>
      <w:r w:rsidRPr="0092414F">
        <w:rPr>
          <w:rFonts w:ascii="Century Gothic" w:hAnsi="Century Gothic"/>
          <w:sz w:val="20"/>
          <w:szCs w:val="20"/>
        </w:rPr>
        <w:t>Dětem se velmi líbila.</w:t>
      </w:r>
      <w:r>
        <w:rPr>
          <w:rFonts w:ascii="Century Gothic" w:hAnsi="Century Gothic"/>
          <w:sz w:val="20"/>
          <w:szCs w:val="20"/>
        </w:rPr>
        <w:t xml:space="preserve"> </w:t>
      </w:r>
      <w:r w:rsidRPr="0092414F">
        <w:rPr>
          <w:rFonts w:ascii="Century Gothic" w:hAnsi="Century Gothic"/>
          <w:sz w:val="20"/>
          <w:szCs w:val="20"/>
        </w:rPr>
        <w:t>Toto divadelní představení bylo sponzorský</w:t>
      </w:r>
      <w:r>
        <w:rPr>
          <w:rFonts w:ascii="Century Gothic" w:hAnsi="Century Gothic"/>
          <w:sz w:val="20"/>
          <w:szCs w:val="20"/>
        </w:rPr>
        <w:t>m</w:t>
      </w:r>
      <w:r w:rsidRPr="0092414F">
        <w:rPr>
          <w:rFonts w:ascii="Century Gothic" w:hAnsi="Century Gothic"/>
          <w:sz w:val="20"/>
          <w:szCs w:val="20"/>
        </w:rPr>
        <w:t xml:space="preserve"> darem od paní R</w:t>
      </w:r>
      <w:r>
        <w:rPr>
          <w:rFonts w:ascii="Century Gothic" w:hAnsi="Century Gothic"/>
          <w:sz w:val="20"/>
          <w:szCs w:val="20"/>
        </w:rPr>
        <w:t xml:space="preserve">admily </w:t>
      </w:r>
      <w:r w:rsidRPr="0092414F">
        <w:rPr>
          <w:rFonts w:ascii="Century Gothic" w:hAnsi="Century Gothic"/>
          <w:sz w:val="20"/>
          <w:szCs w:val="20"/>
        </w:rPr>
        <w:t>Kubátové z Benešovic,</w:t>
      </w:r>
      <w:r>
        <w:rPr>
          <w:rFonts w:ascii="Century Gothic" w:hAnsi="Century Gothic"/>
          <w:sz w:val="20"/>
          <w:szCs w:val="20"/>
        </w:rPr>
        <w:t xml:space="preserve"> </w:t>
      </w:r>
      <w:r w:rsidRPr="0092414F">
        <w:rPr>
          <w:rFonts w:ascii="Century Gothic" w:hAnsi="Century Gothic"/>
          <w:sz w:val="20"/>
          <w:szCs w:val="20"/>
        </w:rPr>
        <w:t>které tímto velmi děkujeme.</w:t>
      </w:r>
    </w:p>
    <w:p w:rsidR="00C26A2E" w:rsidRPr="0092414F" w:rsidRDefault="00C26A2E" w:rsidP="00C26A2E">
      <w:pPr>
        <w:jc w:val="both"/>
        <w:rPr>
          <w:rFonts w:ascii="Century Gothic" w:hAnsi="Century Gothic"/>
          <w:sz w:val="20"/>
          <w:szCs w:val="20"/>
        </w:rPr>
      </w:pPr>
      <w:r w:rsidRPr="0092414F">
        <w:rPr>
          <w:rFonts w:ascii="Century Gothic" w:hAnsi="Century Gothic"/>
          <w:sz w:val="20"/>
          <w:szCs w:val="20"/>
        </w:rPr>
        <w:t>      Další pohádku nám zahrálo Divadélko Jojo.</w:t>
      </w:r>
      <w:r>
        <w:rPr>
          <w:rFonts w:ascii="Century Gothic" w:hAnsi="Century Gothic"/>
          <w:sz w:val="20"/>
          <w:szCs w:val="20"/>
        </w:rPr>
        <w:t xml:space="preserve"> </w:t>
      </w:r>
      <w:r w:rsidRPr="0092414F">
        <w:rPr>
          <w:rFonts w:ascii="Century Gothic" w:hAnsi="Century Gothic"/>
          <w:sz w:val="20"/>
          <w:szCs w:val="20"/>
        </w:rPr>
        <w:t>Jmenovala se "Pohádka ze psí boudy".</w:t>
      </w:r>
      <w:r>
        <w:rPr>
          <w:rFonts w:ascii="Century Gothic" w:hAnsi="Century Gothic"/>
          <w:sz w:val="20"/>
          <w:szCs w:val="20"/>
        </w:rPr>
        <w:t xml:space="preserve"> </w:t>
      </w:r>
      <w:r w:rsidRPr="0092414F">
        <w:rPr>
          <w:rFonts w:ascii="Century Gothic" w:hAnsi="Century Gothic"/>
          <w:sz w:val="20"/>
          <w:szCs w:val="20"/>
        </w:rPr>
        <w:t>Velkým zážitkem bylo  představení "Pařezová Chaloupka" v Pardubicích na Malé scéně.</w:t>
      </w:r>
      <w:r>
        <w:rPr>
          <w:rFonts w:ascii="Century Gothic" w:hAnsi="Century Gothic"/>
          <w:sz w:val="20"/>
          <w:szCs w:val="20"/>
        </w:rPr>
        <w:t xml:space="preserve"> Křemílka a Vochomůrku vše</w:t>
      </w:r>
      <w:r w:rsidRPr="0092414F">
        <w:rPr>
          <w:rFonts w:ascii="Century Gothic" w:hAnsi="Century Gothic"/>
          <w:sz w:val="20"/>
          <w:szCs w:val="20"/>
        </w:rPr>
        <w:t>chny děti znají z Večerníčku,</w:t>
      </w:r>
      <w:r>
        <w:rPr>
          <w:rFonts w:ascii="Century Gothic" w:hAnsi="Century Gothic"/>
          <w:sz w:val="20"/>
          <w:szCs w:val="20"/>
        </w:rPr>
        <w:t xml:space="preserve"> </w:t>
      </w:r>
      <w:r w:rsidRPr="0092414F">
        <w:rPr>
          <w:rFonts w:ascii="Century Gothic" w:hAnsi="Century Gothic"/>
          <w:sz w:val="20"/>
          <w:szCs w:val="20"/>
        </w:rPr>
        <w:t>proto  si písničku "Vstávej,</w:t>
      </w:r>
      <w:r>
        <w:rPr>
          <w:rFonts w:ascii="Century Gothic" w:hAnsi="Century Gothic"/>
          <w:sz w:val="20"/>
          <w:szCs w:val="20"/>
        </w:rPr>
        <w:t xml:space="preserve"> semínko</w:t>
      </w:r>
      <w:r w:rsidRPr="0092414F">
        <w:rPr>
          <w:rFonts w:ascii="Century Gothic" w:hAnsi="Century Gothic"/>
          <w:sz w:val="20"/>
          <w:szCs w:val="20"/>
        </w:rPr>
        <w:t>"</w:t>
      </w:r>
      <w:r>
        <w:rPr>
          <w:rFonts w:ascii="Century Gothic" w:hAnsi="Century Gothic"/>
          <w:sz w:val="20"/>
          <w:szCs w:val="20"/>
        </w:rPr>
        <w:t xml:space="preserve"> </w:t>
      </w:r>
      <w:r w:rsidRPr="0092414F">
        <w:rPr>
          <w:rFonts w:ascii="Century Gothic" w:hAnsi="Century Gothic"/>
          <w:sz w:val="20"/>
          <w:szCs w:val="20"/>
        </w:rPr>
        <w:t>s radostí zazpívaly.</w:t>
      </w:r>
      <w:r>
        <w:rPr>
          <w:rFonts w:ascii="Century Gothic" w:hAnsi="Century Gothic"/>
          <w:sz w:val="20"/>
          <w:szCs w:val="20"/>
        </w:rPr>
        <w:t xml:space="preserve"> </w:t>
      </w:r>
      <w:r w:rsidRPr="0092414F">
        <w:rPr>
          <w:rFonts w:ascii="Century Gothic" w:hAnsi="Century Gothic"/>
          <w:sz w:val="20"/>
          <w:szCs w:val="20"/>
        </w:rPr>
        <w:t>Dopoledne bylo náročné,</w:t>
      </w:r>
      <w:r>
        <w:rPr>
          <w:rFonts w:ascii="Century Gothic" w:hAnsi="Century Gothic"/>
          <w:sz w:val="20"/>
          <w:szCs w:val="20"/>
        </w:rPr>
        <w:t xml:space="preserve"> </w:t>
      </w:r>
      <w:r w:rsidRPr="0092414F">
        <w:rPr>
          <w:rFonts w:ascii="Century Gothic" w:hAnsi="Century Gothic"/>
          <w:sz w:val="20"/>
          <w:szCs w:val="20"/>
        </w:rPr>
        <w:t>proto paní učitelky musely dávat pozor,</w:t>
      </w:r>
      <w:r>
        <w:rPr>
          <w:rFonts w:ascii="Century Gothic" w:hAnsi="Century Gothic"/>
          <w:sz w:val="20"/>
          <w:szCs w:val="20"/>
        </w:rPr>
        <w:t xml:space="preserve"> </w:t>
      </w:r>
      <w:r w:rsidRPr="0092414F">
        <w:rPr>
          <w:rFonts w:ascii="Century Gothic" w:hAnsi="Century Gothic"/>
          <w:sz w:val="20"/>
          <w:szCs w:val="20"/>
        </w:rPr>
        <w:t>aby nám malí výle</w:t>
      </w:r>
      <w:r>
        <w:rPr>
          <w:rFonts w:ascii="Century Gothic" w:hAnsi="Century Gothic"/>
          <w:sz w:val="20"/>
          <w:szCs w:val="20"/>
        </w:rPr>
        <w:t>t</w:t>
      </w:r>
      <w:r w:rsidRPr="0092414F">
        <w:rPr>
          <w:rFonts w:ascii="Century Gothic" w:hAnsi="Century Gothic"/>
          <w:sz w:val="20"/>
          <w:szCs w:val="20"/>
        </w:rPr>
        <w:t>níci při návratu autobusem únavou neusnuli.</w:t>
      </w:r>
      <w:r>
        <w:rPr>
          <w:rFonts w:ascii="Century Gothic" w:hAnsi="Century Gothic"/>
          <w:sz w:val="20"/>
          <w:szCs w:val="20"/>
        </w:rPr>
        <w:t xml:space="preserve"> </w:t>
      </w:r>
      <w:r w:rsidRPr="0092414F">
        <w:rPr>
          <w:rFonts w:ascii="Century Gothic" w:hAnsi="Century Gothic"/>
          <w:sz w:val="20"/>
          <w:szCs w:val="20"/>
        </w:rPr>
        <w:t>Divadélko Šeherezáda nám v říjnu zahrálo pohádku "O Zrzounovi".</w:t>
      </w:r>
    </w:p>
    <w:p w:rsidR="00C26A2E" w:rsidRPr="0092414F" w:rsidRDefault="00C26A2E" w:rsidP="00C26A2E">
      <w:pPr>
        <w:jc w:val="both"/>
        <w:rPr>
          <w:rFonts w:ascii="Century Gothic" w:hAnsi="Century Gothic"/>
          <w:sz w:val="20"/>
          <w:szCs w:val="20"/>
        </w:rPr>
      </w:pPr>
      <w:r>
        <w:rPr>
          <w:rFonts w:ascii="Century Gothic" w:hAnsi="Century Gothic"/>
          <w:sz w:val="20"/>
          <w:szCs w:val="20"/>
        </w:rPr>
        <w:t xml:space="preserve">     </w:t>
      </w:r>
      <w:r w:rsidRPr="0092414F">
        <w:rPr>
          <w:rFonts w:ascii="Century Gothic" w:hAnsi="Century Gothic"/>
          <w:sz w:val="20"/>
          <w:szCs w:val="20"/>
        </w:rPr>
        <w:t>Beseda s autorkou dětských knih Jitkou Vítovou byla pro naše děti neobvyklým setkáním.</w:t>
      </w:r>
      <w:r>
        <w:rPr>
          <w:rFonts w:ascii="Century Gothic" w:hAnsi="Century Gothic"/>
          <w:sz w:val="20"/>
          <w:szCs w:val="20"/>
        </w:rPr>
        <w:t xml:space="preserve"> </w:t>
      </w:r>
      <w:r w:rsidRPr="0092414F">
        <w:rPr>
          <w:rFonts w:ascii="Century Gothic" w:hAnsi="Century Gothic"/>
          <w:sz w:val="20"/>
          <w:szCs w:val="20"/>
        </w:rPr>
        <w:t>Dozvěděly se,</w:t>
      </w:r>
      <w:r>
        <w:rPr>
          <w:rFonts w:ascii="Century Gothic" w:hAnsi="Century Gothic"/>
          <w:sz w:val="20"/>
          <w:szCs w:val="20"/>
        </w:rPr>
        <w:t xml:space="preserve"> </w:t>
      </w:r>
      <w:r w:rsidRPr="0092414F">
        <w:rPr>
          <w:rFonts w:ascii="Century Gothic" w:hAnsi="Century Gothic"/>
          <w:sz w:val="20"/>
          <w:szCs w:val="20"/>
        </w:rPr>
        <w:t>jak vzniká kniha od začátku,</w:t>
      </w:r>
      <w:r>
        <w:rPr>
          <w:rFonts w:ascii="Century Gothic" w:hAnsi="Century Gothic"/>
          <w:sz w:val="20"/>
          <w:szCs w:val="20"/>
        </w:rPr>
        <w:t xml:space="preserve"> </w:t>
      </w:r>
      <w:r w:rsidRPr="0092414F">
        <w:rPr>
          <w:rFonts w:ascii="Century Gothic" w:hAnsi="Century Gothic"/>
          <w:sz w:val="20"/>
          <w:szCs w:val="20"/>
        </w:rPr>
        <w:t>kdy se píše a ilustruje,</w:t>
      </w:r>
      <w:r>
        <w:rPr>
          <w:rFonts w:ascii="Century Gothic" w:hAnsi="Century Gothic"/>
          <w:sz w:val="20"/>
          <w:szCs w:val="20"/>
        </w:rPr>
        <w:t xml:space="preserve"> </w:t>
      </w:r>
      <w:r w:rsidRPr="0092414F">
        <w:rPr>
          <w:rFonts w:ascii="Century Gothic" w:hAnsi="Century Gothic"/>
          <w:sz w:val="20"/>
          <w:szCs w:val="20"/>
        </w:rPr>
        <w:t>až do konce,</w:t>
      </w:r>
      <w:r>
        <w:rPr>
          <w:rFonts w:ascii="Century Gothic" w:hAnsi="Century Gothic"/>
          <w:sz w:val="20"/>
          <w:szCs w:val="20"/>
        </w:rPr>
        <w:t xml:space="preserve"> </w:t>
      </w:r>
      <w:r w:rsidRPr="0092414F">
        <w:rPr>
          <w:rFonts w:ascii="Century Gothic" w:hAnsi="Century Gothic"/>
          <w:sz w:val="20"/>
          <w:szCs w:val="20"/>
        </w:rPr>
        <w:t>kdy jde do tisku.</w:t>
      </w:r>
      <w:r>
        <w:rPr>
          <w:rFonts w:ascii="Century Gothic" w:hAnsi="Century Gothic"/>
          <w:sz w:val="20"/>
          <w:szCs w:val="20"/>
        </w:rPr>
        <w:t xml:space="preserve"> </w:t>
      </w:r>
      <w:r w:rsidRPr="0092414F">
        <w:rPr>
          <w:rFonts w:ascii="Century Gothic" w:hAnsi="Century Gothic"/>
          <w:sz w:val="20"/>
          <w:szCs w:val="20"/>
        </w:rPr>
        <w:t>Knížky si prohlédly,</w:t>
      </w:r>
      <w:r>
        <w:rPr>
          <w:rFonts w:ascii="Century Gothic" w:hAnsi="Century Gothic"/>
          <w:sz w:val="20"/>
          <w:szCs w:val="20"/>
        </w:rPr>
        <w:t xml:space="preserve"> </w:t>
      </w:r>
      <w:r w:rsidRPr="0092414F">
        <w:rPr>
          <w:rFonts w:ascii="Century Gothic" w:hAnsi="Century Gothic"/>
          <w:sz w:val="20"/>
          <w:szCs w:val="20"/>
        </w:rPr>
        <w:t>poslechly si autorské čtení a dokonce samy "četly" podle obrázků.</w:t>
      </w:r>
      <w:r>
        <w:rPr>
          <w:rFonts w:ascii="Century Gothic" w:hAnsi="Century Gothic"/>
          <w:sz w:val="20"/>
          <w:szCs w:val="20"/>
        </w:rPr>
        <w:t xml:space="preserve"> </w:t>
      </w:r>
      <w:r w:rsidRPr="0092414F">
        <w:rPr>
          <w:rFonts w:ascii="Century Gothic" w:hAnsi="Century Gothic"/>
          <w:sz w:val="20"/>
          <w:szCs w:val="20"/>
        </w:rPr>
        <w:t>Paní Vítová naše děti velmi poch</w:t>
      </w:r>
      <w:r>
        <w:rPr>
          <w:rFonts w:ascii="Century Gothic" w:hAnsi="Century Gothic"/>
          <w:sz w:val="20"/>
          <w:szCs w:val="20"/>
        </w:rPr>
        <w:t>válila</w:t>
      </w:r>
      <w:r w:rsidRPr="0092414F">
        <w:rPr>
          <w:rFonts w:ascii="Century Gothic" w:hAnsi="Century Gothic"/>
          <w:sz w:val="20"/>
          <w:szCs w:val="20"/>
        </w:rPr>
        <w:t xml:space="preserve"> a za odměnu dostaly omalovánky.</w:t>
      </w:r>
      <w:r>
        <w:rPr>
          <w:rFonts w:ascii="Century Gothic" w:hAnsi="Century Gothic"/>
          <w:sz w:val="20"/>
          <w:szCs w:val="20"/>
        </w:rPr>
        <w:t xml:space="preserve"> </w:t>
      </w:r>
      <w:r w:rsidRPr="0092414F">
        <w:rPr>
          <w:rFonts w:ascii="Century Gothic" w:hAnsi="Century Gothic"/>
          <w:sz w:val="20"/>
          <w:szCs w:val="20"/>
        </w:rPr>
        <w:t>Některé knížky o Květušce,</w:t>
      </w:r>
      <w:r>
        <w:rPr>
          <w:rFonts w:ascii="Century Gothic" w:hAnsi="Century Gothic"/>
          <w:sz w:val="20"/>
          <w:szCs w:val="20"/>
        </w:rPr>
        <w:t xml:space="preserve"> </w:t>
      </w:r>
      <w:r w:rsidRPr="0092414F">
        <w:rPr>
          <w:rFonts w:ascii="Century Gothic" w:hAnsi="Century Gothic"/>
          <w:sz w:val="20"/>
          <w:szCs w:val="20"/>
        </w:rPr>
        <w:t xml:space="preserve">tesaříkovi </w:t>
      </w:r>
      <w:r>
        <w:rPr>
          <w:rFonts w:ascii="Century Gothic" w:hAnsi="Century Gothic"/>
          <w:sz w:val="20"/>
          <w:szCs w:val="20"/>
        </w:rPr>
        <w:t>a jejích dalších kamaráde</w:t>
      </w:r>
      <w:r w:rsidRPr="0092414F">
        <w:rPr>
          <w:rFonts w:ascii="Century Gothic" w:hAnsi="Century Gothic"/>
          <w:sz w:val="20"/>
          <w:szCs w:val="20"/>
        </w:rPr>
        <w:t>ch z hmyzí říše rodiče dětem zakoupili,</w:t>
      </w:r>
      <w:r>
        <w:rPr>
          <w:rFonts w:ascii="Century Gothic" w:hAnsi="Century Gothic"/>
          <w:sz w:val="20"/>
          <w:szCs w:val="20"/>
        </w:rPr>
        <w:t xml:space="preserve"> </w:t>
      </w:r>
      <w:r w:rsidRPr="0092414F">
        <w:rPr>
          <w:rFonts w:ascii="Century Gothic" w:hAnsi="Century Gothic"/>
          <w:sz w:val="20"/>
          <w:szCs w:val="20"/>
        </w:rPr>
        <w:t>aby si je doma společně přečetli.</w:t>
      </w:r>
    </w:p>
    <w:p w:rsidR="00C26A2E" w:rsidRDefault="00C26A2E" w:rsidP="00C26A2E">
      <w:pPr>
        <w:rPr>
          <w:rFonts w:ascii="Century Gothic" w:hAnsi="Century Gothic"/>
          <w:sz w:val="20"/>
          <w:szCs w:val="20"/>
        </w:rPr>
      </w:pPr>
    </w:p>
    <w:p w:rsidR="00C26A2E" w:rsidRPr="00F44066" w:rsidRDefault="00C26A2E" w:rsidP="00C26A2E">
      <w:pPr>
        <w:rPr>
          <w:rFonts w:ascii="Century Gothic" w:hAnsi="Century Gothic"/>
          <w:sz w:val="18"/>
          <w:szCs w:val="18"/>
        </w:rPr>
      </w:pPr>
    </w:p>
    <w:p w:rsidR="00C26A2E" w:rsidRDefault="00C26A2E" w:rsidP="00C26A2E">
      <w:pPr>
        <w:rPr>
          <w:rFonts w:ascii="Century Gothic" w:hAnsi="Century Gothic"/>
          <w:b/>
          <w:i/>
          <w:sz w:val="22"/>
          <w:szCs w:val="22"/>
        </w:rPr>
      </w:pPr>
      <w:r w:rsidRPr="005D2100">
        <w:rPr>
          <w:rFonts w:ascii="Century Gothic" w:hAnsi="Century Gothic"/>
          <w:b/>
          <w:i/>
          <w:sz w:val="22"/>
          <w:szCs w:val="22"/>
        </w:rPr>
        <w:t>Vodních v</w:t>
      </w:r>
      <w:r>
        <w:rPr>
          <w:rFonts w:ascii="Century Gothic" w:hAnsi="Century Gothic"/>
          <w:b/>
          <w:i/>
          <w:sz w:val="22"/>
          <w:szCs w:val="22"/>
        </w:rPr>
        <w:t> </w:t>
      </w:r>
      <w:r w:rsidRPr="005D2100">
        <w:rPr>
          <w:rFonts w:ascii="Century Gothic" w:hAnsi="Century Gothic"/>
          <w:b/>
          <w:i/>
          <w:sz w:val="22"/>
          <w:szCs w:val="22"/>
        </w:rPr>
        <w:t>Cholticích</w:t>
      </w:r>
    </w:p>
    <w:p w:rsidR="00C26A2E" w:rsidRPr="005D2100" w:rsidRDefault="00C26A2E" w:rsidP="00C26A2E">
      <w:pPr>
        <w:rPr>
          <w:rFonts w:ascii="Century Gothic" w:hAnsi="Century Gothic"/>
          <w:b/>
          <w:i/>
          <w:sz w:val="6"/>
          <w:szCs w:val="6"/>
        </w:rPr>
      </w:pPr>
    </w:p>
    <w:p w:rsidR="00C26A2E" w:rsidRPr="0092414F" w:rsidRDefault="00C26A2E" w:rsidP="00C26A2E">
      <w:pPr>
        <w:jc w:val="both"/>
        <w:rPr>
          <w:rFonts w:ascii="Century Gothic" w:hAnsi="Century Gothic"/>
          <w:sz w:val="20"/>
          <w:szCs w:val="20"/>
        </w:rPr>
      </w:pPr>
      <w:r>
        <w:rPr>
          <w:rFonts w:ascii="Century Gothic" w:hAnsi="Century Gothic"/>
          <w:sz w:val="20"/>
          <w:szCs w:val="20"/>
        </w:rPr>
        <w:t xml:space="preserve">     </w:t>
      </w:r>
      <w:r w:rsidRPr="0092414F">
        <w:rPr>
          <w:rFonts w:ascii="Century Gothic" w:hAnsi="Century Gothic"/>
          <w:sz w:val="20"/>
          <w:szCs w:val="20"/>
        </w:rPr>
        <w:t>V listopadu odjely děti z MŠ do Choltic na zámek za vodníky.</w:t>
      </w:r>
      <w:r>
        <w:rPr>
          <w:rFonts w:ascii="Century Gothic" w:hAnsi="Century Gothic"/>
          <w:sz w:val="20"/>
          <w:szCs w:val="20"/>
        </w:rPr>
        <w:t xml:space="preserve"> </w:t>
      </w:r>
      <w:r w:rsidRPr="0092414F">
        <w:rPr>
          <w:rFonts w:ascii="Century Gothic" w:hAnsi="Century Gothic"/>
          <w:sz w:val="20"/>
          <w:szCs w:val="20"/>
        </w:rPr>
        <w:t>Nejprve se dozvěděly</w:t>
      </w:r>
      <w:r>
        <w:rPr>
          <w:rFonts w:ascii="Century Gothic" w:hAnsi="Century Gothic"/>
          <w:sz w:val="20"/>
          <w:szCs w:val="20"/>
        </w:rPr>
        <w:t>, kolik vodníků v Čechách je</w:t>
      </w:r>
      <w:r w:rsidRPr="0092414F">
        <w:rPr>
          <w:rFonts w:ascii="Century Gothic" w:hAnsi="Century Gothic"/>
          <w:sz w:val="20"/>
          <w:szCs w:val="20"/>
        </w:rPr>
        <w:t>,</w:t>
      </w:r>
      <w:r>
        <w:rPr>
          <w:rFonts w:ascii="Century Gothic" w:hAnsi="Century Gothic"/>
          <w:sz w:val="20"/>
          <w:szCs w:val="20"/>
        </w:rPr>
        <w:t xml:space="preserve"> </w:t>
      </w:r>
      <w:r w:rsidRPr="0092414F">
        <w:rPr>
          <w:rFonts w:ascii="Century Gothic" w:hAnsi="Century Gothic"/>
          <w:sz w:val="20"/>
          <w:szCs w:val="20"/>
        </w:rPr>
        <w:t>jak se jmenují a kde žijí.</w:t>
      </w:r>
      <w:r>
        <w:rPr>
          <w:rFonts w:ascii="Century Gothic" w:hAnsi="Century Gothic"/>
          <w:sz w:val="20"/>
          <w:szCs w:val="20"/>
        </w:rPr>
        <w:t xml:space="preserve"> </w:t>
      </w:r>
      <w:r w:rsidRPr="0092414F">
        <w:rPr>
          <w:rFonts w:ascii="Century Gothic" w:hAnsi="Century Gothic"/>
          <w:sz w:val="20"/>
          <w:szCs w:val="20"/>
        </w:rPr>
        <w:t>Také si zopakovaly známé postavy z Večerníčků.</w:t>
      </w:r>
      <w:r>
        <w:rPr>
          <w:rFonts w:ascii="Century Gothic" w:hAnsi="Century Gothic"/>
          <w:sz w:val="20"/>
          <w:szCs w:val="20"/>
        </w:rPr>
        <w:t xml:space="preserve"> </w:t>
      </w:r>
      <w:r w:rsidRPr="0092414F">
        <w:rPr>
          <w:rFonts w:ascii="Century Gothic" w:hAnsi="Century Gothic"/>
          <w:sz w:val="20"/>
          <w:szCs w:val="20"/>
        </w:rPr>
        <w:t>Dozvěděly se,</w:t>
      </w:r>
      <w:r>
        <w:rPr>
          <w:rFonts w:ascii="Century Gothic" w:hAnsi="Century Gothic"/>
          <w:sz w:val="20"/>
          <w:szCs w:val="20"/>
        </w:rPr>
        <w:t xml:space="preserve"> </w:t>
      </w:r>
      <w:r w:rsidRPr="0092414F">
        <w:rPr>
          <w:rFonts w:ascii="Century Gothic" w:hAnsi="Century Gothic"/>
          <w:sz w:val="20"/>
          <w:szCs w:val="20"/>
        </w:rPr>
        <w:t>co je černé divadlo a jak vzniká.</w:t>
      </w:r>
      <w:r>
        <w:rPr>
          <w:rFonts w:ascii="Century Gothic" w:hAnsi="Century Gothic"/>
          <w:sz w:val="20"/>
          <w:szCs w:val="20"/>
        </w:rPr>
        <w:t xml:space="preserve"> </w:t>
      </w:r>
      <w:r w:rsidRPr="0092414F">
        <w:rPr>
          <w:rFonts w:ascii="Century Gothic" w:hAnsi="Century Gothic"/>
          <w:sz w:val="20"/>
          <w:szCs w:val="20"/>
        </w:rPr>
        <w:t>Znaly odpovědi na spoustu hádanek a odměnou jim byly dvě pohádky "O choltickém vodníkovi".</w:t>
      </w:r>
    </w:p>
    <w:p w:rsidR="00C26A2E" w:rsidRDefault="00C26A2E" w:rsidP="00297B92">
      <w:pPr>
        <w:jc w:val="both"/>
        <w:rPr>
          <w:rFonts w:ascii="Century Gothic" w:hAnsi="Century Gothic"/>
          <w:b/>
          <w:i/>
          <w:sz w:val="22"/>
          <w:szCs w:val="22"/>
        </w:rPr>
      </w:pPr>
    </w:p>
    <w:p w:rsidR="001A406E" w:rsidRDefault="00097F89" w:rsidP="00297B92">
      <w:pPr>
        <w:jc w:val="both"/>
        <w:rPr>
          <w:rFonts w:ascii="Century Gothic" w:hAnsi="Century Gothic"/>
          <w:b/>
          <w:i/>
          <w:sz w:val="22"/>
          <w:szCs w:val="22"/>
        </w:rPr>
      </w:pPr>
      <w:r w:rsidRPr="00297B92">
        <w:rPr>
          <w:rFonts w:ascii="Century Gothic" w:hAnsi="Century Gothic"/>
          <w:b/>
          <w:i/>
          <w:sz w:val="22"/>
          <w:szCs w:val="22"/>
        </w:rPr>
        <w:t>Halloween na fotbalovém hřišti</w:t>
      </w:r>
    </w:p>
    <w:p w:rsidR="001A406E" w:rsidRDefault="00297B92" w:rsidP="00297B92">
      <w:pPr>
        <w:jc w:val="both"/>
        <w:rPr>
          <w:rFonts w:ascii="Century Gothic" w:hAnsi="Century Gothic"/>
          <w:sz w:val="20"/>
          <w:szCs w:val="20"/>
        </w:rPr>
      </w:pPr>
      <w:r>
        <w:rPr>
          <w:rFonts w:ascii="Century Gothic" w:hAnsi="Century Gothic"/>
          <w:sz w:val="20"/>
          <w:szCs w:val="20"/>
        </w:rPr>
        <w:t xml:space="preserve"> </w:t>
      </w:r>
      <w:r w:rsidR="001A406E" w:rsidRPr="00297B92">
        <w:rPr>
          <w:rFonts w:ascii="Century Gothic" w:hAnsi="Century Gothic"/>
          <w:sz w:val="20"/>
          <w:szCs w:val="20"/>
        </w:rPr>
        <w:t>Letošní konání Halloweenu bylo neobvyklé. Vzhledem k obnově školního dvora, nebylo možné tuto akci pořádat tam. Proto js</w:t>
      </w:r>
      <w:r w:rsidR="001A406E">
        <w:rPr>
          <w:rFonts w:ascii="Century Gothic" w:hAnsi="Century Gothic"/>
          <w:sz w:val="20"/>
          <w:szCs w:val="20"/>
        </w:rPr>
        <w:t>me</w:t>
      </w:r>
      <w:r w:rsidR="001A406E" w:rsidRPr="00297B92">
        <w:rPr>
          <w:rFonts w:ascii="Century Gothic" w:hAnsi="Century Gothic"/>
          <w:sz w:val="20"/>
          <w:szCs w:val="20"/>
        </w:rPr>
        <w:t xml:space="preserve"> doufali, že se na nás usměje štěstí a počasí nám bude přát. Naše přání se vyplnilo. Všichni jsme se sešli na fotbalovém hřišti a zábavné odpoledne mohlo začít. Tento rok byly pouze pohybové hry, ale i tak se všichni bavili. Nechyběla ani oblíbená </w:t>
      </w:r>
      <w:proofErr w:type="spellStart"/>
      <w:r w:rsidR="001A406E" w:rsidRPr="00297B92">
        <w:rPr>
          <w:rFonts w:ascii="Century Gothic" w:hAnsi="Century Gothic"/>
          <w:sz w:val="20"/>
          <w:szCs w:val="20"/>
        </w:rPr>
        <w:t>soutež</w:t>
      </w:r>
      <w:proofErr w:type="spellEnd"/>
      <w:r w:rsidR="001A406E" w:rsidRPr="00297B92">
        <w:rPr>
          <w:rFonts w:ascii="Century Gothic" w:hAnsi="Century Gothic"/>
          <w:sz w:val="20"/>
          <w:szCs w:val="20"/>
        </w:rPr>
        <w:t xml:space="preserve"> o nejkrásnější dýni a strašidelná stezka odvahy. Vzhledem k tomu, že jsme byli blízko lesa, mohla tato stezka probíhat v tajemném lese. Všichni jsme se příjemně báli.</w:t>
      </w:r>
      <w:r w:rsidR="001A406E">
        <w:rPr>
          <w:rFonts w:ascii="Century Gothic" w:hAnsi="Century Gothic"/>
          <w:sz w:val="20"/>
          <w:szCs w:val="20"/>
        </w:rPr>
        <w:t xml:space="preserve"> </w:t>
      </w:r>
      <w:r w:rsidR="001A406E" w:rsidRPr="00297B92">
        <w:rPr>
          <w:rFonts w:ascii="Century Gothic" w:hAnsi="Century Gothic"/>
          <w:sz w:val="20"/>
          <w:szCs w:val="20"/>
        </w:rPr>
        <w:t>V </w:t>
      </w:r>
      <w:proofErr w:type="spellStart"/>
      <w:r w:rsidR="001A406E" w:rsidRPr="00297B92">
        <w:rPr>
          <w:rFonts w:ascii="Century Gothic" w:hAnsi="Century Gothic"/>
          <w:sz w:val="20"/>
          <w:szCs w:val="20"/>
        </w:rPr>
        <w:t>lipoltickém</w:t>
      </w:r>
      <w:proofErr w:type="spellEnd"/>
      <w:r w:rsidR="001A406E" w:rsidRPr="00297B92">
        <w:rPr>
          <w:rFonts w:ascii="Century Gothic" w:hAnsi="Century Gothic"/>
          <w:sz w:val="20"/>
          <w:szCs w:val="20"/>
        </w:rPr>
        <w:t xml:space="preserve"> lese nechyběl duch, kostlivec, mrtvá nevěsta, </w:t>
      </w:r>
      <w:proofErr w:type="spellStart"/>
      <w:r w:rsidR="001A406E" w:rsidRPr="00297B92">
        <w:rPr>
          <w:rFonts w:ascii="Century Gothic" w:hAnsi="Century Gothic"/>
          <w:sz w:val="20"/>
          <w:szCs w:val="20"/>
        </w:rPr>
        <w:t>zoombie</w:t>
      </w:r>
      <w:proofErr w:type="spellEnd"/>
      <w:r w:rsidR="001A406E" w:rsidRPr="00297B92">
        <w:rPr>
          <w:rFonts w:ascii="Century Gothic" w:hAnsi="Century Gothic"/>
          <w:sz w:val="20"/>
          <w:szCs w:val="20"/>
        </w:rPr>
        <w:t>, čarodějnice a lesní strašidlo. Nakonec všichni prošli celou trasu a nevzdali to.</w:t>
      </w:r>
    </w:p>
    <w:p w:rsidR="00097F89" w:rsidRPr="00297B92" w:rsidRDefault="001A406E" w:rsidP="00297B92">
      <w:pPr>
        <w:jc w:val="both"/>
        <w:rPr>
          <w:rFonts w:ascii="Century Gothic" w:hAnsi="Century Gothic"/>
          <w:sz w:val="20"/>
          <w:szCs w:val="20"/>
        </w:rPr>
      </w:pPr>
      <w:r>
        <w:rPr>
          <w:rFonts w:ascii="Century Gothic" w:hAnsi="Century Gothic"/>
          <w:b/>
          <w:i/>
          <w:noProof/>
          <w:sz w:val="22"/>
          <w:szCs w:val="22"/>
        </w:rPr>
        <w:lastRenderedPageBreak/>
        <w:drawing>
          <wp:anchor distT="0" distB="0" distL="114300" distR="114300" simplePos="0" relativeHeight="251822080" behindDoc="1" locked="0" layoutInCell="1" allowOverlap="1">
            <wp:simplePos x="0" y="0"/>
            <wp:positionH relativeFrom="column">
              <wp:posOffset>-57150</wp:posOffset>
            </wp:positionH>
            <wp:positionV relativeFrom="paragraph">
              <wp:posOffset>19050</wp:posOffset>
            </wp:positionV>
            <wp:extent cx="2371725" cy="1935480"/>
            <wp:effectExtent l="0" t="0" r="0" b="0"/>
            <wp:wrapTight wrapText="bothSides">
              <wp:wrapPolygon edited="0">
                <wp:start x="0" y="0"/>
                <wp:lineTo x="0" y="21472"/>
                <wp:lineTo x="21513" y="21472"/>
                <wp:lineTo x="21513" y="0"/>
                <wp:lineTo x="0" y="0"/>
              </wp:wrapPolygon>
            </wp:wrapTight>
            <wp:docPr id="131" name="Obrázek 131" descr="http://www.zsmslipoltice.cz/VismoOnline_ActionScripts/Image.aspx?id_org=451040&amp;id_obrazky=1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smslipoltice.cz/VismoOnline_ActionScripts/Image.aspx?id_org=451040&amp;id_obrazky=1193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1932" t="14196" r="8735"/>
                    <a:stretch/>
                  </pic:blipFill>
                  <pic:spPr bwMode="auto">
                    <a:xfrm>
                      <a:off x="0" y="0"/>
                      <a:ext cx="2371725" cy="193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B92">
        <w:rPr>
          <w:rFonts w:ascii="Century Gothic" w:hAnsi="Century Gothic"/>
          <w:sz w:val="20"/>
          <w:szCs w:val="20"/>
        </w:rPr>
        <w:t xml:space="preserve">    </w:t>
      </w:r>
      <w:r w:rsidR="00097F89" w:rsidRPr="00297B92">
        <w:rPr>
          <w:rFonts w:ascii="Century Gothic" w:hAnsi="Century Gothic"/>
          <w:sz w:val="20"/>
          <w:szCs w:val="20"/>
        </w:rPr>
        <w:t>Myslím si, že i když k večeru už byla větší zima, celé odpoledne se vydařilo. A těš</w:t>
      </w:r>
      <w:r w:rsidR="00297B92">
        <w:rPr>
          <w:rFonts w:ascii="Century Gothic" w:hAnsi="Century Gothic"/>
          <w:sz w:val="20"/>
          <w:szCs w:val="20"/>
        </w:rPr>
        <w:t xml:space="preserve">íme se na příště! </w:t>
      </w:r>
      <w:r w:rsidR="00097F89" w:rsidRPr="00297B92">
        <w:rPr>
          <w:rFonts w:ascii="Century Gothic" w:hAnsi="Century Gothic"/>
          <w:sz w:val="20"/>
          <w:szCs w:val="20"/>
        </w:rPr>
        <w:t>Na více fotografií se můžete podívat na internetových stránkách školy.</w:t>
      </w:r>
    </w:p>
    <w:p w:rsidR="00F44066" w:rsidRDefault="00097F89" w:rsidP="00297B92">
      <w:pPr>
        <w:jc w:val="both"/>
        <w:rPr>
          <w:rFonts w:ascii="Century Gothic" w:hAnsi="Century Gothic"/>
          <w:sz w:val="20"/>
          <w:szCs w:val="20"/>
        </w:rPr>
      </w:pPr>
      <w:r w:rsidRPr="00297B92">
        <w:rPr>
          <w:rFonts w:ascii="Century Gothic" w:hAnsi="Century Gothic"/>
          <w:sz w:val="20"/>
          <w:szCs w:val="20"/>
        </w:rPr>
        <w:t>Mgr. Tereza Kopová</w:t>
      </w:r>
    </w:p>
    <w:p w:rsidR="00C26A2E" w:rsidRDefault="00C26A2E" w:rsidP="00297B92">
      <w:pPr>
        <w:jc w:val="both"/>
        <w:rPr>
          <w:rFonts w:ascii="Century Gothic" w:hAnsi="Century Gothic"/>
          <w:sz w:val="20"/>
          <w:szCs w:val="20"/>
        </w:rPr>
      </w:pPr>
    </w:p>
    <w:p w:rsidR="00C26A2E" w:rsidRDefault="00C26A2E" w:rsidP="00C26A2E">
      <w:pPr>
        <w:rPr>
          <w:rFonts w:ascii="Century Gothic" w:hAnsi="Century Gothic"/>
          <w:b/>
          <w:i/>
          <w:sz w:val="22"/>
          <w:szCs w:val="22"/>
        </w:rPr>
      </w:pPr>
      <w:r w:rsidRPr="005D2100">
        <w:rPr>
          <w:rFonts w:ascii="Century Gothic" w:hAnsi="Century Gothic"/>
          <w:b/>
          <w:i/>
          <w:sz w:val="22"/>
          <w:szCs w:val="22"/>
        </w:rPr>
        <w:t>Poděkování</w:t>
      </w:r>
    </w:p>
    <w:p w:rsidR="00C26A2E" w:rsidRPr="005D2100" w:rsidRDefault="00C26A2E" w:rsidP="00C26A2E">
      <w:pPr>
        <w:rPr>
          <w:rFonts w:ascii="Century Gothic" w:hAnsi="Century Gothic"/>
          <w:b/>
          <w:i/>
          <w:sz w:val="6"/>
          <w:szCs w:val="6"/>
        </w:rPr>
      </w:pPr>
    </w:p>
    <w:p w:rsidR="00C26A2E" w:rsidRPr="0092414F" w:rsidRDefault="00C26A2E" w:rsidP="00C26A2E">
      <w:pPr>
        <w:jc w:val="both"/>
        <w:rPr>
          <w:rFonts w:ascii="Century Gothic" w:hAnsi="Century Gothic"/>
          <w:sz w:val="20"/>
          <w:szCs w:val="20"/>
        </w:rPr>
      </w:pPr>
      <w:r>
        <w:rPr>
          <w:rFonts w:ascii="Century Gothic" w:hAnsi="Century Gothic"/>
          <w:sz w:val="20"/>
          <w:szCs w:val="20"/>
        </w:rPr>
        <w:t xml:space="preserve">     </w:t>
      </w:r>
      <w:r w:rsidRPr="0092414F">
        <w:rPr>
          <w:rFonts w:ascii="Century Gothic" w:hAnsi="Century Gothic"/>
          <w:sz w:val="20"/>
          <w:szCs w:val="20"/>
        </w:rPr>
        <w:t>Poděkování patří Lence Šporkové,</w:t>
      </w:r>
      <w:r>
        <w:rPr>
          <w:rFonts w:ascii="Century Gothic" w:hAnsi="Century Gothic"/>
          <w:sz w:val="20"/>
          <w:szCs w:val="20"/>
        </w:rPr>
        <w:t xml:space="preserve"> </w:t>
      </w:r>
      <w:r w:rsidRPr="0092414F">
        <w:rPr>
          <w:rFonts w:ascii="Century Gothic" w:hAnsi="Century Gothic"/>
          <w:sz w:val="20"/>
          <w:szCs w:val="20"/>
        </w:rPr>
        <w:t xml:space="preserve">která napekla do </w:t>
      </w:r>
      <w:proofErr w:type="spellStart"/>
      <w:r w:rsidRPr="0092414F">
        <w:rPr>
          <w:rFonts w:ascii="Century Gothic" w:hAnsi="Century Gothic"/>
          <w:sz w:val="20"/>
          <w:szCs w:val="20"/>
        </w:rPr>
        <w:t>hallowenských</w:t>
      </w:r>
      <w:proofErr w:type="spellEnd"/>
      <w:r w:rsidRPr="0092414F">
        <w:rPr>
          <w:rFonts w:ascii="Century Gothic" w:hAnsi="Century Gothic"/>
          <w:sz w:val="20"/>
          <w:szCs w:val="20"/>
        </w:rPr>
        <w:t xml:space="preserve"> balíčků pro děti z MŠ a ZŠ výborné perníčky.</w:t>
      </w:r>
      <w:r>
        <w:rPr>
          <w:rFonts w:ascii="Century Gothic" w:hAnsi="Century Gothic"/>
          <w:sz w:val="20"/>
          <w:szCs w:val="20"/>
        </w:rPr>
        <w:t xml:space="preserve"> </w:t>
      </w:r>
      <w:r w:rsidRPr="0092414F">
        <w:rPr>
          <w:rFonts w:ascii="Century Gothic" w:hAnsi="Century Gothic"/>
          <w:sz w:val="20"/>
          <w:szCs w:val="20"/>
        </w:rPr>
        <w:t>Děkujeme i maminkám z mateřské školy,</w:t>
      </w:r>
      <w:r>
        <w:rPr>
          <w:rFonts w:ascii="Century Gothic" w:hAnsi="Century Gothic"/>
          <w:sz w:val="20"/>
          <w:szCs w:val="20"/>
        </w:rPr>
        <w:t xml:space="preserve"> </w:t>
      </w:r>
      <w:r w:rsidRPr="0092414F">
        <w:rPr>
          <w:rFonts w:ascii="Century Gothic" w:hAnsi="Century Gothic"/>
          <w:sz w:val="20"/>
          <w:szCs w:val="20"/>
        </w:rPr>
        <w:t>které na tuto akci napekly sladké občerstvení.</w:t>
      </w:r>
    </w:p>
    <w:p w:rsidR="00C26A2E" w:rsidRDefault="00C26A2E" w:rsidP="00C26A2E">
      <w:pPr>
        <w:rPr>
          <w:rFonts w:ascii="Century Gothic" w:hAnsi="Century Gothic"/>
          <w:sz w:val="20"/>
          <w:szCs w:val="20"/>
        </w:rPr>
      </w:pPr>
      <w:r>
        <w:rPr>
          <w:rFonts w:ascii="Century Gothic" w:hAnsi="Century Gothic"/>
          <w:sz w:val="20"/>
          <w:szCs w:val="20"/>
        </w:rPr>
        <w:t>Za mateřskou školu Miluše Juračková</w:t>
      </w:r>
    </w:p>
    <w:p w:rsidR="00C26A2E" w:rsidRDefault="00C26A2E" w:rsidP="00297B92">
      <w:pPr>
        <w:jc w:val="both"/>
        <w:rPr>
          <w:rFonts w:ascii="Century Gothic" w:hAnsi="Century Gothic"/>
          <w:sz w:val="20"/>
          <w:szCs w:val="20"/>
        </w:rPr>
      </w:pPr>
    </w:p>
    <w:p w:rsidR="00F44066" w:rsidRDefault="00F44066" w:rsidP="00297B92">
      <w:pPr>
        <w:jc w:val="both"/>
        <w:rPr>
          <w:rFonts w:ascii="Century Gothic" w:hAnsi="Century Gothic"/>
          <w:sz w:val="20"/>
          <w:szCs w:val="20"/>
        </w:rPr>
      </w:pPr>
    </w:p>
    <w:p w:rsidR="00A90B9A" w:rsidRDefault="00230F2B" w:rsidP="00270922">
      <w:pPr>
        <w:jc w:val="both"/>
        <w:rPr>
          <w:rFonts w:ascii="Century Gothic" w:hAnsi="Century Gothic"/>
          <w:b/>
          <w:i/>
          <w:sz w:val="22"/>
          <w:szCs w:val="22"/>
        </w:rPr>
      </w:pPr>
      <w:r w:rsidRPr="00230F2B">
        <w:rPr>
          <w:rFonts w:ascii="Century Gothic" w:hAnsi="Century Gothic"/>
          <w:b/>
          <w:i/>
          <w:sz w:val="22"/>
          <w:szCs w:val="22"/>
        </w:rPr>
        <w:t>Vánoční dílna</w:t>
      </w:r>
    </w:p>
    <w:p w:rsidR="00270922" w:rsidRPr="00270922" w:rsidRDefault="00270922" w:rsidP="00270922">
      <w:pPr>
        <w:jc w:val="both"/>
        <w:rPr>
          <w:rFonts w:ascii="Century Gothic" w:hAnsi="Century Gothic"/>
          <w:b/>
          <w:i/>
          <w:sz w:val="6"/>
          <w:szCs w:val="6"/>
        </w:rPr>
      </w:pPr>
    </w:p>
    <w:p w:rsidR="00297B92" w:rsidRDefault="00793486" w:rsidP="00270922">
      <w:pPr>
        <w:jc w:val="both"/>
        <w:rPr>
          <w:rFonts w:ascii="Century Gothic" w:hAnsi="Century Gothic"/>
          <w:sz w:val="20"/>
          <w:szCs w:val="20"/>
        </w:rPr>
      </w:pPr>
      <w:r w:rsidRPr="001B2061">
        <w:rPr>
          <w:rFonts w:ascii="Century Gothic" w:hAnsi="Century Gothic"/>
          <w:b/>
          <w:i/>
          <w:noProof/>
          <w:sz w:val="22"/>
          <w:szCs w:val="22"/>
        </w:rPr>
        <w:drawing>
          <wp:anchor distT="0" distB="0" distL="114300" distR="114300" simplePos="0" relativeHeight="251499520" behindDoc="1" locked="0" layoutInCell="1" allowOverlap="1">
            <wp:simplePos x="0" y="0"/>
            <wp:positionH relativeFrom="margin">
              <wp:posOffset>2907030</wp:posOffset>
            </wp:positionH>
            <wp:positionV relativeFrom="paragraph">
              <wp:posOffset>5080</wp:posOffset>
            </wp:positionV>
            <wp:extent cx="3208020" cy="2180590"/>
            <wp:effectExtent l="0" t="0" r="0" b="0"/>
            <wp:wrapTight wrapText="bothSides">
              <wp:wrapPolygon edited="0">
                <wp:start x="0" y="0"/>
                <wp:lineTo x="0" y="21323"/>
                <wp:lineTo x="21420" y="21323"/>
                <wp:lineTo x="21420" y="0"/>
                <wp:lineTo x="0" y="0"/>
              </wp:wrapPolygon>
            </wp:wrapTight>
            <wp:docPr id="13" name="Obrázek 13" descr="C:\Users\obec\AppData\Local\Microsoft\Windows\INetCache\IE\219IF9NP\IMG_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c\AppData\Local\Microsoft\Windows\INetCache\IE\219IF9NP\IMG_933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8807" t="7117" r="1524" b="1425"/>
                    <a:stretch/>
                  </pic:blipFill>
                  <pic:spPr bwMode="auto">
                    <a:xfrm>
                      <a:off x="0" y="0"/>
                      <a:ext cx="3208020" cy="2180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3E1">
        <w:rPr>
          <w:rFonts w:ascii="Century Gothic" w:hAnsi="Century Gothic"/>
          <w:sz w:val="20"/>
          <w:szCs w:val="20"/>
        </w:rPr>
        <w:t xml:space="preserve">     </w:t>
      </w:r>
      <w:r w:rsidR="00097F89" w:rsidRPr="00297B92">
        <w:rPr>
          <w:rFonts w:ascii="Century Gothic" w:hAnsi="Century Gothic"/>
          <w:sz w:val="20"/>
          <w:szCs w:val="20"/>
        </w:rPr>
        <w:t xml:space="preserve">Zdobení perníčků, výroba vánočních přání, vytvoření vánočních ozdobiček a svícínků. Tak v takovém duch se konaly ve škole vánoční dílny s rodiči. Jako každoročně největší zájem bylo o zdobení perníčků. Pozadu však nezůstala ani jiná stanoviště. O krásné přání, které se vytvořilo kouzlem techniky, byl také velký zájem. Naše děti si dílničky s rodiči velmi užily. Některé výrobky si vzaly sebou domů, jiné nechaly na sobotní vánoční </w:t>
      </w:r>
      <w:r w:rsidR="00AF3FD9">
        <w:rPr>
          <w:rFonts w:ascii="Century Gothic" w:hAnsi="Century Gothic"/>
          <w:sz w:val="20"/>
          <w:szCs w:val="20"/>
        </w:rPr>
        <w:t xml:space="preserve">jarmark. </w:t>
      </w:r>
    </w:p>
    <w:p w:rsidR="00097F89" w:rsidRPr="00297B92" w:rsidRDefault="00297B92" w:rsidP="00AF3FD9">
      <w:pPr>
        <w:jc w:val="both"/>
        <w:rPr>
          <w:rFonts w:ascii="Century Gothic" w:hAnsi="Century Gothic"/>
          <w:sz w:val="20"/>
          <w:szCs w:val="20"/>
        </w:rPr>
      </w:pPr>
      <w:r>
        <w:rPr>
          <w:rFonts w:ascii="Century Gothic" w:hAnsi="Century Gothic"/>
          <w:sz w:val="20"/>
          <w:szCs w:val="20"/>
        </w:rPr>
        <w:t xml:space="preserve">     </w:t>
      </w:r>
      <w:r w:rsidR="00097F89" w:rsidRPr="00297B92">
        <w:rPr>
          <w:rFonts w:ascii="Century Gothic" w:hAnsi="Century Gothic"/>
          <w:sz w:val="20"/>
          <w:szCs w:val="20"/>
        </w:rPr>
        <w:t>Děkujeme vše</w:t>
      </w:r>
      <w:r w:rsidR="00124650">
        <w:rPr>
          <w:rFonts w:ascii="Century Gothic" w:hAnsi="Century Gothic"/>
          <w:sz w:val="20"/>
          <w:szCs w:val="20"/>
        </w:rPr>
        <w:t>m</w:t>
      </w:r>
      <w:r w:rsidR="00097F89" w:rsidRPr="00297B92">
        <w:rPr>
          <w:rFonts w:ascii="Century Gothic" w:hAnsi="Century Gothic"/>
          <w:sz w:val="20"/>
          <w:szCs w:val="20"/>
        </w:rPr>
        <w:t xml:space="preserve">, kteří si právě tyto výrobky zakoupili při příležitosti rozsvěcení vánočního stromku. </w:t>
      </w:r>
    </w:p>
    <w:p w:rsidR="00097F89" w:rsidRDefault="00097F89" w:rsidP="00AF3FD9">
      <w:pPr>
        <w:jc w:val="both"/>
        <w:rPr>
          <w:rFonts w:ascii="Century Gothic" w:hAnsi="Century Gothic"/>
          <w:sz w:val="20"/>
          <w:szCs w:val="20"/>
        </w:rPr>
      </w:pPr>
      <w:r w:rsidRPr="00297B92">
        <w:rPr>
          <w:rFonts w:ascii="Century Gothic" w:hAnsi="Century Gothic"/>
          <w:sz w:val="20"/>
          <w:szCs w:val="20"/>
        </w:rPr>
        <w:t xml:space="preserve">Mgr. Tereza Kopová </w:t>
      </w:r>
    </w:p>
    <w:p w:rsidR="00097F89" w:rsidRDefault="00097F89" w:rsidP="0085270A">
      <w:pPr>
        <w:jc w:val="both"/>
        <w:rPr>
          <w:rFonts w:ascii="Century Gothic" w:hAnsi="Century Gothic"/>
          <w:sz w:val="20"/>
          <w:szCs w:val="20"/>
        </w:rPr>
      </w:pPr>
    </w:p>
    <w:p w:rsidR="00124650" w:rsidRDefault="00124650" w:rsidP="0085270A">
      <w:pPr>
        <w:jc w:val="both"/>
        <w:rPr>
          <w:rFonts w:ascii="Century Gothic" w:hAnsi="Century Gothic"/>
          <w:sz w:val="20"/>
          <w:szCs w:val="20"/>
        </w:rPr>
      </w:pPr>
    </w:p>
    <w:p w:rsidR="00124650" w:rsidRDefault="001A406E" w:rsidP="00A53A9F">
      <w:pPr>
        <w:jc w:val="both"/>
        <w:rPr>
          <w:rFonts w:ascii="Century Gothic" w:hAnsi="Century Gothic"/>
          <w:b/>
          <w:i/>
          <w:sz w:val="22"/>
          <w:szCs w:val="22"/>
        </w:rPr>
      </w:pPr>
      <w:r w:rsidRPr="00C26A2E">
        <w:rPr>
          <w:rFonts w:ascii="Century Gothic" w:hAnsi="Century Gothic"/>
          <w:noProof/>
          <w:sz w:val="20"/>
          <w:szCs w:val="20"/>
        </w:rPr>
        <w:drawing>
          <wp:anchor distT="0" distB="0" distL="114300" distR="114300" simplePos="0" relativeHeight="251754496" behindDoc="1" locked="0" layoutInCell="1" allowOverlap="1">
            <wp:simplePos x="0" y="0"/>
            <wp:positionH relativeFrom="column">
              <wp:posOffset>-57150</wp:posOffset>
            </wp:positionH>
            <wp:positionV relativeFrom="paragraph">
              <wp:posOffset>177165</wp:posOffset>
            </wp:positionV>
            <wp:extent cx="2409190" cy="2613660"/>
            <wp:effectExtent l="0" t="0" r="0" b="0"/>
            <wp:wrapTight wrapText="bothSides">
              <wp:wrapPolygon edited="0">
                <wp:start x="0" y="0"/>
                <wp:lineTo x="0" y="21411"/>
                <wp:lineTo x="21349" y="21411"/>
                <wp:lineTo x="2134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09190" cy="2613660"/>
                    </a:xfrm>
                    <a:prstGeom prst="rect">
                      <a:avLst/>
                    </a:prstGeom>
                  </pic:spPr>
                </pic:pic>
              </a:graphicData>
            </a:graphic>
            <wp14:sizeRelH relativeFrom="page">
              <wp14:pctWidth>0</wp14:pctWidth>
            </wp14:sizeRelH>
            <wp14:sizeRelV relativeFrom="page">
              <wp14:pctHeight>0</wp14:pctHeight>
            </wp14:sizeRelV>
          </wp:anchor>
        </w:drawing>
      </w:r>
      <w:r w:rsidR="00124650" w:rsidRPr="00124650">
        <w:rPr>
          <w:rFonts w:ascii="Century Gothic" w:hAnsi="Century Gothic"/>
          <w:b/>
          <w:i/>
          <w:sz w:val="22"/>
          <w:szCs w:val="22"/>
        </w:rPr>
        <w:t>Mikuláš ve škole</w:t>
      </w:r>
    </w:p>
    <w:p w:rsidR="00270922" w:rsidRPr="00270922" w:rsidRDefault="00270922" w:rsidP="00A53A9F">
      <w:pPr>
        <w:jc w:val="both"/>
        <w:rPr>
          <w:rFonts w:ascii="Century Gothic" w:hAnsi="Century Gothic"/>
          <w:b/>
          <w:i/>
          <w:sz w:val="6"/>
          <w:szCs w:val="6"/>
        </w:rPr>
      </w:pPr>
    </w:p>
    <w:p w:rsidR="00097F89" w:rsidRPr="00ED012A" w:rsidRDefault="001A406E" w:rsidP="00011B0D">
      <w:pPr>
        <w:jc w:val="both"/>
        <w:rPr>
          <w:rFonts w:ascii="Century Gothic" w:hAnsi="Century Gothic"/>
          <w:sz w:val="20"/>
          <w:szCs w:val="20"/>
        </w:rPr>
      </w:pPr>
      <w:r>
        <w:rPr>
          <w:rFonts w:ascii="Century Gothic" w:hAnsi="Century Gothic"/>
          <w:noProof/>
          <w:sz w:val="20"/>
          <w:szCs w:val="20"/>
        </w:rPr>
        <w:drawing>
          <wp:anchor distT="0" distB="0" distL="114300" distR="114300" simplePos="0" relativeHeight="251737088" behindDoc="1" locked="0" layoutInCell="1" allowOverlap="1" wp14:anchorId="73562A48" wp14:editId="4BA106AA">
            <wp:simplePos x="0" y="0"/>
            <wp:positionH relativeFrom="column">
              <wp:posOffset>381635</wp:posOffset>
            </wp:positionH>
            <wp:positionV relativeFrom="page">
              <wp:posOffset>7481599</wp:posOffset>
            </wp:positionV>
            <wp:extent cx="3489260" cy="2239347"/>
            <wp:effectExtent l="19050" t="0" r="0" b="0"/>
            <wp:wrapTight wrapText="bothSides">
              <wp:wrapPolygon edited="0">
                <wp:start x="-118" y="0"/>
                <wp:lineTo x="-118" y="21499"/>
                <wp:lineTo x="21581" y="21499"/>
                <wp:lineTo x="21581" y="0"/>
                <wp:lineTo x="-118" y="0"/>
              </wp:wrapPolygon>
            </wp:wrapTight>
            <wp:docPr id="5" name="obrázek 1" descr="C:\Users\doma\AppData\Local\Microsoft\Windows\Temporary Internet Files\Content.IE5\4F41RVHR\P109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AppData\Local\Microsoft\Windows\Temporary Internet Files\Content.IE5\4F41RVHR\P1090711.jpg"/>
                    <pic:cNvPicPr>
                      <a:picLocks noChangeAspect="1" noChangeArrowheads="1"/>
                    </pic:cNvPicPr>
                  </pic:nvPicPr>
                  <pic:blipFill>
                    <a:blip r:embed="rId76" cstate="print">
                      <a:lum bright="10000"/>
                    </a:blip>
                    <a:srcRect t="20613" r="7434"/>
                    <a:stretch>
                      <a:fillRect/>
                    </a:stretch>
                  </pic:blipFill>
                  <pic:spPr bwMode="auto">
                    <a:xfrm>
                      <a:off x="0" y="0"/>
                      <a:ext cx="3489260" cy="2239347"/>
                    </a:xfrm>
                    <a:prstGeom prst="rect">
                      <a:avLst/>
                    </a:prstGeom>
                    <a:noFill/>
                    <a:ln w="9525">
                      <a:noFill/>
                      <a:miter lim="800000"/>
                      <a:headEnd/>
                      <a:tailEnd/>
                    </a:ln>
                  </pic:spPr>
                </pic:pic>
              </a:graphicData>
            </a:graphic>
          </wp:anchor>
        </w:drawing>
      </w:r>
      <w:r w:rsidR="00124650">
        <w:rPr>
          <w:rFonts w:ascii="Century Gothic" w:hAnsi="Century Gothic"/>
          <w:sz w:val="20"/>
          <w:szCs w:val="20"/>
        </w:rPr>
        <w:t xml:space="preserve">     </w:t>
      </w:r>
      <w:r w:rsidR="00097F89" w:rsidRPr="00ED012A">
        <w:rPr>
          <w:rFonts w:ascii="Century Gothic" w:hAnsi="Century Gothic"/>
          <w:sz w:val="20"/>
          <w:szCs w:val="20"/>
        </w:rPr>
        <w:t>Připomeňme, že kořeny oslav svátku svatého Mikuláše sahají do 10. století, původně se odehrávaly o svátku Neviňátek, ale ve 13. století byly přeloženy na světcův svátek. Obyčej pochůzek vznikl patrně z biskupských her, konaných v klášterních školách. Církev sice různé taškařice neschvalovala, ale omezila se jen na výzvy, aby alespoň nebyla strašena mládež. Mikuláše doprovázejí Anděl, jedna z nejoblíbenějších laskavých postav předvánoční</w:t>
      </w:r>
      <w:r w:rsidR="00124650">
        <w:rPr>
          <w:rFonts w:ascii="Century Gothic" w:hAnsi="Century Gothic"/>
          <w:sz w:val="20"/>
          <w:szCs w:val="20"/>
        </w:rPr>
        <w:t>ho i vánočního času a čert jako pokušitel</w:t>
      </w:r>
      <w:r w:rsidR="00097F89" w:rsidRPr="00ED012A">
        <w:rPr>
          <w:rFonts w:ascii="Century Gothic" w:hAnsi="Century Gothic"/>
          <w:sz w:val="20"/>
          <w:szCs w:val="20"/>
        </w:rPr>
        <w:t>.</w:t>
      </w:r>
      <w:r w:rsidR="00124650">
        <w:rPr>
          <w:rFonts w:ascii="Century Gothic" w:hAnsi="Century Gothic"/>
          <w:sz w:val="20"/>
          <w:szCs w:val="20"/>
        </w:rPr>
        <w:t xml:space="preserve"> T</w:t>
      </w:r>
      <w:r w:rsidR="00097F89" w:rsidRPr="00ED012A">
        <w:rPr>
          <w:rFonts w:ascii="Century Gothic" w:hAnsi="Century Gothic"/>
          <w:sz w:val="20"/>
          <w:szCs w:val="20"/>
        </w:rPr>
        <w:t xml:space="preserve">ak jako každý rok, i letos přišel čas Mikuláše.  Na pomoc si Mikuláš vzal také anděla a čerta. I u nás ve škole se tato trojice ukázala. Některé děti neměly čisté svědomí, a proto se velmi bály. Všichni však splnili úkol, který dostali a slíbili, že budou hodní. Díky tomu si čert nikoho neodnesl. </w:t>
      </w:r>
    </w:p>
    <w:p w:rsidR="00097F89" w:rsidRPr="00ED012A" w:rsidRDefault="00097F89" w:rsidP="00ED012A">
      <w:pPr>
        <w:jc w:val="both"/>
        <w:rPr>
          <w:rFonts w:ascii="Century Gothic" w:hAnsi="Century Gothic"/>
          <w:sz w:val="20"/>
          <w:szCs w:val="20"/>
        </w:rPr>
      </w:pPr>
      <w:r w:rsidRPr="00ED012A">
        <w:rPr>
          <w:rFonts w:ascii="Century Gothic" w:hAnsi="Century Gothic"/>
          <w:sz w:val="20"/>
          <w:szCs w:val="20"/>
        </w:rPr>
        <w:t xml:space="preserve">Poté se tato trojice odebrala do mateřské školky. Malé děti Mikulášovi zazívaly písničku a řekly jednu básničku. Za toto snažení si i děti v naší školičce zasloužily malý balíček. </w:t>
      </w:r>
    </w:p>
    <w:p w:rsidR="001F7985" w:rsidRDefault="00ED012A" w:rsidP="00ED012A">
      <w:pPr>
        <w:jc w:val="both"/>
        <w:rPr>
          <w:rFonts w:ascii="Century Gothic" w:hAnsi="Century Gothic"/>
          <w:sz w:val="20"/>
          <w:szCs w:val="20"/>
        </w:rPr>
      </w:pPr>
      <w:r w:rsidRPr="00ED012A">
        <w:rPr>
          <w:rFonts w:ascii="Century Gothic" w:hAnsi="Century Gothic"/>
          <w:sz w:val="20"/>
          <w:szCs w:val="20"/>
        </w:rPr>
        <w:t>Mgr. Tereza Kopová</w:t>
      </w:r>
      <w:r>
        <w:rPr>
          <w:rFonts w:ascii="Century Gothic" w:hAnsi="Century Gothic"/>
          <w:sz w:val="20"/>
          <w:szCs w:val="20"/>
        </w:rPr>
        <w:t>, www z</w:t>
      </w:r>
      <w:r w:rsidR="00097F89" w:rsidRPr="00ED012A">
        <w:rPr>
          <w:rFonts w:ascii="Century Gothic" w:hAnsi="Century Gothic"/>
          <w:sz w:val="20"/>
          <w:szCs w:val="20"/>
        </w:rPr>
        <w:t>droj</w:t>
      </w:r>
    </w:p>
    <w:p w:rsidR="001A406E" w:rsidRDefault="001A406E" w:rsidP="0092414F">
      <w:pPr>
        <w:rPr>
          <w:rFonts w:ascii="Century Gothic" w:hAnsi="Century Gothic"/>
          <w:sz w:val="20"/>
          <w:szCs w:val="20"/>
        </w:rPr>
      </w:pPr>
    </w:p>
    <w:p w:rsidR="00F44066" w:rsidRDefault="005E7F65" w:rsidP="0092414F">
      <w:pPr>
        <w:rPr>
          <w:rFonts w:ascii="Century Gothic" w:hAnsi="Century Gothic"/>
          <w:sz w:val="20"/>
          <w:szCs w:val="20"/>
        </w:rPr>
      </w:pPr>
      <w:r>
        <w:rPr>
          <w:rFonts w:ascii="Century Gothic" w:hAnsi="Century Gothic"/>
          <w:noProof/>
          <w:sz w:val="20"/>
          <w:szCs w:val="20"/>
        </w:rPr>
        <w:lastRenderedPageBreak/>
        <w:drawing>
          <wp:anchor distT="0" distB="0" distL="114300" distR="114300" simplePos="0" relativeHeight="251651072" behindDoc="1" locked="0" layoutInCell="1" allowOverlap="1">
            <wp:simplePos x="0" y="0"/>
            <wp:positionH relativeFrom="column">
              <wp:posOffset>28575</wp:posOffset>
            </wp:positionH>
            <wp:positionV relativeFrom="paragraph">
              <wp:posOffset>123825</wp:posOffset>
            </wp:positionV>
            <wp:extent cx="296545" cy="360680"/>
            <wp:effectExtent l="19050" t="0" r="8255" b="0"/>
            <wp:wrapTight wrapText="bothSides">
              <wp:wrapPolygon edited="0">
                <wp:start x="-1388" y="0"/>
                <wp:lineTo x="-1388" y="20535"/>
                <wp:lineTo x="22201" y="20535"/>
                <wp:lineTo x="22201" y="0"/>
                <wp:lineTo x="-1388" y="0"/>
              </wp:wrapPolygon>
            </wp:wrapTight>
            <wp:docPr id="15"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6545" cy="360680"/>
                    </a:xfrm>
                    <a:prstGeom prst="rect">
                      <a:avLst/>
                    </a:prstGeom>
                    <a:noFill/>
                    <a:ln w="9525">
                      <a:noFill/>
                      <a:miter lim="800000"/>
                      <a:headEnd/>
                      <a:tailEnd/>
                    </a:ln>
                  </pic:spPr>
                </pic:pic>
              </a:graphicData>
            </a:graphic>
          </wp:anchor>
        </w:drawing>
      </w:r>
    </w:p>
    <w:p w:rsidR="00E712AD" w:rsidRDefault="00E712AD" w:rsidP="00E712AD"/>
    <w:p w:rsidR="00DB734A" w:rsidRPr="00E712AD" w:rsidRDefault="005E7F65" w:rsidP="00E712AD">
      <w:r>
        <w:t xml:space="preserve">   </w:t>
      </w:r>
      <w:r w:rsidR="00DB734A">
        <w:rPr>
          <w:rFonts w:ascii="Century Gothic" w:hAnsi="Century Gothic"/>
          <w:b/>
          <w:i/>
          <w:sz w:val="22"/>
          <w:szCs w:val="22"/>
        </w:rPr>
        <w:t>Život v obci</w:t>
      </w:r>
    </w:p>
    <w:p w:rsidR="00DB734A" w:rsidRDefault="00DB734A" w:rsidP="00DB734A">
      <w:pPr>
        <w:jc w:val="both"/>
        <w:rPr>
          <w:rFonts w:ascii="Century Gothic" w:hAnsi="Century Gothic"/>
          <w:color w:val="000000"/>
        </w:rPr>
      </w:pPr>
      <w:r w:rsidRPr="00534184">
        <w:rPr>
          <w:rFonts w:ascii="Century Gothic" w:hAnsi="Century Gothic"/>
          <w:b/>
          <w:i/>
        </w:rPr>
        <w:t>~~~~~~~~~~~~~~~~~~~~~~~~~~~~~~~~~~~~~~~~~~~~</w:t>
      </w:r>
      <w:r>
        <w:rPr>
          <w:rFonts w:ascii="Century Gothic" w:hAnsi="Century Gothic"/>
          <w:b/>
          <w:i/>
        </w:rPr>
        <w:t>~~~~~~~~~~~~~~~~~~~~~~~</w:t>
      </w:r>
    </w:p>
    <w:p w:rsidR="008E2A2F" w:rsidRDefault="00F44066" w:rsidP="006C5777">
      <w:pPr>
        <w:rPr>
          <w:rFonts w:ascii="Century Gothic" w:hAnsi="Century Gothic"/>
          <w:b/>
          <w:i/>
          <w:color w:val="000000"/>
          <w:sz w:val="22"/>
          <w:szCs w:val="22"/>
        </w:rPr>
      </w:pPr>
      <w:r>
        <w:rPr>
          <w:rFonts w:ascii="Century Gothic" w:hAnsi="Century Gothic"/>
          <w:b/>
          <w:i/>
          <w:noProof/>
          <w:color w:val="000000"/>
          <w:sz w:val="22"/>
          <w:szCs w:val="22"/>
        </w:rPr>
        <w:drawing>
          <wp:anchor distT="0" distB="0" distL="114300" distR="114300" simplePos="0" relativeHeight="251494400" behindDoc="1" locked="0" layoutInCell="1" allowOverlap="1">
            <wp:simplePos x="0" y="0"/>
            <wp:positionH relativeFrom="margin">
              <wp:posOffset>3776980</wp:posOffset>
            </wp:positionH>
            <wp:positionV relativeFrom="paragraph">
              <wp:posOffset>46990</wp:posOffset>
            </wp:positionV>
            <wp:extent cx="2383155" cy="2192020"/>
            <wp:effectExtent l="19050" t="0" r="0" b="0"/>
            <wp:wrapSquare wrapText="bothSides"/>
            <wp:docPr id="16" name="Obrázek 16" descr="C:\Users\obec\Desktop\VÝROČÍ ČR 2018\FOTO z akce\IMG_20181027_15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c\Desktop\VÝROČÍ ČR 2018\FOTO z akce\IMG_20181027_15044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0851" t="33333" r="24873"/>
                    <a:stretch/>
                  </pic:blipFill>
                  <pic:spPr bwMode="auto">
                    <a:xfrm>
                      <a:off x="0" y="0"/>
                      <a:ext cx="2383155" cy="2192020"/>
                    </a:xfrm>
                    <a:prstGeom prst="rect">
                      <a:avLst/>
                    </a:prstGeom>
                    <a:noFill/>
                    <a:ln>
                      <a:noFill/>
                    </a:ln>
                    <a:extLst>
                      <a:ext uri="{53640926-AAD7-44D8-BBD7-CCE9431645EC}">
                        <a14:shadowObscured xmlns:a14="http://schemas.microsoft.com/office/drawing/2010/main"/>
                      </a:ext>
                    </a:extLst>
                  </pic:spPr>
                </pic:pic>
              </a:graphicData>
            </a:graphic>
          </wp:anchor>
        </w:drawing>
      </w:r>
      <w:r w:rsidR="00A86E89" w:rsidRPr="00A86E89">
        <w:rPr>
          <w:rFonts w:ascii="Century Gothic" w:hAnsi="Century Gothic"/>
          <w:b/>
          <w:i/>
          <w:color w:val="000000"/>
          <w:sz w:val="22"/>
          <w:szCs w:val="22"/>
        </w:rPr>
        <w:t>Oslava 100. výročí vzniku České republiky</w:t>
      </w:r>
    </w:p>
    <w:p w:rsidR="009D5464" w:rsidRPr="009D5464" w:rsidRDefault="009D5464" w:rsidP="006C5777">
      <w:pPr>
        <w:rPr>
          <w:rFonts w:ascii="Century Gothic" w:hAnsi="Century Gothic"/>
          <w:b/>
          <w:i/>
          <w:color w:val="000000"/>
          <w:sz w:val="6"/>
          <w:szCs w:val="6"/>
        </w:rPr>
      </w:pPr>
    </w:p>
    <w:p w:rsidR="00F44066" w:rsidRDefault="001F402A" w:rsidP="00471E55">
      <w:pPr>
        <w:jc w:val="both"/>
        <w:rPr>
          <w:rFonts w:ascii="Century Gothic" w:hAnsi="Century Gothic"/>
          <w:color w:val="000000"/>
          <w:sz w:val="20"/>
          <w:szCs w:val="20"/>
        </w:rPr>
      </w:pPr>
      <w:r>
        <w:rPr>
          <w:rFonts w:ascii="Century Gothic" w:hAnsi="Century Gothic"/>
          <w:color w:val="000000"/>
          <w:sz w:val="20"/>
          <w:szCs w:val="20"/>
        </w:rPr>
        <w:t xml:space="preserve">     </w:t>
      </w:r>
      <w:r w:rsidR="00471E55">
        <w:rPr>
          <w:rFonts w:ascii="Century Gothic" w:hAnsi="Century Gothic"/>
          <w:color w:val="000000"/>
          <w:sz w:val="20"/>
          <w:szCs w:val="20"/>
        </w:rPr>
        <w:t>U příležitosti 100. výročí vzniku československého státu uspořádala obec Lipoltice v sobotu 3. listopadu 2018 malou oslavu. Můžeme říci, že program byl bohatý. Jeho součástí byl Den otevřených dveří v základní škole a v hasičské zbrojnici. Sázení stromu republiky na návsi, kterého se ujal starosta obce spolu s jednou z nejstarších občanek obce. Následně se všichni přemístili do místního pohostinství, kde program pokračoval vystoupením dětí ZŠ a Jakuba Janovského, našeho občánka a bývalého žáka zdejší školy, promítáním a besedou nad fotografiemi spjatých s obcí Lipoltice. Všichni přítomní si mohli prohlédnout vystavené fotografie a „retro“ výstavu, jejíž rozsah byl opravdu pestrý. Vánoční ozdoby, sklo, porcelán, kuchyňské potřeby, hračky, knihy, elektronika, volný čas, dopravní prostředky a to nejen motorové, ale i kola, kočárek.</w:t>
      </w:r>
    </w:p>
    <w:p w:rsidR="00471E55" w:rsidRDefault="00F44066" w:rsidP="00471E55">
      <w:pPr>
        <w:jc w:val="both"/>
        <w:rPr>
          <w:rFonts w:ascii="Century Gothic" w:hAnsi="Century Gothic"/>
          <w:color w:val="000000"/>
          <w:sz w:val="20"/>
          <w:szCs w:val="20"/>
        </w:rPr>
      </w:pPr>
      <w:r>
        <w:rPr>
          <w:rFonts w:ascii="Century Gothic" w:hAnsi="Century Gothic"/>
          <w:color w:val="000000"/>
          <w:sz w:val="20"/>
          <w:szCs w:val="20"/>
        </w:rPr>
        <w:t xml:space="preserve">     </w:t>
      </w:r>
      <w:r w:rsidR="00471E55">
        <w:rPr>
          <w:rFonts w:ascii="Century Gothic" w:hAnsi="Century Gothic"/>
          <w:color w:val="000000"/>
          <w:sz w:val="20"/>
          <w:szCs w:val="20"/>
        </w:rPr>
        <w:t>Děkujeme všem, kdo přispěl</w:t>
      </w:r>
      <w:r w:rsidR="00041B6A">
        <w:rPr>
          <w:rFonts w:ascii="Century Gothic" w:hAnsi="Century Gothic"/>
          <w:color w:val="000000"/>
          <w:sz w:val="20"/>
          <w:szCs w:val="20"/>
        </w:rPr>
        <w:t>i</w:t>
      </w:r>
      <w:r w:rsidR="00471E55">
        <w:rPr>
          <w:rFonts w:ascii="Century Gothic" w:hAnsi="Century Gothic"/>
          <w:color w:val="000000"/>
          <w:sz w:val="20"/>
          <w:szCs w:val="20"/>
        </w:rPr>
        <w:t xml:space="preserve"> svými exponáty k uspořádání výstavy.</w:t>
      </w:r>
    </w:p>
    <w:p w:rsidR="00471E55" w:rsidRDefault="00471E55" w:rsidP="00471E55">
      <w:pPr>
        <w:jc w:val="both"/>
        <w:rPr>
          <w:rFonts w:ascii="Century Gothic" w:hAnsi="Century Gothic"/>
          <w:color w:val="000000"/>
          <w:sz w:val="20"/>
          <w:szCs w:val="20"/>
        </w:rPr>
      </w:pPr>
      <w:r>
        <w:rPr>
          <w:rFonts w:ascii="Century Gothic" w:hAnsi="Century Gothic"/>
          <w:color w:val="000000"/>
          <w:sz w:val="20"/>
          <w:szCs w:val="20"/>
        </w:rPr>
        <w:t>Jana Černá</w:t>
      </w:r>
    </w:p>
    <w:p w:rsidR="00F44066" w:rsidRDefault="00F44066" w:rsidP="00471E55">
      <w:pPr>
        <w:jc w:val="both"/>
        <w:rPr>
          <w:rFonts w:ascii="Century Gothic" w:hAnsi="Century Gothic"/>
          <w:color w:val="000000"/>
          <w:sz w:val="20"/>
          <w:szCs w:val="20"/>
        </w:rPr>
      </w:pPr>
    </w:p>
    <w:p w:rsidR="00F44066" w:rsidRPr="002E6C31" w:rsidRDefault="002057F8" w:rsidP="00471E55">
      <w:pPr>
        <w:jc w:val="both"/>
        <w:rPr>
          <w:rFonts w:ascii="Century Gothic" w:hAnsi="Century Gothic"/>
          <w:color w:val="000000"/>
          <w:sz w:val="20"/>
          <w:szCs w:val="20"/>
        </w:rPr>
      </w:pPr>
      <w:r>
        <w:rPr>
          <w:noProof/>
        </w:rPr>
        <w:drawing>
          <wp:anchor distT="0" distB="0" distL="114300" distR="114300" simplePos="0" relativeHeight="251777024" behindDoc="1" locked="0" layoutInCell="1" allowOverlap="1">
            <wp:simplePos x="0" y="0"/>
            <wp:positionH relativeFrom="column">
              <wp:posOffset>34290</wp:posOffset>
            </wp:positionH>
            <wp:positionV relativeFrom="paragraph">
              <wp:posOffset>127000</wp:posOffset>
            </wp:positionV>
            <wp:extent cx="2438400" cy="2255520"/>
            <wp:effectExtent l="0" t="0" r="0" b="0"/>
            <wp:wrapTight wrapText="bothSides">
              <wp:wrapPolygon edited="0">
                <wp:start x="0" y="0"/>
                <wp:lineTo x="0" y="21345"/>
                <wp:lineTo x="21431" y="21345"/>
                <wp:lineTo x="21431" y="0"/>
                <wp:lineTo x="0" y="0"/>
              </wp:wrapPolygon>
            </wp:wrapTight>
            <wp:docPr id="23" name="Obrázek 23" descr="http://www.zsmslipoltice.cz/VismoOnline_ActionScripts/Image.aspx?id_org=451040&amp;id_obrazky=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mslipoltice.cz/VismoOnline_ActionScripts/Image.aspx?id_org=451040&amp;id_obrazky=1235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7300" t="8650" r="18773" b="2639"/>
                    <a:stretch/>
                  </pic:blipFill>
                  <pic:spPr bwMode="auto">
                    <a:xfrm>
                      <a:off x="0" y="0"/>
                      <a:ext cx="2438400" cy="225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6104" w:rsidRDefault="00234E10" w:rsidP="006C5777">
      <w:pPr>
        <w:rPr>
          <w:rFonts w:ascii="Century Gothic" w:hAnsi="Century Gothic"/>
          <w:b/>
          <w:i/>
          <w:color w:val="000000"/>
          <w:sz w:val="22"/>
          <w:szCs w:val="22"/>
        </w:rPr>
      </w:pPr>
      <w:r>
        <w:rPr>
          <w:rFonts w:ascii="Century Gothic" w:hAnsi="Century Gothic"/>
          <w:b/>
          <w:i/>
          <w:color w:val="000000"/>
          <w:sz w:val="22"/>
          <w:szCs w:val="22"/>
        </w:rPr>
        <w:t>Čas adventní</w:t>
      </w:r>
    </w:p>
    <w:p w:rsidR="00666F93" w:rsidRDefault="002057F8" w:rsidP="00296104">
      <w:pPr>
        <w:jc w:val="both"/>
        <w:rPr>
          <w:rFonts w:ascii="Century Gothic" w:hAnsi="Century Gothic" w:cstheme="minorHAnsi"/>
          <w:sz w:val="20"/>
          <w:szCs w:val="20"/>
        </w:rPr>
      </w:pPr>
      <w:r>
        <w:rPr>
          <w:noProof/>
        </w:rPr>
        <w:drawing>
          <wp:anchor distT="0" distB="0" distL="114300" distR="114300" simplePos="0" relativeHeight="251785216" behindDoc="1" locked="0" layoutInCell="1" allowOverlap="1">
            <wp:simplePos x="0" y="0"/>
            <wp:positionH relativeFrom="column">
              <wp:posOffset>1025525</wp:posOffset>
            </wp:positionH>
            <wp:positionV relativeFrom="paragraph">
              <wp:posOffset>1430655</wp:posOffset>
            </wp:positionV>
            <wp:extent cx="2653030" cy="2209800"/>
            <wp:effectExtent l="0" t="0" r="0" b="0"/>
            <wp:wrapTight wrapText="bothSides">
              <wp:wrapPolygon edited="0">
                <wp:start x="0" y="0"/>
                <wp:lineTo x="0" y="21414"/>
                <wp:lineTo x="21404" y="21414"/>
                <wp:lineTo x="21404" y="0"/>
                <wp:lineTo x="0" y="0"/>
              </wp:wrapPolygon>
            </wp:wrapTight>
            <wp:docPr id="24" name="Obrázek 24" descr="http://www.zsmslipoltice.cz/VismoOnline_ActionScripts/Image.aspx?id_org=451040&amp;id_obrazky=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mslipoltice.cz/VismoOnline_ActionScripts/Image.aspx?id_org=451040&amp;id_obrazky=1235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3355" t="11052" r="21832" b="7919"/>
                    <a:stretch/>
                  </pic:blipFill>
                  <pic:spPr bwMode="auto">
                    <a:xfrm>
                      <a:off x="0" y="0"/>
                      <a:ext cx="265303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FCF">
        <w:rPr>
          <w:rFonts w:ascii="Century Gothic" w:hAnsi="Century Gothic" w:cstheme="minorHAnsi"/>
          <w:sz w:val="20"/>
          <w:szCs w:val="20"/>
        </w:rPr>
        <w:t xml:space="preserve">     </w:t>
      </w:r>
      <w:r w:rsidR="00296104" w:rsidRPr="001B2061">
        <w:rPr>
          <w:rFonts w:ascii="Century Gothic" w:hAnsi="Century Gothic" w:cstheme="minorHAnsi"/>
          <w:sz w:val="20"/>
          <w:szCs w:val="20"/>
        </w:rPr>
        <w:t>První prosincový víkend byl v Lipolticích plný událostí. Tak jako každý rok se i tentokrát před začátkem adventu v sobotu 1.</w:t>
      </w:r>
      <w:r w:rsidR="00B33FCF">
        <w:rPr>
          <w:rFonts w:ascii="Century Gothic" w:hAnsi="Century Gothic" w:cstheme="minorHAnsi"/>
          <w:sz w:val="20"/>
          <w:szCs w:val="20"/>
        </w:rPr>
        <w:t xml:space="preserve"> prosince </w:t>
      </w:r>
      <w:r w:rsidR="00296104" w:rsidRPr="001B2061">
        <w:rPr>
          <w:rFonts w:ascii="Century Gothic" w:hAnsi="Century Gothic" w:cstheme="minorHAnsi"/>
          <w:sz w:val="20"/>
          <w:szCs w:val="20"/>
        </w:rPr>
        <w:t xml:space="preserve">2018 na návsi v Lipolticích rozsvěcel Vánoční strom. Nejdříve pan starosta Ing. Libor Černý přivítal přítomné a popřál jim krásné svátky plné pohody. Atmosféru pak navodila skupina Technics hudbou s vánoční tématikou. Pak následovalo představení s názvem „Oživený betlém“ od dětí z místní základní školy, které předvedly příběh od narození Ježíška až po příchod Tří králů. Příběh byl plný básní a písniček. Pak se náhle setměla světla a rozsvítil se Vánoční strom, který bude zářit až do svátku tříkrálového. Všem, kdo se podílel na přípravě této tradiční akce, děkujeme. </w:t>
      </w:r>
      <w:r w:rsidR="00B33FCF">
        <w:rPr>
          <w:rFonts w:ascii="Century Gothic" w:hAnsi="Century Gothic" w:cstheme="minorHAnsi"/>
          <w:sz w:val="20"/>
          <w:szCs w:val="20"/>
        </w:rPr>
        <w:t xml:space="preserve">     </w:t>
      </w:r>
    </w:p>
    <w:p w:rsidR="00793486" w:rsidRDefault="002057F8" w:rsidP="00296104">
      <w:pPr>
        <w:jc w:val="both"/>
        <w:rPr>
          <w:rFonts w:ascii="Century Gothic" w:hAnsi="Century Gothic" w:cstheme="minorHAnsi"/>
          <w:sz w:val="20"/>
          <w:szCs w:val="20"/>
        </w:rPr>
      </w:pPr>
      <w:r w:rsidRPr="008B6310">
        <w:rPr>
          <w:rFonts w:ascii="Century Gothic" w:hAnsi="Century Gothic" w:cstheme="minorHAnsi"/>
          <w:noProof/>
          <w:sz w:val="20"/>
          <w:szCs w:val="20"/>
        </w:rPr>
        <w:drawing>
          <wp:anchor distT="0" distB="0" distL="114300" distR="114300" simplePos="0" relativeHeight="251766784" behindDoc="1" locked="0" layoutInCell="1" allowOverlap="1">
            <wp:simplePos x="0" y="0"/>
            <wp:positionH relativeFrom="column">
              <wp:posOffset>34290</wp:posOffset>
            </wp:positionH>
            <wp:positionV relativeFrom="paragraph">
              <wp:posOffset>383540</wp:posOffset>
            </wp:positionV>
            <wp:extent cx="1996440" cy="2461895"/>
            <wp:effectExtent l="0" t="0" r="0" b="0"/>
            <wp:wrapTight wrapText="bothSides">
              <wp:wrapPolygon edited="0">
                <wp:start x="0" y="0"/>
                <wp:lineTo x="0" y="21394"/>
                <wp:lineTo x="21435" y="21394"/>
                <wp:lineTo x="2143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32050" t="9040"/>
                    <a:stretch/>
                  </pic:blipFill>
                  <pic:spPr bwMode="auto">
                    <a:xfrm>
                      <a:off x="0" y="0"/>
                      <a:ext cx="1996440" cy="2461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F93">
        <w:rPr>
          <w:rFonts w:ascii="Century Gothic" w:hAnsi="Century Gothic" w:cstheme="minorHAnsi"/>
          <w:sz w:val="20"/>
          <w:szCs w:val="20"/>
        </w:rPr>
        <w:t xml:space="preserve">     </w:t>
      </w:r>
      <w:r w:rsidR="00296104" w:rsidRPr="001B2061">
        <w:rPr>
          <w:rFonts w:ascii="Century Gothic" w:hAnsi="Century Gothic" w:cstheme="minorHAnsi"/>
          <w:sz w:val="20"/>
          <w:szCs w:val="20"/>
        </w:rPr>
        <w:t>V neděli 2.</w:t>
      </w:r>
      <w:r w:rsidR="00B33FCF">
        <w:rPr>
          <w:rFonts w:ascii="Century Gothic" w:hAnsi="Century Gothic" w:cstheme="minorHAnsi"/>
          <w:sz w:val="20"/>
          <w:szCs w:val="20"/>
        </w:rPr>
        <w:t xml:space="preserve"> prosince </w:t>
      </w:r>
      <w:r w:rsidR="00296104" w:rsidRPr="001B2061">
        <w:rPr>
          <w:rFonts w:ascii="Century Gothic" w:hAnsi="Century Gothic" w:cstheme="minorHAnsi"/>
          <w:sz w:val="20"/>
          <w:szCs w:val="20"/>
        </w:rPr>
        <w:t xml:space="preserve">2018 navštívilo Lipoltice Divadlo Kozlík. Zahráli pohádku </w:t>
      </w:r>
      <w:r w:rsidR="00296104" w:rsidRPr="00B33FCF">
        <w:rPr>
          <w:rFonts w:ascii="Century Gothic" w:hAnsi="Century Gothic"/>
          <w:sz w:val="20"/>
        </w:rPr>
        <w:t xml:space="preserve">O </w:t>
      </w:r>
      <w:proofErr w:type="spellStart"/>
      <w:r w:rsidR="00296104" w:rsidRPr="00B33FCF">
        <w:rPr>
          <w:rFonts w:ascii="Century Gothic" w:hAnsi="Century Gothic"/>
          <w:sz w:val="20"/>
        </w:rPr>
        <w:t>Luciáškovi</w:t>
      </w:r>
      <w:proofErr w:type="spellEnd"/>
      <w:r w:rsidR="00B33FCF">
        <w:rPr>
          <w:rFonts w:ascii="Century Gothic" w:hAnsi="Century Gothic"/>
          <w:sz w:val="20"/>
        </w:rPr>
        <w:t xml:space="preserve">. </w:t>
      </w:r>
      <w:r w:rsidR="00296104" w:rsidRPr="001B2061">
        <w:rPr>
          <w:rFonts w:ascii="Century Gothic" w:hAnsi="Century Gothic"/>
          <w:sz w:val="20"/>
        </w:rPr>
        <w:t>Pekelná pohádka vypráví o nezbedném malém čertíkovi, který se vydá poprvé na svět pro velikého hříšníka, pana krále. Děti pečlivě pohádku sledovaly a za odměnu si mohly všechny loutky prohlédnout a osahat. Potom přišel</w:t>
      </w:r>
      <w:r w:rsidR="00296104" w:rsidRPr="001B2061">
        <w:rPr>
          <w:rFonts w:ascii="Century Gothic" w:hAnsi="Century Gothic" w:cstheme="minorHAnsi"/>
          <w:sz w:val="20"/>
          <w:szCs w:val="20"/>
        </w:rPr>
        <w:t xml:space="preserve"> Mikuláš s čertem. Děti se trochu bály, ale nakonec si čert nikoho v pytli neodnesl, protože se Mikuláš za ně přimluvil. Každý z malých „nezbedů“ si odnesl balíček plný sladkostí a od čerta navíc dostal buď zlatý oříšek, za to že byl hodný, nebo malou zelenou metličku, aby mu připomínala, že nesmí zlobit, jinak se čert vrátí a odnese ho do pekla. Mikuláš s čertem byli v dobrém rozmaru a tak obdarovali navíc všechny přítomné babičky a také zavítali mezi štamgasty místního pohostinství. Ale ani tam nakonec čert neuspěl a odcházel s prázdným pytlem bez hříšníka. </w:t>
      </w:r>
      <w:r>
        <w:rPr>
          <w:rFonts w:ascii="Century Gothic" w:hAnsi="Century Gothic" w:cstheme="minorHAnsi"/>
          <w:sz w:val="20"/>
          <w:szCs w:val="20"/>
        </w:rPr>
        <w:t xml:space="preserve">              </w:t>
      </w:r>
      <w:r w:rsidR="00296104" w:rsidRPr="001B2061">
        <w:rPr>
          <w:rFonts w:ascii="Century Gothic" w:hAnsi="Century Gothic" w:cstheme="minorHAnsi"/>
          <w:sz w:val="20"/>
          <w:szCs w:val="20"/>
        </w:rPr>
        <w:t xml:space="preserve"> </w:t>
      </w:r>
      <w:r w:rsidR="00793486">
        <w:rPr>
          <w:rFonts w:ascii="Century Gothic" w:hAnsi="Century Gothic" w:cstheme="minorHAnsi"/>
          <w:sz w:val="20"/>
          <w:szCs w:val="20"/>
        </w:rPr>
        <w:t>Eva Horáčková</w:t>
      </w:r>
    </w:p>
    <w:p w:rsidR="00140C23" w:rsidRDefault="00140C23" w:rsidP="00D54A87">
      <w:pPr>
        <w:rPr>
          <w:rFonts w:ascii="Century Gothic" w:hAnsi="Century Gothic"/>
          <w:b/>
          <w:i/>
          <w:color w:val="000000"/>
          <w:sz w:val="22"/>
          <w:szCs w:val="22"/>
        </w:rPr>
      </w:pPr>
      <w:r>
        <w:rPr>
          <w:rFonts w:ascii="Century Gothic" w:hAnsi="Century Gothic"/>
          <w:b/>
          <w:i/>
          <w:color w:val="000000"/>
          <w:sz w:val="22"/>
          <w:szCs w:val="22"/>
        </w:rPr>
        <w:lastRenderedPageBreak/>
        <w:t>Novoroční ohňostroj</w:t>
      </w:r>
    </w:p>
    <w:p w:rsidR="00793486" w:rsidRPr="00793486" w:rsidRDefault="00793486" w:rsidP="00D54A87">
      <w:pPr>
        <w:rPr>
          <w:rFonts w:ascii="Century Gothic" w:hAnsi="Century Gothic"/>
          <w:b/>
          <w:i/>
          <w:color w:val="000000"/>
          <w:sz w:val="6"/>
          <w:szCs w:val="6"/>
        </w:rPr>
      </w:pPr>
    </w:p>
    <w:p w:rsidR="00140C23" w:rsidRPr="00140C23" w:rsidRDefault="00140C23" w:rsidP="00D54A87">
      <w:pPr>
        <w:rPr>
          <w:rFonts w:ascii="Century Gothic" w:hAnsi="Century Gothic"/>
          <w:color w:val="000000"/>
          <w:sz w:val="20"/>
          <w:szCs w:val="20"/>
        </w:rPr>
      </w:pPr>
      <w:r>
        <w:rPr>
          <w:rFonts w:ascii="Century Gothic" w:hAnsi="Century Gothic"/>
          <w:i/>
          <w:color w:val="000000"/>
          <w:sz w:val="22"/>
          <w:szCs w:val="22"/>
        </w:rPr>
        <w:t xml:space="preserve">     </w:t>
      </w:r>
      <w:r w:rsidRPr="00140C23">
        <w:rPr>
          <w:rFonts w:ascii="Century Gothic" w:hAnsi="Century Gothic"/>
          <w:color w:val="000000"/>
          <w:sz w:val="20"/>
          <w:szCs w:val="20"/>
        </w:rPr>
        <w:t xml:space="preserve">Obec a SDH Lipoltice Vás zvou na novoroční ohňostroj, který se bude konat v úterý </w:t>
      </w:r>
      <w:r w:rsidRPr="00D8444D">
        <w:rPr>
          <w:rFonts w:ascii="Century Gothic" w:hAnsi="Century Gothic"/>
          <w:b/>
          <w:color w:val="000000"/>
          <w:sz w:val="20"/>
          <w:szCs w:val="20"/>
        </w:rPr>
        <w:t xml:space="preserve">1. ledna 2019 od </w:t>
      </w:r>
      <w:r w:rsidR="00D8444D" w:rsidRPr="00D8444D">
        <w:rPr>
          <w:rFonts w:ascii="Century Gothic" w:hAnsi="Century Gothic"/>
          <w:b/>
          <w:color w:val="000000"/>
          <w:sz w:val="20"/>
          <w:szCs w:val="20"/>
        </w:rPr>
        <w:t>17,00 h</w:t>
      </w:r>
      <w:r w:rsidRPr="00D8444D">
        <w:rPr>
          <w:rFonts w:ascii="Century Gothic" w:hAnsi="Century Gothic"/>
          <w:b/>
          <w:color w:val="000000"/>
          <w:sz w:val="20"/>
          <w:szCs w:val="20"/>
        </w:rPr>
        <w:t>od.</w:t>
      </w:r>
      <w:r w:rsidRPr="00140C23">
        <w:rPr>
          <w:rFonts w:ascii="Century Gothic" w:hAnsi="Century Gothic"/>
          <w:color w:val="000000"/>
          <w:sz w:val="20"/>
          <w:szCs w:val="20"/>
        </w:rPr>
        <w:t xml:space="preserve"> </w:t>
      </w:r>
      <w:r>
        <w:rPr>
          <w:rFonts w:ascii="Century Gothic" w:hAnsi="Century Gothic"/>
          <w:color w:val="000000"/>
          <w:sz w:val="20"/>
          <w:szCs w:val="20"/>
        </w:rPr>
        <w:t xml:space="preserve">jako v loňském roce </w:t>
      </w:r>
      <w:r w:rsidRPr="00140C23">
        <w:rPr>
          <w:rFonts w:ascii="Century Gothic" w:hAnsi="Century Gothic"/>
          <w:color w:val="000000"/>
          <w:sz w:val="20"/>
          <w:szCs w:val="20"/>
        </w:rPr>
        <w:t>na místním letišti.</w:t>
      </w:r>
      <w:r>
        <w:rPr>
          <w:rFonts w:ascii="Century Gothic" w:hAnsi="Century Gothic"/>
          <w:color w:val="000000"/>
          <w:sz w:val="20"/>
          <w:szCs w:val="20"/>
        </w:rPr>
        <w:t xml:space="preserve"> </w:t>
      </w:r>
    </w:p>
    <w:p w:rsidR="00140C23" w:rsidRPr="00140C23" w:rsidRDefault="00140C23" w:rsidP="00D54A87">
      <w:pPr>
        <w:rPr>
          <w:rFonts w:ascii="Century Gothic" w:hAnsi="Century Gothic"/>
          <w:b/>
          <w:color w:val="000000"/>
          <w:sz w:val="20"/>
          <w:szCs w:val="20"/>
        </w:rPr>
      </w:pPr>
    </w:p>
    <w:p w:rsidR="00140C23" w:rsidRPr="00140C23" w:rsidRDefault="00140C23" w:rsidP="00D54A87">
      <w:pPr>
        <w:rPr>
          <w:rFonts w:ascii="Century Gothic" w:hAnsi="Century Gothic"/>
          <w:b/>
          <w:i/>
          <w:color w:val="000000"/>
          <w:sz w:val="20"/>
          <w:szCs w:val="20"/>
        </w:rPr>
      </w:pPr>
    </w:p>
    <w:p w:rsidR="00D54A87" w:rsidRDefault="00605BBD" w:rsidP="00D54A87">
      <w:pPr>
        <w:rPr>
          <w:rFonts w:ascii="Century Gothic" w:hAnsi="Century Gothic"/>
          <w:b/>
          <w:i/>
          <w:color w:val="000000"/>
          <w:sz w:val="22"/>
          <w:szCs w:val="22"/>
        </w:rPr>
      </w:pPr>
      <w:r>
        <w:rPr>
          <w:rFonts w:ascii="Century Gothic" w:hAnsi="Century Gothic"/>
          <w:b/>
          <w:i/>
          <w:color w:val="000000"/>
          <w:sz w:val="22"/>
          <w:szCs w:val="22"/>
        </w:rPr>
        <w:t xml:space="preserve">Tříkrálová sbírka </w:t>
      </w:r>
    </w:p>
    <w:p w:rsidR="00A53A9F" w:rsidRPr="00A53A9F" w:rsidRDefault="00A53A9F" w:rsidP="00D54A87">
      <w:pPr>
        <w:rPr>
          <w:rFonts w:ascii="Century Gothic" w:hAnsi="Century Gothic"/>
          <w:b/>
          <w:i/>
          <w:color w:val="000000"/>
          <w:sz w:val="6"/>
          <w:szCs w:val="6"/>
        </w:rPr>
      </w:pPr>
    </w:p>
    <w:p w:rsidR="00D54A87" w:rsidRDefault="00D54A87" w:rsidP="00377420">
      <w:pPr>
        <w:jc w:val="both"/>
        <w:rPr>
          <w:rFonts w:ascii="Century Gothic" w:hAnsi="Century Gothic"/>
          <w:color w:val="000000"/>
          <w:sz w:val="20"/>
          <w:szCs w:val="20"/>
        </w:rPr>
      </w:pPr>
      <w:r>
        <w:rPr>
          <w:rFonts w:ascii="Century Gothic" w:hAnsi="Century Gothic"/>
          <w:b/>
          <w:i/>
          <w:color w:val="000000"/>
          <w:sz w:val="20"/>
          <w:szCs w:val="20"/>
        </w:rPr>
        <w:t xml:space="preserve">     </w:t>
      </w:r>
      <w:r w:rsidRPr="00D54A87">
        <w:rPr>
          <w:rFonts w:ascii="Century Gothic" w:hAnsi="Century Gothic"/>
          <w:i/>
          <w:color w:val="000000"/>
          <w:sz w:val="20"/>
          <w:szCs w:val="20"/>
        </w:rPr>
        <w:t>V</w:t>
      </w:r>
      <w:r w:rsidR="00BF7BE2" w:rsidRPr="00D54A87">
        <w:rPr>
          <w:rFonts w:ascii="Century Gothic" w:hAnsi="Century Gothic"/>
          <w:i/>
          <w:color w:val="000000"/>
          <w:sz w:val="20"/>
          <w:szCs w:val="20"/>
        </w:rPr>
        <w:t xml:space="preserve"> p</w:t>
      </w:r>
      <w:r w:rsidR="00C45274" w:rsidRPr="00D54A87">
        <w:rPr>
          <w:rFonts w:ascii="Century Gothic" w:hAnsi="Century Gothic"/>
          <w:i/>
          <w:color w:val="000000"/>
          <w:sz w:val="20"/>
          <w:szCs w:val="20"/>
        </w:rPr>
        <w:t>átek</w:t>
      </w:r>
      <w:r w:rsidR="00C45274" w:rsidRPr="00D54A87">
        <w:rPr>
          <w:rFonts w:ascii="Century Gothic" w:hAnsi="Century Gothic"/>
          <w:b/>
          <w:i/>
          <w:color w:val="000000"/>
          <w:sz w:val="20"/>
          <w:szCs w:val="20"/>
        </w:rPr>
        <w:t xml:space="preserve"> 4. ledna 2019</w:t>
      </w:r>
      <w:r w:rsidR="00D04D5C" w:rsidRPr="00D54A87">
        <w:rPr>
          <w:rFonts w:ascii="Century Gothic" w:hAnsi="Century Gothic"/>
          <w:i/>
          <w:color w:val="000000"/>
          <w:sz w:val="20"/>
          <w:szCs w:val="20"/>
        </w:rPr>
        <w:t xml:space="preserve"> </w:t>
      </w:r>
      <w:r w:rsidR="00D04D5C" w:rsidRPr="00D54A87">
        <w:rPr>
          <w:rFonts w:ascii="Century Gothic" w:hAnsi="Century Gothic"/>
          <w:color w:val="000000"/>
          <w:sz w:val="20"/>
          <w:szCs w:val="20"/>
        </w:rPr>
        <w:t>v dopoledních hodinách</w:t>
      </w:r>
      <w:r w:rsidRPr="00D54A87">
        <w:rPr>
          <w:rFonts w:ascii="Century Gothic" w:hAnsi="Century Gothic"/>
          <w:color w:val="000000"/>
          <w:sz w:val="20"/>
          <w:szCs w:val="20"/>
        </w:rPr>
        <w:t xml:space="preserve"> potkáte v Lipolticích Tři krále s koledou, novoročním přáním a pokladničkou.</w:t>
      </w:r>
      <w:r w:rsidR="00234E10">
        <w:rPr>
          <w:rFonts w:ascii="Century Gothic" w:hAnsi="Century Gothic"/>
          <w:color w:val="000000"/>
          <w:sz w:val="20"/>
          <w:szCs w:val="20"/>
        </w:rPr>
        <w:t xml:space="preserve"> </w:t>
      </w:r>
      <w:r w:rsidRPr="00D54A87">
        <w:rPr>
          <w:rFonts w:ascii="Century Gothic" w:hAnsi="Century Gothic"/>
          <w:color w:val="000000"/>
          <w:sz w:val="20"/>
          <w:szCs w:val="20"/>
        </w:rPr>
        <w:t>Svým příspěvkem se můžete i Vy podílet na charitní</w:t>
      </w:r>
      <w:r>
        <w:rPr>
          <w:rFonts w:ascii="Century Gothic" w:hAnsi="Century Gothic"/>
          <w:color w:val="000000"/>
          <w:sz w:val="20"/>
          <w:szCs w:val="20"/>
        </w:rPr>
        <w:t xml:space="preserve"> práci pro ty, kteří naši pomoc potřebují.</w:t>
      </w:r>
    </w:p>
    <w:p w:rsidR="007A5A3D" w:rsidRPr="00D54A87" w:rsidRDefault="00A53A9F" w:rsidP="00A53A9F">
      <w:pPr>
        <w:jc w:val="both"/>
        <w:rPr>
          <w:rFonts w:ascii="Century Gothic" w:hAnsi="Century Gothic"/>
          <w:b/>
          <w:sz w:val="20"/>
          <w:szCs w:val="20"/>
        </w:rPr>
      </w:pPr>
      <w:r>
        <w:rPr>
          <w:rFonts w:ascii="Century Gothic" w:hAnsi="Century Gothic"/>
          <w:sz w:val="20"/>
          <w:szCs w:val="20"/>
        </w:rPr>
        <w:t xml:space="preserve">     </w:t>
      </w:r>
      <w:r w:rsidR="00D54A87">
        <w:rPr>
          <w:rFonts w:ascii="Century Gothic" w:hAnsi="Century Gothic"/>
          <w:sz w:val="20"/>
          <w:szCs w:val="20"/>
        </w:rPr>
        <w:t xml:space="preserve">Slavnostní zakončení sbírky </w:t>
      </w:r>
      <w:r w:rsidR="007A5A3D" w:rsidRPr="003B4BFD">
        <w:rPr>
          <w:rStyle w:val="Siln"/>
          <w:rFonts w:ascii="Century Gothic" w:hAnsi="Century Gothic"/>
          <w:b w:val="0"/>
          <w:sz w:val="20"/>
          <w:szCs w:val="20"/>
        </w:rPr>
        <w:t>Tříkrálový koncer</w:t>
      </w:r>
      <w:r w:rsidR="00D54A87" w:rsidRPr="003B4BFD">
        <w:rPr>
          <w:rStyle w:val="Siln"/>
          <w:rFonts w:ascii="Century Gothic" w:hAnsi="Century Gothic"/>
          <w:b w:val="0"/>
          <w:sz w:val="20"/>
          <w:szCs w:val="20"/>
        </w:rPr>
        <w:t xml:space="preserve">t žáků ZUŠ </w:t>
      </w:r>
      <w:r w:rsidR="00377420" w:rsidRPr="003B4BFD">
        <w:rPr>
          <w:rStyle w:val="Siln"/>
          <w:rFonts w:ascii="Century Gothic" w:hAnsi="Century Gothic"/>
          <w:b w:val="0"/>
          <w:sz w:val="20"/>
          <w:szCs w:val="20"/>
        </w:rPr>
        <w:t>Přelouč</w:t>
      </w:r>
      <w:r w:rsidR="00377420">
        <w:rPr>
          <w:rStyle w:val="Siln"/>
          <w:rFonts w:ascii="Century Gothic" w:hAnsi="Century Gothic"/>
          <w:sz w:val="20"/>
          <w:szCs w:val="20"/>
        </w:rPr>
        <w:t xml:space="preserve"> </w:t>
      </w:r>
      <w:r w:rsidR="00D54A87" w:rsidRPr="003B4BFD">
        <w:rPr>
          <w:rStyle w:val="Siln"/>
          <w:rFonts w:ascii="Century Gothic" w:hAnsi="Century Gothic"/>
          <w:b w:val="0"/>
          <w:sz w:val="20"/>
          <w:szCs w:val="20"/>
        </w:rPr>
        <w:t>v neděli</w:t>
      </w:r>
      <w:r w:rsidR="00D54A87">
        <w:rPr>
          <w:rStyle w:val="Siln"/>
          <w:rFonts w:ascii="Century Gothic" w:hAnsi="Century Gothic"/>
          <w:sz w:val="20"/>
          <w:szCs w:val="20"/>
        </w:rPr>
        <w:t xml:space="preserve"> 13.</w:t>
      </w:r>
      <w:r w:rsidR="00E65AE1">
        <w:rPr>
          <w:rStyle w:val="Siln"/>
          <w:rFonts w:ascii="Century Gothic" w:hAnsi="Century Gothic"/>
          <w:sz w:val="20"/>
          <w:szCs w:val="20"/>
        </w:rPr>
        <w:t xml:space="preserve"> </w:t>
      </w:r>
      <w:r w:rsidR="00D54A87">
        <w:rPr>
          <w:rStyle w:val="Siln"/>
          <w:rFonts w:ascii="Century Gothic" w:hAnsi="Century Gothic"/>
          <w:sz w:val="20"/>
          <w:szCs w:val="20"/>
        </w:rPr>
        <w:t>ledna</w:t>
      </w:r>
      <w:r w:rsidR="00BF7BE2">
        <w:rPr>
          <w:rStyle w:val="Siln"/>
          <w:rFonts w:ascii="Century Gothic" w:hAnsi="Century Gothic"/>
          <w:sz w:val="20"/>
          <w:szCs w:val="20"/>
        </w:rPr>
        <w:t xml:space="preserve"> </w:t>
      </w:r>
      <w:r w:rsidR="007A5A3D" w:rsidRPr="00BF7BE2">
        <w:rPr>
          <w:rStyle w:val="Siln"/>
          <w:rFonts w:ascii="Century Gothic" w:hAnsi="Century Gothic"/>
          <w:sz w:val="20"/>
          <w:szCs w:val="20"/>
        </w:rPr>
        <w:t xml:space="preserve">2019 </w:t>
      </w:r>
      <w:r w:rsidR="003B4BFD">
        <w:rPr>
          <w:rStyle w:val="Siln"/>
          <w:rFonts w:ascii="Century Gothic" w:hAnsi="Century Gothic"/>
          <w:sz w:val="20"/>
          <w:szCs w:val="20"/>
        </w:rPr>
        <w:t>od 17</w:t>
      </w:r>
      <w:r w:rsidR="007A5A3D" w:rsidRPr="003B4BFD">
        <w:rPr>
          <w:rStyle w:val="Siln"/>
          <w:rFonts w:ascii="Century Gothic" w:hAnsi="Century Gothic"/>
          <w:sz w:val="20"/>
          <w:szCs w:val="20"/>
        </w:rPr>
        <w:t xml:space="preserve"> </w:t>
      </w:r>
      <w:r w:rsidR="00D54A87" w:rsidRPr="003B4BFD">
        <w:rPr>
          <w:rStyle w:val="Siln"/>
          <w:rFonts w:ascii="Century Gothic" w:hAnsi="Century Gothic"/>
          <w:sz w:val="20"/>
          <w:szCs w:val="20"/>
        </w:rPr>
        <w:t>hodin</w:t>
      </w:r>
      <w:r w:rsidR="00D54A87">
        <w:rPr>
          <w:rStyle w:val="Siln"/>
          <w:rFonts w:ascii="Century Gothic" w:hAnsi="Century Gothic"/>
          <w:b w:val="0"/>
          <w:sz w:val="20"/>
          <w:szCs w:val="20"/>
        </w:rPr>
        <w:t xml:space="preserve"> </w:t>
      </w:r>
      <w:r w:rsidR="007A5A3D" w:rsidRPr="00D54A87">
        <w:rPr>
          <w:rStyle w:val="Siln"/>
          <w:rFonts w:ascii="Century Gothic" w:hAnsi="Century Gothic"/>
          <w:b w:val="0"/>
          <w:sz w:val="20"/>
          <w:szCs w:val="20"/>
        </w:rPr>
        <w:t>v kostele sv. Jakuba</w:t>
      </w:r>
      <w:r w:rsidR="00D54A87" w:rsidRPr="00D54A87">
        <w:rPr>
          <w:rStyle w:val="Siln"/>
          <w:rFonts w:ascii="Century Gothic" w:hAnsi="Century Gothic"/>
          <w:b w:val="0"/>
          <w:sz w:val="20"/>
          <w:szCs w:val="20"/>
        </w:rPr>
        <w:t xml:space="preserve"> na Masarykově náměstí v Přelouči</w:t>
      </w:r>
      <w:r w:rsidR="007A5A3D" w:rsidRPr="00D54A87">
        <w:rPr>
          <w:rStyle w:val="Siln"/>
          <w:rFonts w:ascii="Century Gothic" w:hAnsi="Century Gothic"/>
          <w:b w:val="0"/>
          <w:sz w:val="20"/>
          <w:szCs w:val="20"/>
        </w:rPr>
        <w:t>.</w:t>
      </w:r>
    </w:p>
    <w:p w:rsidR="00605BBD" w:rsidRDefault="00A53A9F" w:rsidP="001720E3">
      <w:pPr>
        <w:jc w:val="both"/>
        <w:rPr>
          <w:rFonts w:ascii="Century Gothic" w:hAnsi="Century Gothic"/>
          <w:color w:val="000000"/>
          <w:sz w:val="20"/>
          <w:szCs w:val="20"/>
        </w:rPr>
      </w:pPr>
      <w:r>
        <w:rPr>
          <w:noProof/>
        </w:rPr>
        <w:drawing>
          <wp:anchor distT="0" distB="0" distL="114300" distR="114300" simplePos="0" relativeHeight="251691520" behindDoc="1" locked="0" layoutInCell="1" allowOverlap="1">
            <wp:simplePos x="0" y="0"/>
            <wp:positionH relativeFrom="margin">
              <wp:posOffset>5196226</wp:posOffset>
            </wp:positionH>
            <wp:positionV relativeFrom="paragraph">
              <wp:posOffset>72193</wp:posOffset>
            </wp:positionV>
            <wp:extent cx="762000" cy="955040"/>
            <wp:effectExtent l="0" t="0" r="0" b="0"/>
            <wp:wrapTight wrapText="bothSides">
              <wp:wrapPolygon edited="0">
                <wp:start x="0" y="0"/>
                <wp:lineTo x="0" y="21112"/>
                <wp:lineTo x="21060" y="21112"/>
                <wp:lineTo x="21060" y="0"/>
                <wp:lineTo x="0" y="0"/>
              </wp:wrapPolygon>
            </wp:wrapTight>
            <wp:docPr id="3" name="Obrázek 3" descr="http://www.omalovanky-zde.cz/imagebrowser/ib_p070_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ShowBoxImage" descr="http://www.omalovanky-zde.cz/imagebrowser/ib_p070_1_8.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3292" b="2321"/>
                    <a:stretch/>
                  </pic:blipFill>
                  <pic:spPr bwMode="auto">
                    <a:xfrm>
                      <a:off x="0" y="0"/>
                      <a:ext cx="762000" cy="955040"/>
                    </a:xfrm>
                    <a:prstGeom prst="rect">
                      <a:avLst/>
                    </a:prstGeom>
                    <a:noFill/>
                    <a:ln>
                      <a:noFill/>
                    </a:ln>
                    <a:extLst>
                      <a:ext uri="{53640926-AAD7-44D8-BBD7-CCE9431645EC}">
                        <a14:shadowObscured xmlns:a14="http://schemas.microsoft.com/office/drawing/2010/main"/>
                      </a:ext>
                    </a:extLst>
                  </pic:spPr>
                </pic:pic>
              </a:graphicData>
            </a:graphic>
          </wp:anchor>
        </w:drawing>
      </w:r>
    </w:p>
    <w:p w:rsidR="00A53A9F" w:rsidRPr="00A53A9F" w:rsidRDefault="00A53A9F" w:rsidP="001720E3">
      <w:pPr>
        <w:jc w:val="both"/>
        <w:rPr>
          <w:rFonts w:ascii="Century Gothic" w:hAnsi="Century Gothic"/>
          <w:color w:val="000000"/>
          <w:sz w:val="20"/>
          <w:szCs w:val="20"/>
        </w:rPr>
      </w:pPr>
    </w:p>
    <w:p w:rsidR="00605BBD" w:rsidRPr="00424A80" w:rsidRDefault="00605BBD" w:rsidP="00605BBD">
      <w:pPr>
        <w:spacing w:line="276" w:lineRule="auto"/>
        <w:jc w:val="both"/>
        <w:rPr>
          <w:rFonts w:ascii="Century Gothic" w:hAnsi="Century Gothic"/>
          <w:b/>
          <w:i/>
          <w:sz w:val="22"/>
          <w:szCs w:val="22"/>
        </w:rPr>
      </w:pPr>
      <w:r>
        <w:rPr>
          <w:rFonts w:ascii="Century Gothic" w:hAnsi="Century Gothic"/>
          <w:b/>
          <w:i/>
          <w:sz w:val="22"/>
          <w:szCs w:val="22"/>
        </w:rPr>
        <w:t>Plesová sezóna 2019</w:t>
      </w:r>
    </w:p>
    <w:p w:rsidR="00605BBD" w:rsidRPr="007E0540" w:rsidRDefault="003151C5" w:rsidP="00605BBD">
      <w:pPr>
        <w:pStyle w:val="Odstavecseseznamem"/>
        <w:jc w:val="both"/>
        <w:rPr>
          <w:rFonts w:ascii="Century Gothic" w:hAnsi="Century Gothic"/>
          <w:sz w:val="20"/>
          <w:szCs w:val="20"/>
        </w:rPr>
      </w:pPr>
      <w:r>
        <w:rPr>
          <w:rFonts w:ascii="Century Gothic" w:hAnsi="Century Gothic"/>
          <w:sz w:val="20"/>
          <w:szCs w:val="20"/>
        </w:rPr>
        <w:t xml:space="preserve">Hasičský </w:t>
      </w:r>
      <w:proofErr w:type="gramStart"/>
      <w:r>
        <w:rPr>
          <w:rFonts w:ascii="Century Gothic" w:hAnsi="Century Gothic"/>
          <w:sz w:val="20"/>
          <w:szCs w:val="20"/>
        </w:rPr>
        <w:t>ples     12</w:t>
      </w:r>
      <w:proofErr w:type="gramEnd"/>
      <w:r>
        <w:rPr>
          <w:rFonts w:ascii="Century Gothic" w:hAnsi="Century Gothic"/>
          <w:sz w:val="20"/>
          <w:szCs w:val="20"/>
        </w:rPr>
        <w:t xml:space="preserve">. ledna  </w:t>
      </w:r>
      <w:r w:rsidR="00605BBD" w:rsidRPr="007E0540">
        <w:rPr>
          <w:rFonts w:ascii="Century Gothic" w:hAnsi="Century Gothic"/>
          <w:sz w:val="20"/>
          <w:szCs w:val="20"/>
        </w:rPr>
        <w:t xml:space="preserve"> 2019  </w:t>
      </w:r>
      <w:r w:rsidR="00605BBD">
        <w:rPr>
          <w:rFonts w:ascii="Century Gothic" w:hAnsi="Century Gothic"/>
          <w:sz w:val="20"/>
          <w:szCs w:val="20"/>
        </w:rPr>
        <w:t xml:space="preserve">                </w:t>
      </w:r>
      <w:r w:rsidR="00605BBD" w:rsidRPr="007E0540">
        <w:rPr>
          <w:rFonts w:ascii="Century Gothic" w:hAnsi="Century Gothic"/>
          <w:sz w:val="20"/>
          <w:szCs w:val="20"/>
        </w:rPr>
        <w:t>Včelařský ples   22.</w:t>
      </w:r>
      <w:r>
        <w:rPr>
          <w:rFonts w:ascii="Century Gothic" w:hAnsi="Century Gothic"/>
          <w:sz w:val="20"/>
          <w:szCs w:val="20"/>
        </w:rPr>
        <w:t xml:space="preserve"> února</w:t>
      </w:r>
      <w:r w:rsidR="00605BBD" w:rsidRPr="007E0540">
        <w:rPr>
          <w:rFonts w:ascii="Century Gothic" w:hAnsi="Century Gothic"/>
          <w:sz w:val="20"/>
          <w:szCs w:val="20"/>
        </w:rPr>
        <w:t xml:space="preserve"> </w:t>
      </w:r>
      <w:r>
        <w:rPr>
          <w:rFonts w:ascii="Century Gothic" w:hAnsi="Century Gothic"/>
          <w:sz w:val="20"/>
          <w:szCs w:val="20"/>
        </w:rPr>
        <w:t xml:space="preserve">  </w:t>
      </w:r>
      <w:r w:rsidR="00605BBD" w:rsidRPr="007E0540">
        <w:rPr>
          <w:rFonts w:ascii="Century Gothic" w:hAnsi="Century Gothic"/>
          <w:sz w:val="20"/>
          <w:szCs w:val="20"/>
        </w:rPr>
        <w:t>2019</w:t>
      </w:r>
    </w:p>
    <w:p w:rsidR="00605BBD" w:rsidRPr="007E0540" w:rsidRDefault="00605BBD" w:rsidP="00605BBD">
      <w:pPr>
        <w:pStyle w:val="Odstavecseseznamem"/>
        <w:jc w:val="both"/>
        <w:rPr>
          <w:rFonts w:ascii="Century Gothic" w:hAnsi="Century Gothic"/>
          <w:sz w:val="20"/>
          <w:szCs w:val="20"/>
        </w:rPr>
      </w:pPr>
      <w:r w:rsidRPr="007E0540">
        <w:rPr>
          <w:rFonts w:ascii="Century Gothic" w:hAnsi="Century Gothic"/>
          <w:sz w:val="20"/>
          <w:szCs w:val="20"/>
        </w:rPr>
        <w:t xml:space="preserve">Babský </w:t>
      </w:r>
      <w:proofErr w:type="gramStart"/>
      <w:r w:rsidRPr="007E0540">
        <w:rPr>
          <w:rFonts w:ascii="Century Gothic" w:hAnsi="Century Gothic"/>
          <w:sz w:val="20"/>
          <w:szCs w:val="20"/>
        </w:rPr>
        <w:t>bál           8.</w:t>
      </w:r>
      <w:r w:rsidR="003151C5">
        <w:rPr>
          <w:rFonts w:ascii="Century Gothic" w:hAnsi="Century Gothic"/>
          <w:sz w:val="20"/>
          <w:szCs w:val="20"/>
        </w:rPr>
        <w:t xml:space="preserve"> března</w:t>
      </w:r>
      <w:proofErr w:type="gramEnd"/>
      <w:r w:rsidRPr="007E0540">
        <w:rPr>
          <w:rFonts w:ascii="Century Gothic" w:hAnsi="Century Gothic"/>
          <w:sz w:val="20"/>
          <w:szCs w:val="20"/>
        </w:rPr>
        <w:t xml:space="preserve"> 2019 </w:t>
      </w:r>
      <w:r>
        <w:rPr>
          <w:rFonts w:ascii="Century Gothic" w:hAnsi="Century Gothic"/>
          <w:sz w:val="20"/>
          <w:szCs w:val="20"/>
        </w:rPr>
        <w:t xml:space="preserve">                 </w:t>
      </w:r>
      <w:r w:rsidRPr="007E0540">
        <w:rPr>
          <w:rFonts w:ascii="Century Gothic" w:hAnsi="Century Gothic"/>
          <w:sz w:val="20"/>
          <w:szCs w:val="20"/>
        </w:rPr>
        <w:t>Jarní ples            23.</w:t>
      </w:r>
      <w:r w:rsidR="003151C5">
        <w:rPr>
          <w:rFonts w:ascii="Century Gothic" w:hAnsi="Century Gothic"/>
          <w:sz w:val="20"/>
          <w:szCs w:val="20"/>
        </w:rPr>
        <w:t xml:space="preserve"> března</w:t>
      </w:r>
      <w:r w:rsidRPr="007E0540">
        <w:rPr>
          <w:rFonts w:ascii="Century Gothic" w:hAnsi="Century Gothic"/>
          <w:sz w:val="20"/>
          <w:szCs w:val="20"/>
        </w:rPr>
        <w:t xml:space="preserve"> 2019</w:t>
      </w:r>
    </w:p>
    <w:p w:rsidR="00343897" w:rsidRDefault="00343897" w:rsidP="00605BBD">
      <w:pPr>
        <w:spacing w:line="276" w:lineRule="auto"/>
        <w:jc w:val="both"/>
        <w:rPr>
          <w:rFonts w:ascii="Century Gothic" w:hAnsi="Century Gothic"/>
          <w:b/>
          <w:i/>
        </w:rPr>
      </w:pPr>
    </w:p>
    <w:p w:rsidR="00605BBD" w:rsidRDefault="00605BBD" w:rsidP="00605BBD">
      <w:pPr>
        <w:spacing w:line="276" w:lineRule="auto"/>
        <w:jc w:val="both"/>
        <w:rPr>
          <w:rFonts w:ascii="Century Gothic" w:hAnsi="Century Gothic"/>
          <w:b/>
          <w:i/>
        </w:rPr>
      </w:pPr>
      <w:r>
        <w:rPr>
          <w:rFonts w:ascii="Century Gothic" w:hAnsi="Century Gothic"/>
          <w:b/>
          <w:i/>
        </w:rPr>
        <w:t>Dětský karneval</w:t>
      </w:r>
    </w:p>
    <w:p w:rsidR="00605BBD" w:rsidRPr="007A0676" w:rsidRDefault="003151C5" w:rsidP="00605BBD">
      <w:pPr>
        <w:spacing w:line="276" w:lineRule="auto"/>
        <w:jc w:val="both"/>
        <w:rPr>
          <w:rFonts w:ascii="Century Gothic" w:hAnsi="Century Gothic"/>
          <w:i/>
          <w:sz w:val="20"/>
          <w:szCs w:val="20"/>
        </w:rPr>
      </w:pPr>
      <w:r>
        <w:rPr>
          <w:rFonts w:ascii="Century Gothic" w:hAnsi="Century Gothic"/>
          <w:i/>
        </w:rPr>
        <w:t xml:space="preserve">     </w:t>
      </w:r>
      <w:r w:rsidR="002E04EA" w:rsidRPr="007A0676">
        <w:rPr>
          <w:rFonts w:ascii="Century Gothic" w:hAnsi="Century Gothic"/>
          <w:i/>
          <w:sz w:val="20"/>
          <w:szCs w:val="20"/>
        </w:rPr>
        <w:t>Srdečně V</w:t>
      </w:r>
      <w:r w:rsidRPr="007A0676">
        <w:rPr>
          <w:rFonts w:ascii="Century Gothic" w:hAnsi="Century Gothic"/>
          <w:i/>
          <w:sz w:val="20"/>
          <w:szCs w:val="20"/>
        </w:rPr>
        <w:t xml:space="preserve">ás </w:t>
      </w:r>
      <w:r w:rsidR="002E04EA" w:rsidRPr="007A0676">
        <w:rPr>
          <w:rFonts w:ascii="Century Gothic" w:hAnsi="Century Gothic"/>
          <w:i/>
          <w:sz w:val="20"/>
          <w:szCs w:val="20"/>
        </w:rPr>
        <w:t xml:space="preserve">zveme </w:t>
      </w:r>
      <w:r w:rsidRPr="007A0676">
        <w:rPr>
          <w:rFonts w:ascii="Century Gothic" w:hAnsi="Century Gothic"/>
          <w:i/>
          <w:sz w:val="20"/>
          <w:szCs w:val="20"/>
        </w:rPr>
        <w:t>na Dětský karneval, který se uskuteční v </w:t>
      </w:r>
      <w:r w:rsidRPr="007A0676">
        <w:rPr>
          <w:rFonts w:ascii="Century Gothic" w:hAnsi="Century Gothic"/>
          <w:b/>
          <w:i/>
          <w:sz w:val="20"/>
          <w:szCs w:val="20"/>
        </w:rPr>
        <w:t xml:space="preserve">sobotu </w:t>
      </w:r>
      <w:r w:rsidR="00343897" w:rsidRPr="007A0676">
        <w:rPr>
          <w:rFonts w:ascii="Century Gothic" w:hAnsi="Century Gothic"/>
          <w:b/>
          <w:i/>
          <w:sz w:val="20"/>
          <w:szCs w:val="20"/>
        </w:rPr>
        <w:t>16.</w:t>
      </w:r>
      <w:r w:rsidRPr="007A0676">
        <w:rPr>
          <w:rFonts w:ascii="Century Gothic" w:hAnsi="Century Gothic"/>
          <w:b/>
          <w:i/>
          <w:sz w:val="20"/>
          <w:szCs w:val="20"/>
        </w:rPr>
        <w:t xml:space="preserve"> února</w:t>
      </w:r>
      <w:r w:rsidR="00343897" w:rsidRPr="007A0676">
        <w:rPr>
          <w:rFonts w:ascii="Century Gothic" w:hAnsi="Century Gothic"/>
          <w:b/>
          <w:i/>
          <w:sz w:val="20"/>
          <w:szCs w:val="20"/>
        </w:rPr>
        <w:t xml:space="preserve"> 2019 od 15</w:t>
      </w:r>
      <w:r w:rsidRPr="007A0676">
        <w:rPr>
          <w:rFonts w:ascii="Century Gothic" w:hAnsi="Century Gothic"/>
          <w:b/>
          <w:i/>
          <w:sz w:val="20"/>
          <w:szCs w:val="20"/>
        </w:rPr>
        <w:t xml:space="preserve">,00 hod. </w:t>
      </w:r>
      <w:r w:rsidRPr="007A0676">
        <w:rPr>
          <w:rFonts w:ascii="Century Gothic" w:hAnsi="Century Gothic"/>
          <w:i/>
          <w:sz w:val="20"/>
          <w:szCs w:val="20"/>
        </w:rPr>
        <w:t>v sále pohostinství Lipoltice.</w:t>
      </w:r>
    </w:p>
    <w:p w:rsidR="00605BBD" w:rsidRPr="00920CA8" w:rsidRDefault="00605BBD" w:rsidP="006C5777">
      <w:pPr>
        <w:rPr>
          <w:rFonts w:ascii="Century Gothic" w:hAnsi="Century Gothic"/>
          <w:b/>
          <w:i/>
          <w:color w:val="000000"/>
          <w:sz w:val="20"/>
          <w:szCs w:val="20"/>
        </w:rPr>
      </w:pPr>
    </w:p>
    <w:p w:rsidR="00F44066" w:rsidRDefault="00F44066" w:rsidP="006C5777">
      <w:pPr>
        <w:rPr>
          <w:rFonts w:ascii="Century Gothic" w:hAnsi="Century Gothic"/>
          <w:color w:val="000000"/>
        </w:rPr>
      </w:pPr>
    </w:p>
    <w:p w:rsidR="00354766" w:rsidRDefault="005E7F65" w:rsidP="0068167C">
      <w:pPr>
        <w:rPr>
          <w:rFonts w:ascii="Century Gothic" w:hAnsi="Century Gothic"/>
          <w:color w:val="000000"/>
        </w:rPr>
      </w:pPr>
      <w:r w:rsidRPr="005E7F65">
        <w:rPr>
          <w:rFonts w:ascii="Arial CE" w:hAnsi="Arial CE" w:cs="Arial CE"/>
          <w:noProof/>
          <w:color w:val="0000FF"/>
          <w:sz w:val="22"/>
          <w:szCs w:val="22"/>
        </w:rPr>
        <w:drawing>
          <wp:anchor distT="0" distB="0" distL="114300" distR="114300" simplePos="0" relativeHeight="251750912" behindDoc="1" locked="0" layoutInCell="1" allowOverlap="1">
            <wp:simplePos x="0" y="0"/>
            <wp:positionH relativeFrom="column">
              <wp:posOffset>-19685</wp:posOffset>
            </wp:positionH>
            <wp:positionV relativeFrom="paragraph">
              <wp:posOffset>24765</wp:posOffset>
            </wp:positionV>
            <wp:extent cx="296545" cy="360680"/>
            <wp:effectExtent l="19050" t="0" r="8255" b="0"/>
            <wp:wrapTight wrapText="bothSides">
              <wp:wrapPolygon edited="0">
                <wp:start x="-1388" y="0"/>
                <wp:lineTo x="-1388" y="20535"/>
                <wp:lineTo x="22201" y="20535"/>
                <wp:lineTo x="22201" y="0"/>
                <wp:lineTo x="-1388" y="0"/>
              </wp:wrapPolygon>
            </wp:wrapTight>
            <wp:docPr id="12"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9" cstate="print"/>
                    <a:srcRect/>
                    <a:stretch>
                      <a:fillRect/>
                    </a:stretch>
                  </pic:blipFill>
                  <pic:spPr bwMode="auto">
                    <a:xfrm>
                      <a:off x="0" y="0"/>
                      <a:ext cx="296545" cy="360680"/>
                    </a:xfrm>
                    <a:prstGeom prst="rect">
                      <a:avLst/>
                    </a:prstGeom>
                    <a:noFill/>
                    <a:ln w="9525">
                      <a:noFill/>
                      <a:miter lim="800000"/>
                      <a:headEnd/>
                      <a:tailEnd/>
                    </a:ln>
                  </pic:spPr>
                </pic:pic>
              </a:graphicData>
            </a:graphic>
          </wp:anchor>
        </w:drawing>
      </w:r>
    </w:p>
    <w:p w:rsidR="00491061" w:rsidRDefault="005E7F65" w:rsidP="009D4628">
      <w:pPr>
        <w:spacing w:line="276" w:lineRule="auto"/>
        <w:jc w:val="both"/>
        <w:rPr>
          <w:rFonts w:ascii="Century Gothic" w:hAnsi="Century Gothic"/>
          <w:b/>
          <w:i/>
          <w:sz w:val="22"/>
          <w:szCs w:val="22"/>
        </w:rPr>
      </w:pPr>
      <w:r>
        <w:rPr>
          <w:rFonts w:ascii="Century Gothic" w:hAnsi="Century Gothic"/>
          <w:b/>
          <w:i/>
        </w:rPr>
        <w:t xml:space="preserve">  </w:t>
      </w:r>
      <w:r w:rsidR="00491061">
        <w:rPr>
          <w:rFonts w:ascii="Century Gothic" w:hAnsi="Century Gothic"/>
          <w:b/>
          <w:i/>
        </w:rPr>
        <w:t>Sport</w:t>
      </w:r>
    </w:p>
    <w:p w:rsidR="00491061" w:rsidRPr="00534184" w:rsidRDefault="00330E4E" w:rsidP="00330E4E">
      <w:pPr>
        <w:jc w:val="both"/>
        <w:rPr>
          <w:rFonts w:ascii="Century Gothic" w:hAnsi="Century Gothic"/>
          <w:b/>
          <w:i/>
        </w:rPr>
      </w:pPr>
      <w:r w:rsidRPr="00534184">
        <w:rPr>
          <w:rFonts w:ascii="Century Gothic" w:hAnsi="Century Gothic"/>
          <w:b/>
          <w:i/>
        </w:rPr>
        <w:t>~~~~~</w:t>
      </w:r>
      <w:r w:rsidR="00491061" w:rsidRPr="00534184">
        <w:rPr>
          <w:rFonts w:ascii="Century Gothic" w:hAnsi="Century Gothic"/>
          <w:b/>
          <w:i/>
        </w:rPr>
        <w:t>~~~~~~~~~~~~~~~~~~~~~~~~~~~~~~~~~~~~~~</w:t>
      </w:r>
      <w:r>
        <w:rPr>
          <w:rFonts w:ascii="Century Gothic" w:hAnsi="Century Gothic"/>
          <w:b/>
          <w:i/>
        </w:rPr>
        <w:t>~~~~~~~~~~~~~~~~~~~~~~~~</w:t>
      </w:r>
    </w:p>
    <w:p w:rsidR="005A1B3E" w:rsidRPr="00EF5F65" w:rsidRDefault="005A1B3E" w:rsidP="00190221">
      <w:pPr>
        <w:jc w:val="both"/>
        <w:rPr>
          <w:rFonts w:ascii="Century Gothic" w:hAnsi="Century Gothic"/>
          <w:b/>
          <w:i/>
          <w:sz w:val="6"/>
          <w:szCs w:val="6"/>
        </w:rPr>
      </w:pPr>
    </w:p>
    <w:p w:rsidR="00190221" w:rsidRDefault="00E74D4D" w:rsidP="00261556">
      <w:pPr>
        <w:jc w:val="both"/>
        <w:rPr>
          <w:rFonts w:ascii="Century Gothic" w:hAnsi="Century Gothic"/>
          <w:b/>
          <w:bCs/>
          <w:i/>
          <w:sz w:val="22"/>
          <w:szCs w:val="22"/>
        </w:rPr>
      </w:pPr>
      <w:r w:rsidRPr="00E74D4D">
        <w:rPr>
          <w:rFonts w:ascii="Century Gothic" w:hAnsi="Century Gothic"/>
          <w:b/>
          <w:bCs/>
          <w:i/>
          <w:sz w:val="22"/>
          <w:szCs w:val="22"/>
        </w:rPr>
        <w:t>Trofeje.cz IV.</w:t>
      </w:r>
      <w:r>
        <w:rPr>
          <w:rFonts w:ascii="Century Gothic" w:hAnsi="Century Gothic"/>
          <w:b/>
          <w:bCs/>
          <w:i/>
          <w:sz w:val="22"/>
          <w:szCs w:val="22"/>
        </w:rPr>
        <w:t xml:space="preserve"> </w:t>
      </w:r>
      <w:r w:rsidRPr="00E74D4D">
        <w:rPr>
          <w:rFonts w:ascii="Century Gothic" w:hAnsi="Century Gothic"/>
          <w:b/>
          <w:bCs/>
          <w:i/>
          <w:sz w:val="22"/>
          <w:szCs w:val="22"/>
        </w:rPr>
        <w:t xml:space="preserve">třída - Přeloučsko </w:t>
      </w:r>
      <w:r>
        <w:rPr>
          <w:rFonts w:ascii="Century Gothic" w:hAnsi="Century Gothic"/>
          <w:b/>
          <w:bCs/>
          <w:i/>
          <w:sz w:val="22"/>
          <w:szCs w:val="22"/>
        </w:rPr>
        <w:t>–</w:t>
      </w:r>
      <w:r w:rsidRPr="00E74D4D">
        <w:rPr>
          <w:rFonts w:ascii="Century Gothic" w:hAnsi="Century Gothic"/>
          <w:b/>
          <w:bCs/>
          <w:i/>
          <w:sz w:val="22"/>
          <w:szCs w:val="22"/>
        </w:rPr>
        <w:t xml:space="preserve"> muži</w:t>
      </w:r>
    </w:p>
    <w:p w:rsidR="00190221" w:rsidRDefault="00190221" w:rsidP="00261556">
      <w:pPr>
        <w:jc w:val="both"/>
        <w:rPr>
          <w:rFonts w:ascii="Century Gothic" w:hAnsi="Century Gothic"/>
          <w:b/>
          <w:bCs/>
          <w:i/>
          <w:sz w:val="10"/>
          <w:szCs w:val="10"/>
        </w:rPr>
      </w:pPr>
    </w:p>
    <w:p w:rsidR="00FD4575" w:rsidRPr="00190221" w:rsidRDefault="00EA4957" w:rsidP="00261556">
      <w:pPr>
        <w:jc w:val="both"/>
        <w:rPr>
          <w:rFonts w:ascii="Century Gothic" w:hAnsi="Century Gothic"/>
          <w:b/>
          <w:sz w:val="20"/>
          <w:szCs w:val="20"/>
        </w:rPr>
      </w:pPr>
      <w:r>
        <w:rPr>
          <w:rFonts w:ascii="Century Gothic" w:hAnsi="Century Gothic"/>
          <w:b/>
          <w:bCs/>
          <w:sz w:val="20"/>
          <w:szCs w:val="20"/>
        </w:rPr>
        <w:t xml:space="preserve">Výsledky </w:t>
      </w:r>
      <w:r w:rsidR="00FD4575" w:rsidRPr="00190221">
        <w:rPr>
          <w:rFonts w:ascii="Century Gothic" w:hAnsi="Century Gothic"/>
          <w:b/>
          <w:sz w:val="20"/>
          <w:szCs w:val="20"/>
        </w:rPr>
        <w:t xml:space="preserve">– sezóna 2018/2019 </w:t>
      </w:r>
      <w:r w:rsidR="00E74D4D" w:rsidRPr="00190221">
        <w:rPr>
          <w:rFonts w:ascii="Century Gothic" w:hAnsi="Century Gothic"/>
          <w:b/>
          <w:sz w:val="20"/>
          <w:szCs w:val="20"/>
        </w:rPr>
        <w:t>–</w:t>
      </w:r>
      <w:r w:rsidR="00FD4575" w:rsidRPr="00190221">
        <w:rPr>
          <w:rFonts w:ascii="Century Gothic" w:hAnsi="Century Gothic"/>
          <w:b/>
          <w:sz w:val="20"/>
          <w:szCs w:val="20"/>
        </w:rPr>
        <w:t xml:space="preserve"> podz</w:t>
      </w:r>
      <w:r w:rsidR="00E74D4D" w:rsidRPr="00190221">
        <w:rPr>
          <w:rFonts w:ascii="Century Gothic" w:hAnsi="Century Gothic"/>
          <w:b/>
          <w:sz w:val="20"/>
          <w:szCs w:val="20"/>
        </w:rPr>
        <w:t>i</w:t>
      </w:r>
      <w:r w:rsidR="00FD4575" w:rsidRPr="00190221">
        <w:rPr>
          <w:rFonts w:ascii="Century Gothic" w:hAnsi="Century Gothic"/>
          <w:b/>
          <w:sz w:val="20"/>
          <w:szCs w:val="20"/>
        </w:rPr>
        <w:t>m</w:t>
      </w:r>
    </w:p>
    <w:p w:rsidR="00E74D4D" w:rsidRPr="00190221" w:rsidRDefault="00E74D4D" w:rsidP="00261556">
      <w:pPr>
        <w:jc w:val="both"/>
        <w:rPr>
          <w:rFonts w:ascii="Century Gothic" w:hAnsi="Century Gothic"/>
          <w:b/>
          <w:sz w:val="6"/>
          <w:szCs w:val="6"/>
        </w:rPr>
      </w:pPr>
    </w:p>
    <w:p w:rsidR="00E26BDD" w:rsidRPr="00EF5F65" w:rsidRDefault="00AD1BF4" w:rsidP="00EF5F65">
      <w:pPr>
        <w:jc w:val="both"/>
        <w:rPr>
          <w:rFonts w:ascii="Century Gothic" w:hAnsi="Century Gothic"/>
          <w:b/>
          <w:i/>
          <w:sz w:val="6"/>
          <w:szCs w:val="6"/>
        </w:rPr>
      </w:pPr>
      <w:r>
        <w:rPr>
          <w:noProof/>
        </w:rPr>
        <w:drawing>
          <wp:anchor distT="0" distB="0" distL="114300" distR="114300" simplePos="0" relativeHeight="251662848" behindDoc="1" locked="0" layoutInCell="1" allowOverlap="1">
            <wp:simplePos x="0" y="0"/>
            <wp:positionH relativeFrom="column">
              <wp:posOffset>4446905</wp:posOffset>
            </wp:positionH>
            <wp:positionV relativeFrom="paragraph">
              <wp:posOffset>185420</wp:posOffset>
            </wp:positionV>
            <wp:extent cx="1616400" cy="2052000"/>
            <wp:effectExtent l="0" t="0" r="3175" b="5715"/>
            <wp:wrapNone/>
            <wp:docPr id="427" name="obrázek 427" descr="Výsledek obrázku pro tj lipoltic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Výsledek obrázku pro tj lipoltice">
                      <a:hlinkClick r:id="rId82"/>
                    </pic:cNvPr>
                    <pic:cNvPicPr>
                      <a:picLocks noChangeAspect="1" noChangeArrowheads="1"/>
                    </pic:cNvPicPr>
                  </pic:nvPicPr>
                  <pic:blipFill>
                    <a:blip r:embed="rId83" r:link="rId84" cstate="print">
                      <a:lum bright="20000"/>
                    </a:blip>
                    <a:srcRect l="14174" t="3130" r="23885" b="7358"/>
                    <a:stretch>
                      <a:fillRect/>
                    </a:stretch>
                  </pic:blipFill>
                  <pic:spPr bwMode="auto">
                    <a:xfrm>
                      <a:off x="0" y="0"/>
                      <a:ext cx="1616400" cy="20520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1" locked="0" layoutInCell="1" allowOverlap="1">
            <wp:simplePos x="0" y="0"/>
            <wp:positionH relativeFrom="column">
              <wp:posOffset>4732655</wp:posOffset>
            </wp:positionH>
            <wp:positionV relativeFrom="paragraph">
              <wp:posOffset>2604770</wp:posOffset>
            </wp:positionV>
            <wp:extent cx="1098550" cy="1098550"/>
            <wp:effectExtent l="0" t="0" r="6350" b="6350"/>
            <wp:wrapTight wrapText="bothSides">
              <wp:wrapPolygon edited="0">
                <wp:start x="0" y="0"/>
                <wp:lineTo x="0" y="21350"/>
                <wp:lineTo x="21350" y="21350"/>
                <wp:lineTo x="21350" y="0"/>
                <wp:lineTo x="0" y="0"/>
              </wp:wrapPolygon>
            </wp:wrapTight>
            <wp:docPr id="430" name="irc_mi" descr="Výsledek obrázku pro fotba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fotbal">
                      <a:hlinkClick r:id="rId85"/>
                    </pic:cNvPr>
                    <pic:cNvPicPr>
                      <a:picLocks noChangeAspect="1" noChangeArrowheads="1"/>
                    </pic:cNvPicPr>
                  </pic:nvPicPr>
                  <pic:blipFill>
                    <a:blip r:embed="rId86" r:link="rId87" cstate="print">
                      <a:extLst/>
                    </a:blip>
                    <a:srcRect/>
                    <a:stretch>
                      <a:fillRect/>
                    </a:stretch>
                  </pic:blipFill>
                  <pic:spPr bwMode="auto">
                    <a:xfrm>
                      <a:off x="0" y="0"/>
                      <a:ext cx="1098550" cy="1098550"/>
                    </a:xfrm>
                    <a:prstGeom prst="rect">
                      <a:avLst/>
                    </a:prstGeom>
                    <a:noFill/>
                    <a:ln w="9525">
                      <a:noFill/>
                      <a:miter lim="800000"/>
                      <a:headEnd/>
                      <a:tailEnd/>
                    </a:ln>
                  </pic:spPr>
                </pic:pic>
              </a:graphicData>
            </a:graphic>
          </wp:anchor>
        </w:drawing>
      </w:r>
    </w:p>
    <w:tbl>
      <w:tblPr>
        <w:tblStyle w:val="Mkatabulky"/>
        <w:tblW w:w="0" w:type="auto"/>
        <w:tblLook w:val="04A0" w:firstRow="1" w:lastRow="0" w:firstColumn="1" w:lastColumn="0" w:noHBand="0" w:noVBand="1"/>
      </w:tblPr>
      <w:tblGrid>
        <w:gridCol w:w="988"/>
        <w:gridCol w:w="4110"/>
        <w:gridCol w:w="1420"/>
      </w:tblGrid>
      <w:tr w:rsidR="00E017DA" w:rsidTr="00EF5F65">
        <w:tc>
          <w:tcPr>
            <w:tcW w:w="988" w:type="dxa"/>
          </w:tcPr>
          <w:p w:rsidR="00E017DA" w:rsidRPr="00E017DA" w:rsidRDefault="00E017DA" w:rsidP="00CF5F0A">
            <w:pPr>
              <w:spacing w:line="276" w:lineRule="auto"/>
              <w:jc w:val="center"/>
              <w:rPr>
                <w:rFonts w:ascii="Century Gothic" w:hAnsi="Century Gothic"/>
                <w:b/>
                <w:sz w:val="20"/>
                <w:szCs w:val="20"/>
              </w:rPr>
            </w:pPr>
            <w:r w:rsidRPr="00E017DA">
              <w:rPr>
                <w:rFonts w:ascii="Century Gothic" w:hAnsi="Century Gothic"/>
                <w:b/>
                <w:sz w:val="20"/>
                <w:szCs w:val="20"/>
              </w:rPr>
              <w:t>Pořadí</w:t>
            </w:r>
          </w:p>
        </w:tc>
        <w:tc>
          <w:tcPr>
            <w:tcW w:w="4110" w:type="dxa"/>
          </w:tcPr>
          <w:p w:rsidR="00E017DA" w:rsidRPr="00E017DA" w:rsidRDefault="00E017DA" w:rsidP="00AD1BF4">
            <w:pPr>
              <w:spacing w:line="360" w:lineRule="auto"/>
              <w:jc w:val="center"/>
              <w:rPr>
                <w:rFonts w:ascii="Century Gothic" w:hAnsi="Century Gothic"/>
                <w:b/>
                <w:sz w:val="20"/>
                <w:szCs w:val="20"/>
              </w:rPr>
            </w:pPr>
            <w:r w:rsidRPr="00E017DA">
              <w:rPr>
                <w:rFonts w:ascii="Century Gothic" w:hAnsi="Century Gothic"/>
                <w:b/>
                <w:sz w:val="20"/>
                <w:szCs w:val="20"/>
              </w:rPr>
              <w:t>Mužstvo</w:t>
            </w:r>
          </w:p>
        </w:tc>
        <w:tc>
          <w:tcPr>
            <w:tcW w:w="1420" w:type="dxa"/>
          </w:tcPr>
          <w:p w:rsidR="00E017DA" w:rsidRPr="00E017DA" w:rsidRDefault="00E017DA" w:rsidP="00CF5F0A">
            <w:pPr>
              <w:spacing w:line="276" w:lineRule="auto"/>
              <w:jc w:val="center"/>
              <w:rPr>
                <w:rFonts w:ascii="Century Gothic" w:hAnsi="Century Gothic"/>
                <w:b/>
                <w:sz w:val="20"/>
                <w:szCs w:val="20"/>
              </w:rPr>
            </w:pPr>
            <w:r w:rsidRPr="00E017DA">
              <w:rPr>
                <w:rFonts w:ascii="Century Gothic" w:hAnsi="Century Gothic"/>
                <w:b/>
                <w:sz w:val="20"/>
                <w:szCs w:val="20"/>
              </w:rPr>
              <w:t>Počet bodů</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1.</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Rohovládová Bělá B</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38</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2.</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Selmice</w:t>
            </w:r>
          </w:p>
        </w:tc>
        <w:tc>
          <w:tcPr>
            <w:tcW w:w="1420" w:type="dxa"/>
          </w:tcPr>
          <w:p w:rsidR="00E017DA" w:rsidRPr="00E017DA" w:rsidRDefault="008B66DD" w:rsidP="00CF5F0A">
            <w:pPr>
              <w:spacing w:line="276" w:lineRule="auto"/>
              <w:ind w:left="320" w:hanging="320"/>
              <w:jc w:val="center"/>
              <w:rPr>
                <w:rFonts w:ascii="Century Gothic" w:hAnsi="Century Gothic"/>
                <w:sz w:val="20"/>
                <w:szCs w:val="20"/>
              </w:rPr>
            </w:pPr>
            <w:r>
              <w:rPr>
                <w:rFonts w:ascii="Century Gothic" w:hAnsi="Century Gothic"/>
                <w:sz w:val="20"/>
                <w:szCs w:val="20"/>
              </w:rPr>
              <w:t>30</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3.</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Kojice</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28</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4.</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Řečany nad Labem B</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28</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5.</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Lázně Bohdaneč B</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28</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6.</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Semín</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27</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7.</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Choltice B</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21</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8.</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Újezd B</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21</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9.</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Staré Ždánice</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17</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10</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Přelovice B</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16</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11.</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Rybitví</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13</w:t>
            </w:r>
          </w:p>
        </w:tc>
      </w:tr>
      <w:tr w:rsidR="00E017DA" w:rsidTr="00EF5F65">
        <w:tc>
          <w:tcPr>
            <w:tcW w:w="988" w:type="dxa"/>
          </w:tcPr>
          <w:p w:rsidR="00E017DA" w:rsidRPr="004772D6" w:rsidRDefault="00E017DA" w:rsidP="00CF5F0A">
            <w:pPr>
              <w:spacing w:line="276" w:lineRule="auto"/>
              <w:jc w:val="center"/>
              <w:rPr>
                <w:rFonts w:ascii="Century Gothic" w:hAnsi="Century Gothic"/>
                <w:b/>
                <w:sz w:val="20"/>
                <w:szCs w:val="20"/>
              </w:rPr>
            </w:pPr>
            <w:r w:rsidRPr="004772D6">
              <w:rPr>
                <w:rFonts w:ascii="Century Gothic" w:hAnsi="Century Gothic"/>
                <w:b/>
                <w:sz w:val="20"/>
                <w:szCs w:val="20"/>
              </w:rPr>
              <w:t>12.</w:t>
            </w:r>
          </w:p>
        </w:tc>
        <w:tc>
          <w:tcPr>
            <w:tcW w:w="4110" w:type="dxa"/>
          </w:tcPr>
          <w:p w:rsidR="00E017DA" w:rsidRPr="004772D6" w:rsidRDefault="008B66DD" w:rsidP="00AD1BF4">
            <w:pPr>
              <w:spacing w:line="360" w:lineRule="auto"/>
              <w:jc w:val="center"/>
              <w:rPr>
                <w:rFonts w:ascii="Century Gothic" w:hAnsi="Century Gothic"/>
                <w:b/>
                <w:sz w:val="20"/>
                <w:szCs w:val="20"/>
              </w:rPr>
            </w:pPr>
            <w:r w:rsidRPr="004772D6">
              <w:rPr>
                <w:rFonts w:ascii="Century Gothic" w:hAnsi="Century Gothic"/>
                <w:b/>
                <w:sz w:val="20"/>
                <w:szCs w:val="20"/>
              </w:rPr>
              <w:t>Lipoltice</w:t>
            </w:r>
          </w:p>
        </w:tc>
        <w:tc>
          <w:tcPr>
            <w:tcW w:w="1420" w:type="dxa"/>
          </w:tcPr>
          <w:p w:rsidR="00E017DA" w:rsidRPr="004772D6" w:rsidRDefault="008B66DD" w:rsidP="00CF5F0A">
            <w:pPr>
              <w:spacing w:line="276" w:lineRule="auto"/>
              <w:jc w:val="center"/>
              <w:rPr>
                <w:rFonts w:ascii="Century Gothic" w:hAnsi="Century Gothic"/>
                <w:b/>
                <w:sz w:val="20"/>
                <w:szCs w:val="20"/>
              </w:rPr>
            </w:pPr>
            <w:r w:rsidRPr="004772D6">
              <w:rPr>
                <w:rFonts w:ascii="Century Gothic" w:hAnsi="Century Gothic"/>
                <w:b/>
                <w:sz w:val="20"/>
                <w:szCs w:val="20"/>
              </w:rPr>
              <w:t>13</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13.</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Jankovice</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10</w:t>
            </w:r>
          </w:p>
        </w:tc>
      </w:tr>
      <w:tr w:rsidR="00E017DA" w:rsidTr="00EF5F65">
        <w:tc>
          <w:tcPr>
            <w:tcW w:w="988" w:type="dxa"/>
          </w:tcPr>
          <w:p w:rsidR="00E017DA" w:rsidRPr="00E017DA" w:rsidRDefault="00E017DA" w:rsidP="00CF5F0A">
            <w:pPr>
              <w:spacing w:line="276" w:lineRule="auto"/>
              <w:jc w:val="center"/>
              <w:rPr>
                <w:rFonts w:ascii="Century Gothic" w:hAnsi="Century Gothic"/>
                <w:sz w:val="20"/>
                <w:szCs w:val="20"/>
              </w:rPr>
            </w:pPr>
            <w:r w:rsidRPr="00E017DA">
              <w:rPr>
                <w:rFonts w:ascii="Century Gothic" w:hAnsi="Century Gothic"/>
                <w:sz w:val="20"/>
                <w:szCs w:val="20"/>
              </w:rPr>
              <w:t>14.</w:t>
            </w:r>
          </w:p>
        </w:tc>
        <w:tc>
          <w:tcPr>
            <w:tcW w:w="4110" w:type="dxa"/>
          </w:tcPr>
          <w:p w:rsidR="00E017DA"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 xml:space="preserve">Dolany </w:t>
            </w:r>
          </w:p>
        </w:tc>
        <w:tc>
          <w:tcPr>
            <w:tcW w:w="1420" w:type="dxa"/>
          </w:tcPr>
          <w:p w:rsidR="00E017DA"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5</w:t>
            </w:r>
          </w:p>
        </w:tc>
      </w:tr>
      <w:tr w:rsidR="008B66DD" w:rsidRPr="00E017DA" w:rsidTr="008B66DD">
        <w:tc>
          <w:tcPr>
            <w:tcW w:w="988" w:type="dxa"/>
          </w:tcPr>
          <w:p w:rsidR="008B66DD"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15</w:t>
            </w:r>
            <w:r w:rsidRPr="00E017DA">
              <w:rPr>
                <w:rFonts w:ascii="Century Gothic" w:hAnsi="Century Gothic"/>
                <w:sz w:val="20"/>
                <w:szCs w:val="20"/>
              </w:rPr>
              <w:t>.</w:t>
            </w:r>
          </w:p>
        </w:tc>
        <w:tc>
          <w:tcPr>
            <w:tcW w:w="4110" w:type="dxa"/>
          </w:tcPr>
          <w:p w:rsidR="008B66DD" w:rsidRPr="00E017DA" w:rsidRDefault="008B66DD" w:rsidP="00AD1BF4">
            <w:pPr>
              <w:spacing w:line="360" w:lineRule="auto"/>
              <w:jc w:val="center"/>
              <w:rPr>
                <w:rFonts w:ascii="Century Gothic" w:hAnsi="Century Gothic"/>
                <w:sz w:val="20"/>
                <w:szCs w:val="20"/>
              </w:rPr>
            </w:pPr>
            <w:r>
              <w:rPr>
                <w:rFonts w:ascii="Century Gothic" w:hAnsi="Century Gothic"/>
                <w:sz w:val="20"/>
                <w:szCs w:val="20"/>
              </w:rPr>
              <w:t>Zdechovice</w:t>
            </w:r>
          </w:p>
        </w:tc>
        <w:tc>
          <w:tcPr>
            <w:tcW w:w="1420" w:type="dxa"/>
          </w:tcPr>
          <w:p w:rsidR="008B66DD" w:rsidRPr="00E017DA" w:rsidRDefault="008B66DD" w:rsidP="00CF5F0A">
            <w:pPr>
              <w:spacing w:line="276" w:lineRule="auto"/>
              <w:jc w:val="center"/>
              <w:rPr>
                <w:rFonts w:ascii="Century Gothic" w:hAnsi="Century Gothic"/>
                <w:sz w:val="20"/>
                <w:szCs w:val="20"/>
              </w:rPr>
            </w:pPr>
            <w:r>
              <w:rPr>
                <w:rFonts w:ascii="Century Gothic" w:hAnsi="Century Gothic"/>
                <w:sz w:val="20"/>
                <w:szCs w:val="20"/>
              </w:rPr>
              <w:t>4</w:t>
            </w:r>
          </w:p>
        </w:tc>
      </w:tr>
    </w:tbl>
    <w:p w:rsidR="00873DD6" w:rsidRDefault="00873DD6" w:rsidP="00CF5F0A">
      <w:pPr>
        <w:spacing w:line="276" w:lineRule="auto"/>
        <w:jc w:val="both"/>
        <w:rPr>
          <w:rFonts w:ascii="Century Gothic" w:hAnsi="Century Gothic"/>
          <w:b/>
          <w:i/>
        </w:rPr>
      </w:pPr>
    </w:p>
    <w:p w:rsidR="007020FD" w:rsidRDefault="007020FD" w:rsidP="00E74D4D">
      <w:pPr>
        <w:shd w:val="clear" w:color="auto" w:fill="FFFFFF"/>
        <w:jc w:val="center"/>
        <w:rPr>
          <w:rFonts w:ascii="Helvetica" w:hAnsi="Helvetica" w:cs="Helvetica"/>
          <w:sz w:val="16"/>
          <w:szCs w:val="16"/>
        </w:rPr>
      </w:pPr>
    </w:p>
    <w:p w:rsidR="00C0697E" w:rsidRDefault="00C0697E" w:rsidP="00E74D4D">
      <w:pPr>
        <w:shd w:val="clear" w:color="auto" w:fill="FFFFFF"/>
        <w:jc w:val="center"/>
        <w:rPr>
          <w:rFonts w:ascii="Helvetica" w:hAnsi="Helvetica" w:cs="Helvetica"/>
          <w:sz w:val="16"/>
          <w:szCs w:val="16"/>
        </w:rPr>
      </w:pPr>
    </w:p>
    <w:p w:rsidR="00920CA8" w:rsidRDefault="00920CA8" w:rsidP="00190221">
      <w:pPr>
        <w:rPr>
          <w:rFonts w:ascii="Century Gothic" w:hAnsi="Century Gothic"/>
          <w:b/>
          <w:i/>
          <w:sz w:val="22"/>
          <w:szCs w:val="22"/>
        </w:rPr>
      </w:pPr>
    </w:p>
    <w:p w:rsidR="005E7F65" w:rsidRDefault="005E7F65" w:rsidP="00190221">
      <w:pPr>
        <w:rPr>
          <w:rFonts w:ascii="Century Gothic" w:hAnsi="Century Gothic"/>
          <w:b/>
          <w:i/>
          <w:sz w:val="22"/>
          <w:szCs w:val="22"/>
        </w:rPr>
      </w:pPr>
      <w:r>
        <w:rPr>
          <w:rFonts w:ascii="Arial CE" w:hAnsi="Arial CE" w:cs="Arial CE"/>
          <w:noProof/>
          <w:color w:val="0000FF"/>
          <w:sz w:val="22"/>
          <w:szCs w:val="22"/>
        </w:rPr>
        <w:lastRenderedPageBreak/>
        <w:drawing>
          <wp:anchor distT="0" distB="0" distL="114300" distR="114300" simplePos="0" relativeHeight="251748864" behindDoc="1" locked="0" layoutInCell="1" allowOverlap="1">
            <wp:simplePos x="0" y="0"/>
            <wp:positionH relativeFrom="column">
              <wp:posOffset>20955</wp:posOffset>
            </wp:positionH>
            <wp:positionV relativeFrom="paragraph">
              <wp:posOffset>-1905</wp:posOffset>
            </wp:positionV>
            <wp:extent cx="297815" cy="359410"/>
            <wp:effectExtent l="19050" t="0" r="6985" b="0"/>
            <wp:wrapTight wrapText="bothSides">
              <wp:wrapPolygon edited="0">
                <wp:start x="-1382" y="0"/>
                <wp:lineTo x="-1382" y="20608"/>
                <wp:lineTo x="22107" y="20608"/>
                <wp:lineTo x="22107" y="0"/>
                <wp:lineTo x="-1382" y="0"/>
              </wp:wrapPolygon>
            </wp:wrapTight>
            <wp:docPr id="10" name="detail-preview" descr="Vánoční omalovánky | i-creative.cz - Inspirace, návody a nápady pro rodiče, učitele a pro všechny, kteří rádi tvoř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ční omalovánky | i-creative.cz - Inspirace, návody a nápady pro rodiče, učitele a pro všechny, kteří rádi tvoří.">
                      <a:hlinkClick r:id="rId8"/>
                    </pic:cNvPr>
                    <pic:cNvPicPr>
                      <a:picLocks noChangeAspect="1" noChangeArrowheads="1"/>
                    </pic:cNvPicPr>
                  </pic:nvPicPr>
                  <pic:blipFill>
                    <a:blip r:embed="rId88" cstate="print"/>
                    <a:srcRect/>
                    <a:stretch>
                      <a:fillRect/>
                    </a:stretch>
                  </pic:blipFill>
                  <pic:spPr bwMode="auto">
                    <a:xfrm>
                      <a:off x="0" y="0"/>
                      <a:ext cx="297815" cy="359410"/>
                    </a:xfrm>
                    <a:prstGeom prst="rect">
                      <a:avLst/>
                    </a:prstGeom>
                    <a:noFill/>
                    <a:ln w="9525">
                      <a:noFill/>
                      <a:miter lim="800000"/>
                      <a:headEnd/>
                      <a:tailEnd/>
                    </a:ln>
                  </pic:spPr>
                </pic:pic>
              </a:graphicData>
            </a:graphic>
          </wp:anchor>
        </w:drawing>
      </w:r>
    </w:p>
    <w:p w:rsidR="00251D7C" w:rsidRDefault="00251D7C" w:rsidP="00190221">
      <w:pPr>
        <w:rPr>
          <w:rFonts w:ascii="Century Gothic" w:hAnsi="Century Gothic"/>
          <w:b/>
          <w:i/>
          <w:sz w:val="22"/>
          <w:szCs w:val="22"/>
        </w:rPr>
      </w:pPr>
      <w:r>
        <w:rPr>
          <w:rFonts w:ascii="Century Gothic" w:hAnsi="Century Gothic"/>
          <w:b/>
          <w:i/>
          <w:sz w:val="22"/>
          <w:szCs w:val="22"/>
        </w:rPr>
        <w:t>Dětský koutek</w:t>
      </w:r>
    </w:p>
    <w:p w:rsidR="00BB15C8" w:rsidRPr="00FD0035" w:rsidRDefault="00330E4E" w:rsidP="00E74D4D">
      <w:pPr>
        <w:jc w:val="center"/>
        <w:rPr>
          <w:rFonts w:ascii="Century Gothic" w:hAnsi="Century Gothic"/>
          <w:b/>
          <w:i/>
        </w:rPr>
      </w:pPr>
      <w:r w:rsidRPr="00534184">
        <w:rPr>
          <w:rFonts w:ascii="Century Gothic" w:hAnsi="Century Gothic"/>
          <w:b/>
          <w:i/>
        </w:rPr>
        <w:t>~~~~~~</w:t>
      </w:r>
      <w:r w:rsidR="00251D7C" w:rsidRPr="00534184">
        <w:rPr>
          <w:rFonts w:ascii="Century Gothic" w:hAnsi="Century Gothic"/>
          <w:b/>
          <w:i/>
        </w:rPr>
        <w:t>~~~~~~~~~~~~~~~~~~~~~~~~~~~~~~~~~~~~~</w:t>
      </w:r>
      <w:r w:rsidR="00534184">
        <w:rPr>
          <w:rFonts w:ascii="Century Gothic" w:hAnsi="Century Gothic"/>
          <w:b/>
          <w:i/>
        </w:rPr>
        <w:t>~~~~~~~~~~~~~~~~</w:t>
      </w:r>
      <w:r>
        <w:rPr>
          <w:rFonts w:ascii="Century Gothic" w:hAnsi="Century Gothic"/>
          <w:b/>
          <w:i/>
        </w:rPr>
        <w:t>~~~~~~~~</w:t>
      </w:r>
    </w:p>
    <w:p w:rsidR="00D7753B" w:rsidRDefault="00EA4957" w:rsidP="004F1317">
      <w:pPr>
        <w:rPr>
          <w:rFonts w:ascii="Century Gothic" w:hAnsi="Century Gothic" w:cs="Arial"/>
          <w:sz w:val="20"/>
          <w:szCs w:val="20"/>
        </w:rPr>
      </w:pPr>
      <w:r>
        <w:rPr>
          <w:rFonts w:ascii="Century Gothic" w:hAnsi="Century Gothic"/>
          <w:b/>
          <w:i/>
          <w:sz w:val="20"/>
          <w:szCs w:val="20"/>
        </w:rPr>
        <w:t>Kvíz – řešení ze srpna</w:t>
      </w:r>
      <w:r w:rsidR="004C313E">
        <w:rPr>
          <w:rFonts w:ascii="Century Gothic" w:hAnsi="Century Gothic"/>
          <w:b/>
          <w:i/>
          <w:sz w:val="20"/>
          <w:szCs w:val="20"/>
        </w:rPr>
        <w:t xml:space="preserve"> 2018: </w:t>
      </w:r>
      <w:r w:rsidR="00E557D4">
        <w:rPr>
          <w:rFonts w:ascii="Century Gothic" w:hAnsi="Century Gothic"/>
          <w:b/>
          <w:i/>
          <w:sz w:val="20"/>
          <w:szCs w:val="20"/>
        </w:rPr>
        <w:t xml:space="preserve">  </w:t>
      </w:r>
      <w:r w:rsidR="00D7753B">
        <w:rPr>
          <w:rFonts w:ascii="Century Gothic" w:hAnsi="Century Gothic" w:cs="Arial"/>
          <w:sz w:val="20"/>
          <w:szCs w:val="20"/>
        </w:rPr>
        <w:t>J</w:t>
      </w:r>
      <w:r>
        <w:rPr>
          <w:rFonts w:ascii="Century Gothic" w:hAnsi="Century Gothic" w:cs="Arial"/>
          <w:sz w:val="20"/>
          <w:szCs w:val="20"/>
        </w:rPr>
        <w:t>an Werich</w:t>
      </w:r>
    </w:p>
    <w:p w:rsidR="00507C0A" w:rsidRPr="001921AA" w:rsidRDefault="00507C0A" w:rsidP="004F1317">
      <w:pPr>
        <w:rPr>
          <w:rFonts w:ascii="Century Gothic" w:hAnsi="Century Gothic" w:cs="Arial"/>
          <w:sz w:val="6"/>
          <w:szCs w:val="6"/>
        </w:rPr>
      </w:pPr>
    </w:p>
    <w:p w:rsidR="00B52132" w:rsidRDefault="00B52132" w:rsidP="004F1317">
      <w:pPr>
        <w:rPr>
          <w:rFonts w:ascii="Century Gothic" w:hAnsi="Century Gothic" w:cs="Arial"/>
          <w:sz w:val="20"/>
          <w:szCs w:val="20"/>
        </w:rPr>
      </w:pPr>
      <w:r w:rsidRPr="00507C0A">
        <w:rPr>
          <w:rFonts w:ascii="Century Gothic" w:hAnsi="Century Gothic" w:cs="Arial"/>
          <w:b/>
          <w:i/>
          <w:sz w:val="20"/>
          <w:szCs w:val="20"/>
        </w:rPr>
        <w:t>Tajenka</w:t>
      </w:r>
      <w:r w:rsidRPr="00B52132">
        <w:rPr>
          <w:rFonts w:ascii="Century Gothic" w:hAnsi="Century Gothic" w:cs="Arial"/>
          <w:b/>
          <w:sz w:val="20"/>
          <w:szCs w:val="20"/>
        </w:rPr>
        <w:t>:</w:t>
      </w:r>
      <w:r>
        <w:rPr>
          <w:rFonts w:ascii="Century Gothic" w:hAnsi="Century Gothic" w:cs="Arial"/>
          <w:b/>
          <w:sz w:val="20"/>
          <w:szCs w:val="20"/>
        </w:rPr>
        <w:t xml:space="preserve">  </w:t>
      </w:r>
      <w:r w:rsidR="00507C0A">
        <w:rPr>
          <w:rFonts w:ascii="Century Gothic" w:hAnsi="Century Gothic" w:cs="Arial"/>
          <w:sz w:val="20"/>
          <w:szCs w:val="20"/>
        </w:rPr>
        <w:t>Jména prezidentů</w:t>
      </w:r>
      <w:r w:rsidR="00B51A39">
        <w:rPr>
          <w:rFonts w:ascii="Century Gothic" w:hAnsi="Century Gothic" w:cs="Arial"/>
          <w:sz w:val="20"/>
          <w:szCs w:val="20"/>
        </w:rPr>
        <w:t xml:space="preserve"> ČR</w:t>
      </w:r>
      <w:r w:rsidR="00507C0A">
        <w:rPr>
          <w:rFonts w:ascii="Century Gothic" w:hAnsi="Century Gothic" w:cs="Arial"/>
          <w:sz w:val="20"/>
          <w:szCs w:val="20"/>
        </w:rPr>
        <w:t>.</w:t>
      </w:r>
    </w:p>
    <w:p w:rsidR="001921AA" w:rsidRPr="001921AA" w:rsidRDefault="001921AA" w:rsidP="004F1317">
      <w:pPr>
        <w:rPr>
          <w:rFonts w:ascii="Century Gothic" w:hAnsi="Century Gothic" w:cs="Arial"/>
          <w:sz w:val="6"/>
          <w:szCs w:val="6"/>
        </w:rPr>
      </w:pPr>
    </w:p>
    <w:p w:rsidR="00507C0A" w:rsidRDefault="00507C0A" w:rsidP="004F1317">
      <w:pPr>
        <w:rPr>
          <w:rFonts w:ascii="Century Gothic" w:hAnsi="Century Gothic" w:cs="Arial"/>
          <w:sz w:val="20"/>
          <w:szCs w:val="20"/>
        </w:rPr>
      </w:pPr>
      <w:r>
        <w:rPr>
          <w:rFonts w:ascii="Century Gothic" w:hAnsi="Century Gothic" w:cs="Arial"/>
          <w:sz w:val="20"/>
          <w:szCs w:val="20"/>
        </w:rPr>
        <w:t>Správné řešení můžete předat na obecní úřad, kde obdržíte malou odměnu.</w:t>
      </w:r>
    </w:p>
    <w:p w:rsidR="00B52132" w:rsidRDefault="00B52132" w:rsidP="004F1317">
      <w:pPr>
        <w:rPr>
          <w:rFonts w:ascii="Century Gothic" w:hAnsi="Century Gothic" w:cs="Arial"/>
          <w:sz w:val="20"/>
          <w:szCs w:val="20"/>
        </w:rPr>
      </w:pPr>
    </w:p>
    <w:tbl>
      <w:tblPr>
        <w:tblW w:w="9936" w:type="dxa"/>
        <w:tblLook w:val="04A0" w:firstRow="1" w:lastRow="0" w:firstColumn="1" w:lastColumn="0" w:noHBand="0" w:noVBand="1"/>
      </w:tblPr>
      <w:tblGrid>
        <w:gridCol w:w="534"/>
        <w:gridCol w:w="567"/>
        <w:gridCol w:w="567"/>
        <w:gridCol w:w="567"/>
        <w:gridCol w:w="567"/>
        <w:gridCol w:w="567"/>
        <w:gridCol w:w="567"/>
        <w:gridCol w:w="567"/>
        <w:gridCol w:w="567"/>
        <w:gridCol w:w="236"/>
        <w:gridCol w:w="236"/>
        <w:gridCol w:w="4394"/>
      </w:tblGrid>
      <w:tr w:rsidR="007C4A58" w:rsidRPr="00044C54" w:rsidTr="00CF5F0A">
        <w:trPr>
          <w:trHeight w:val="36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jc w:val="both"/>
              <w:rPr>
                <w:rFonts w:ascii="Century Gothic" w:hAnsi="Century Gothic"/>
                <w:sz w:val="20"/>
                <w:szCs w:val="20"/>
              </w:rPr>
            </w:pPr>
          </w:p>
        </w:tc>
        <w:tc>
          <w:tcPr>
            <w:tcW w:w="567" w:type="dxa"/>
            <w:tcBorders>
              <w:lef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0161C6" w:rsidP="00CF5F0A">
            <w:pPr>
              <w:jc w:val="both"/>
              <w:rPr>
                <w:rFonts w:ascii="Century Gothic" w:hAnsi="Century Gothic"/>
                <w:sz w:val="20"/>
                <w:szCs w:val="20"/>
              </w:rPr>
            </w:pPr>
            <w:r>
              <w:rPr>
                <w:rFonts w:ascii="Century Gothic" w:hAnsi="Century Gothic"/>
                <w:sz w:val="20"/>
                <w:szCs w:val="20"/>
              </w:rPr>
              <w:t>Karlův …</w:t>
            </w:r>
            <w:proofErr w:type="gramStart"/>
            <w:r>
              <w:rPr>
                <w:rFonts w:ascii="Century Gothic" w:hAnsi="Century Gothic"/>
                <w:sz w:val="20"/>
                <w:szCs w:val="20"/>
              </w:rPr>
              <w:t>….. přes</w:t>
            </w:r>
            <w:proofErr w:type="gramEnd"/>
            <w:r>
              <w:rPr>
                <w:rFonts w:ascii="Century Gothic" w:hAnsi="Century Gothic"/>
                <w:sz w:val="20"/>
                <w:szCs w:val="20"/>
              </w:rPr>
              <w:t xml:space="preserve"> řeku Vl</w:t>
            </w:r>
            <w:r w:rsidR="00271CDF">
              <w:rPr>
                <w:rFonts w:ascii="Century Gothic" w:hAnsi="Century Gothic"/>
                <w:sz w:val="20"/>
                <w:szCs w:val="20"/>
              </w:rPr>
              <w:t>tava</w:t>
            </w:r>
          </w:p>
        </w:tc>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left w:val="single" w:sz="4" w:space="0" w:color="auto"/>
              <w:bottom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bottom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271CDF" w:rsidP="00CF5F0A">
            <w:pPr>
              <w:jc w:val="both"/>
              <w:rPr>
                <w:rFonts w:ascii="Century Gothic" w:hAnsi="Century Gothic"/>
                <w:sz w:val="20"/>
                <w:szCs w:val="20"/>
              </w:rPr>
            </w:pPr>
            <w:r>
              <w:rPr>
                <w:rFonts w:ascii="Century Gothic" w:hAnsi="Century Gothic"/>
                <w:sz w:val="20"/>
                <w:szCs w:val="20"/>
              </w:rPr>
              <w:t>Nejslavnější český zpěvák</w:t>
            </w:r>
          </w:p>
        </w:tc>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lef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271CDF" w:rsidP="00CF5F0A">
            <w:pPr>
              <w:jc w:val="both"/>
              <w:rPr>
                <w:rFonts w:ascii="Century Gothic" w:hAnsi="Century Gothic"/>
                <w:sz w:val="20"/>
                <w:szCs w:val="20"/>
              </w:rPr>
            </w:pPr>
            <w:r>
              <w:rPr>
                <w:rFonts w:ascii="Century Gothic" w:hAnsi="Century Gothic"/>
                <w:sz w:val="20"/>
                <w:szCs w:val="20"/>
              </w:rPr>
              <w:t xml:space="preserve">Město </w:t>
            </w:r>
            <w:r w:rsidR="001921AA">
              <w:rPr>
                <w:rFonts w:ascii="Century Gothic" w:hAnsi="Century Gothic"/>
                <w:sz w:val="20"/>
                <w:szCs w:val="20"/>
              </w:rPr>
              <w:t>na</w:t>
            </w:r>
            <w:r>
              <w:rPr>
                <w:rFonts w:ascii="Century Gothic" w:hAnsi="Century Gothic"/>
                <w:sz w:val="20"/>
                <w:szCs w:val="20"/>
              </w:rPr>
              <w:t xml:space="preserve"> soutok</w:t>
            </w:r>
            <w:r w:rsidR="001921AA">
              <w:rPr>
                <w:rFonts w:ascii="Century Gothic" w:hAnsi="Century Gothic"/>
                <w:sz w:val="20"/>
                <w:szCs w:val="20"/>
              </w:rPr>
              <w:t>u</w:t>
            </w:r>
            <w:r>
              <w:rPr>
                <w:rFonts w:ascii="Century Gothic" w:hAnsi="Century Gothic"/>
                <w:sz w:val="20"/>
                <w:szCs w:val="20"/>
              </w:rPr>
              <w:t xml:space="preserve"> řek Labe a Vltava</w:t>
            </w:r>
          </w:p>
        </w:tc>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jc w:val="both"/>
              <w:rPr>
                <w:rFonts w:ascii="Century Gothic" w:hAnsi="Century Gothic"/>
                <w:sz w:val="20"/>
                <w:szCs w:val="20"/>
              </w:rPr>
            </w:pPr>
          </w:p>
        </w:tc>
        <w:tc>
          <w:tcPr>
            <w:tcW w:w="567" w:type="dxa"/>
            <w:tcBorders>
              <w:left w:val="single" w:sz="4" w:space="0" w:color="auto"/>
              <w:bottom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tcBorders>
              <w:left w:val="nil"/>
            </w:tcBorders>
            <w:shd w:val="clear" w:color="auto" w:fill="auto"/>
          </w:tcPr>
          <w:p w:rsidR="007C4A58" w:rsidRPr="00044C54" w:rsidRDefault="007C4A58" w:rsidP="002E2040">
            <w:pPr>
              <w:jc w:val="both"/>
              <w:rPr>
                <w:rFonts w:ascii="Century Gothic" w:hAnsi="Century Gothic"/>
                <w:sz w:val="20"/>
                <w:szCs w:val="20"/>
              </w:rPr>
            </w:pPr>
          </w:p>
        </w:tc>
        <w:tc>
          <w:tcPr>
            <w:tcW w:w="4394" w:type="dxa"/>
            <w:tcBorders>
              <w:left w:val="nil"/>
            </w:tcBorders>
            <w:shd w:val="clear" w:color="auto" w:fill="auto"/>
          </w:tcPr>
          <w:p w:rsidR="007C4A58" w:rsidRPr="00044C54" w:rsidRDefault="00271CDF" w:rsidP="00CF5F0A">
            <w:pPr>
              <w:jc w:val="both"/>
              <w:rPr>
                <w:rFonts w:ascii="Century Gothic" w:hAnsi="Century Gothic"/>
                <w:sz w:val="20"/>
                <w:szCs w:val="20"/>
              </w:rPr>
            </w:pPr>
            <w:r>
              <w:rPr>
                <w:rFonts w:ascii="Century Gothic" w:hAnsi="Century Gothic"/>
                <w:sz w:val="20"/>
                <w:szCs w:val="20"/>
              </w:rPr>
              <w:t>Nejvyšší hora ČR</w:t>
            </w:r>
          </w:p>
        </w:tc>
        <w:bookmarkStart w:id="0" w:name="_GoBack"/>
        <w:bookmarkEnd w:id="0"/>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left w:val="single" w:sz="4" w:space="0" w:color="auto"/>
              <w:bottom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bottom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6B0CDD" w:rsidP="002E2040">
            <w:pPr>
              <w:jc w:val="both"/>
              <w:rPr>
                <w:rFonts w:ascii="Century Gothic" w:hAnsi="Century Gothic"/>
                <w:sz w:val="20"/>
                <w:szCs w:val="20"/>
              </w:rPr>
            </w:pPr>
            <w:r>
              <w:rPr>
                <w:rFonts w:ascii="Century Gothic" w:hAnsi="Century Gothic"/>
                <w:sz w:val="20"/>
                <w:szCs w:val="20"/>
              </w:rPr>
              <w:t xml:space="preserve">Hudební festival: </w:t>
            </w:r>
            <w:proofErr w:type="spellStart"/>
            <w:r>
              <w:rPr>
                <w:rFonts w:ascii="Century Gothic" w:hAnsi="Century Gothic"/>
                <w:sz w:val="20"/>
                <w:szCs w:val="20"/>
              </w:rPr>
              <w:t>Colours</w:t>
            </w:r>
            <w:proofErr w:type="spellEnd"/>
            <w:r>
              <w:rPr>
                <w:rFonts w:ascii="Century Gothic" w:hAnsi="Century Gothic"/>
                <w:sz w:val="20"/>
                <w:szCs w:val="20"/>
              </w:rPr>
              <w:t xml:space="preserve"> </w:t>
            </w:r>
            <w:proofErr w:type="spellStart"/>
            <w:r>
              <w:rPr>
                <w:rFonts w:ascii="Century Gothic" w:hAnsi="Century Gothic"/>
                <w:sz w:val="20"/>
                <w:szCs w:val="20"/>
              </w:rPr>
              <w:t>of</w:t>
            </w:r>
            <w:proofErr w:type="spellEnd"/>
            <w:r>
              <w:rPr>
                <w:rFonts w:ascii="Century Gothic" w:hAnsi="Century Gothic"/>
                <w:sz w:val="20"/>
                <w:szCs w:val="20"/>
              </w:rPr>
              <w:t xml:space="preserve"> …….</w:t>
            </w:r>
          </w:p>
        </w:tc>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tcBorders>
              <w:lef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2E2040" w:rsidP="002D6154">
            <w:pPr>
              <w:spacing w:before="240"/>
              <w:jc w:val="both"/>
              <w:rPr>
                <w:rFonts w:ascii="Century Gothic" w:hAnsi="Century Gothic"/>
                <w:sz w:val="20"/>
                <w:szCs w:val="20"/>
              </w:rPr>
            </w:pPr>
            <w:r>
              <w:rPr>
                <w:rFonts w:ascii="Century Gothic" w:hAnsi="Century Gothic"/>
                <w:sz w:val="20"/>
                <w:szCs w:val="20"/>
              </w:rPr>
              <w:t>Lipoltice leží v okrese …….</w:t>
            </w:r>
          </w:p>
        </w:tc>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2E2040" w:rsidP="002D6154">
            <w:pPr>
              <w:spacing w:before="240"/>
              <w:jc w:val="both"/>
              <w:rPr>
                <w:rFonts w:ascii="Century Gothic" w:hAnsi="Century Gothic"/>
                <w:sz w:val="20"/>
                <w:szCs w:val="20"/>
              </w:rPr>
            </w:pPr>
            <w:r>
              <w:rPr>
                <w:rFonts w:ascii="Century Gothic" w:hAnsi="Century Gothic"/>
                <w:sz w:val="20"/>
                <w:szCs w:val="20"/>
              </w:rPr>
              <w:t xml:space="preserve">Název </w:t>
            </w:r>
            <w:proofErr w:type="gramStart"/>
            <w:r>
              <w:rPr>
                <w:rFonts w:ascii="Century Gothic" w:hAnsi="Century Gothic"/>
                <w:sz w:val="20"/>
                <w:szCs w:val="20"/>
              </w:rPr>
              <w:t>opery:   …</w:t>
            </w:r>
            <w:proofErr w:type="gramEnd"/>
            <w:r>
              <w:rPr>
                <w:rFonts w:ascii="Century Gothic" w:hAnsi="Century Gothic"/>
                <w:sz w:val="20"/>
                <w:szCs w:val="20"/>
              </w:rPr>
              <w:t>…… nevěsta</w:t>
            </w:r>
          </w:p>
        </w:tc>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lef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2E2040" w:rsidP="003916B2">
            <w:pPr>
              <w:jc w:val="both"/>
              <w:rPr>
                <w:rFonts w:ascii="Century Gothic" w:hAnsi="Century Gothic"/>
                <w:sz w:val="20"/>
                <w:szCs w:val="20"/>
              </w:rPr>
            </w:pPr>
            <w:r>
              <w:rPr>
                <w:rFonts w:ascii="Century Gothic" w:hAnsi="Century Gothic"/>
                <w:sz w:val="20"/>
                <w:szCs w:val="20"/>
              </w:rPr>
              <w:t>Divadlo</w:t>
            </w:r>
            <w:r w:rsidR="003916B2">
              <w:rPr>
                <w:rFonts w:ascii="Century Gothic" w:hAnsi="Century Gothic"/>
                <w:sz w:val="20"/>
                <w:szCs w:val="20"/>
              </w:rPr>
              <w:t xml:space="preserve">, </w:t>
            </w:r>
            <w:r>
              <w:rPr>
                <w:rFonts w:ascii="Century Gothic" w:hAnsi="Century Gothic"/>
                <w:sz w:val="20"/>
                <w:szCs w:val="20"/>
              </w:rPr>
              <w:t>jehož název je odvozeno od písmene abecedy</w:t>
            </w:r>
          </w:p>
        </w:tc>
      </w:tr>
      <w:tr w:rsidR="007C4A58" w:rsidRPr="00044C54" w:rsidTr="006B0CDD">
        <w:tc>
          <w:tcPr>
            <w:tcW w:w="5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C4A58" w:rsidRPr="00044C54" w:rsidRDefault="007C4A58" w:rsidP="002E2040">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left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tcBorders>
              <w:top w:val="single" w:sz="4" w:space="0" w:color="auto"/>
            </w:tcBorders>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567"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FFFFFF" w:themeFill="background1"/>
          </w:tcPr>
          <w:p w:rsidR="007C4A58" w:rsidRPr="00044C54" w:rsidRDefault="007C4A58" w:rsidP="002E2040">
            <w:pPr>
              <w:jc w:val="both"/>
              <w:rPr>
                <w:rFonts w:ascii="Century Gothic" w:hAnsi="Century Gothic"/>
                <w:sz w:val="20"/>
                <w:szCs w:val="20"/>
              </w:rPr>
            </w:pPr>
          </w:p>
        </w:tc>
        <w:tc>
          <w:tcPr>
            <w:tcW w:w="236" w:type="dxa"/>
            <w:shd w:val="clear" w:color="auto" w:fill="auto"/>
          </w:tcPr>
          <w:p w:rsidR="007C4A58" w:rsidRPr="00044C54" w:rsidRDefault="007C4A58" w:rsidP="002E2040">
            <w:pPr>
              <w:jc w:val="both"/>
              <w:rPr>
                <w:rFonts w:ascii="Century Gothic" w:hAnsi="Century Gothic"/>
                <w:sz w:val="20"/>
                <w:szCs w:val="20"/>
              </w:rPr>
            </w:pPr>
          </w:p>
        </w:tc>
        <w:tc>
          <w:tcPr>
            <w:tcW w:w="4394" w:type="dxa"/>
            <w:shd w:val="clear" w:color="auto" w:fill="auto"/>
          </w:tcPr>
          <w:p w:rsidR="007C4A58" w:rsidRPr="00044C54" w:rsidRDefault="003916B2" w:rsidP="002D6154">
            <w:pPr>
              <w:spacing w:before="240"/>
              <w:jc w:val="both"/>
              <w:rPr>
                <w:rFonts w:ascii="Century Gothic" w:hAnsi="Century Gothic"/>
                <w:sz w:val="20"/>
                <w:szCs w:val="20"/>
              </w:rPr>
            </w:pPr>
            <w:r>
              <w:rPr>
                <w:rFonts w:ascii="Century Gothic" w:hAnsi="Century Gothic"/>
                <w:sz w:val="20"/>
                <w:szCs w:val="20"/>
              </w:rPr>
              <w:t>Zkratka Krkonošského národního parku</w:t>
            </w:r>
          </w:p>
        </w:tc>
      </w:tr>
    </w:tbl>
    <w:p w:rsidR="00B52132" w:rsidRPr="00AD1BF4" w:rsidRDefault="00B52132" w:rsidP="004F1317">
      <w:pPr>
        <w:rPr>
          <w:rFonts w:ascii="Century Gothic" w:hAnsi="Century Gothic" w:cs="Arial"/>
          <w:sz w:val="10"/>
          <w:szCs w:val="10"/>
        </w:rPr>
      </w:pPr>
    </w:p>
    <w:p w:rsidR="00741FAB" w:rsidRPr="00AD1BF4" w:rsidRDefault="00741FAB" w:rsidP="004F1317">
      <w:pPr>
        <w:rPr>
          <w:rFonts w:ascii="Century Gothic" w:hAnsi="Century Gothic" w:cs="Arial"/>
          <w:sz w:val="6"/>
          <w:szCs w:val="6"/>
        </w:rPr>
      </w:pPr>
    </w:p>
    <w:tbl>
      <w:tblPr>
        <w:tblW w:w="9936" w:type="dxa"/>
        <w:tblLook w:val="04A0" w:firstRow="1" w:lastRow="0" w:firstColumn="1" w:lastColumn="0" w:noHBand="0" w:noVBand="1"/>
      </w:tblPr>
      <w:tblGrid>
        <w:gridCol w:w="534"/>
        <w:gridCol w:w="567"/>
        <w:gridCol w:w="567"/>
        <w:gridCol w:w="567"/>
        <w:gridCol w:w="567"/>
        <w:gridCol w:w="567"/>
        <w:gridCol w:w="567"/>
        <w:gridCol w:w="567"/>
        <w:gridCol w:w="567"/>
        <w:gridCol w:w="236"/>
        <w:gridCol w:w="236"/>
        <w:gridCol w:w="4394"/>
      </w:tblGrid>
      <w:tr w:rsidR="00741FAB" w:rsidRPr="00044C54" w:rsidTr="00741FAB">
        <w:tc>
          <w:tcPr>
            <w:tcW w:w="5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lef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1F74DC" w:rsidP="00E017DA">
            <w:pPr>
              <w:jc w:val="both"/>
              <w:rPr>
                <w:rFonts w:ascii="Century Gothic" w:hAnsi="Century Gothic"/>
                <w:sz w:val="20"/>
                <w:szCs w:val="20"/>
              </w:rPr>
            </w:pPr>
            <w:r>
              <w:rPr>
                <w:rFonts w:ascii="Century Gothic" w:hAnsi="Century Gothic"/>
                <w:sz w:val="20"/>
                <w:szCs w:val="20"/>
              </w:rPr>
              <w:t>Hřbitov v </w:t>
            </w:r>
            <w:r w:rsidR="001921AA">
              <w:rPr>
                <w:rFonts w:ascii="Century Gothic" w:hAnsi="Century Gothic"/>
                <w:sz w:val="20"/>
                <w:szCs w:val="20"/>
              </w:rPr>
              <w:t xml:space="preserve"> </w:t>
            </w:r>
            <w:r>
              <w:rPr>
                <w:rFonts w:ascii="Century Gothic" w:hAnsi="Century Gothic"/>
                <w:sz w:val="20"/>
                <w:szCs w:val="20"/>
              </w:rPr>
              <w:t>Praze, kde jsou pochovány významné české osobnosti</w:t>
            </w:r>
          </w:p>
        </w:tc>
      </w:tr>
      <w:tr w:rsidR="00741FAB" w:rsidRPr="00044C54" w:rsidTr="00741FAB">
        <w:tc>
          <w:tcPr>
            <w:tcW w:w="534"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741FAB" w:rsidP="002D6154">
            <w:pPr>
              <w:spacing w:before="240"/>
              <w:jc w:val="both"/>
              <w:rPr>
                <w:rFonts w:ascii="Century Gothic" w:hAnsi="Century Gothic"/>
                <w:sz w:val="20"/>
                <w:szCs w:val="20"/>
              </w:rPr>
            </w:pPr>
            <w:r>
              <w:rPr>
                <w:rFonts w:ascii="Century Gothic" w:hAnsi="Century Gothic"/>
                <w:sz w:val="20"/>
                <w:szCs w:val="20"/>
              </w:rPr>
              <w:t>A</w:t>
            </w:r>
            <w:r w:rsidR="001F74DC">
              <w:rPr>
                <w:rFonts w:ascii="Century Gothic" w:hAnsi="Century Gothic"/>
                <w:sz w:val="20"/>
                <w:szCs w:val="20"/>
              </w:rPr>
              <w:t>utorka</w:t>
            </w:r>
            <w:r>
              <w:rPr>
                <w:rFonts w:ascii="Century Gothic" w:hAnsi="Century Gothic"/>
                <w:sz w:val="20"/>
                <w:szCs w:val="20"/>
              </w:rPr>
              <w:t xml:space="preserve"> knihy „Babička“</w:t>
            </w:r>
          </w:p>
        </w:tc>
      </w:tr>
      <w:tr w:rsidR="00741FAB" w:rsidRPr="00044C54" w:rsidTr="001921AA">
        <w:trPr>
          <w:trHeight w:val="660"/>
        </w:trPr>
        <w:tc>
          <w:tcPr>
            <w:tcW w:w="5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shd w:val="clear" w:color="auto" w:fill="auto"/>
          </w:tcPr>
          <w:p w:rsidR="00741FAB" w:rsidRPr="00044C54" w:rsidRDefault="00741FAB" w:rsidP="00E017DA">
            <w:pPr>
              <w:jc w:val="both"/>
              <w:rPr>
                <w:rFonts w:ascii="Century Gothic" w:hAnsi="Century Gothic"/>
                <w:sz w:val="20"/>
                <w:szCs w:val="20"/>
              </w:rPr>
            </w:pPr>
          </w:p>
        </w:tc>
        <w:tc>
          <w:tcPr>
            <w:tcW w:w="567"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1921AA" w:rsidP="001921AA">
            <w:pPr>
              <w:jc w:val="both"/>
              <w:rPr>
                <w:rFonts w:ascii="Century Gothic" w:hAnsi="Century Gothic"/>
                <w:sz w:val="20"/>
                <w:szCs w:val="20"/>
              </w:rPr>
            </w:pPr>
            <w:r>
              <w:rPr>
                <w:rFonts w:ascii="Century Gothic" w:hAnsi="Century Gothic"/>
                <w:sz w:val="20"/>
                <w:szCs w:val="20"/>
              </w:rPr>
              <w:t xml:space="preserve">Společenství umělců, jehož přestavení se konají v  manéži -  </w:t>
            </w:r>
            <w:r w:rsidR="00741FAB">
              <w:rPr>
                <w:rFonts w:ascii="Century Gothic" w:hAnsi="Century Gothic"/>
                <w:sz w:val="20"/>
                <w:szCs w:val="20"/>
              </w:rPr>
              <w:t>………</w:t>
            </w:r>
            <w:r>
              <w:rPr>
                <w:rFonts w:ascii="Century Gothic" w:hAnsi="Century Gothic"/>
                <w:sz w:val="20"/>
                <w:szCs w:val="20"/>
              </w:rPr>
              <w:t xml:space="preserve"> </w:t>
            </w:r>
            <w:proofErr w:type="spellStart"/>
            <w:r w:rsidR="00741FAB">
              <w:rPr>
                <w:rFonts w:ascii="Century Gothic" w:hAnsi="Century Gothic"/>
                <w:sz w:val="20"/>
                <w:szCs w:val="20"/>
              </w:rPr>
              <w:t>Humberto</w:t>
            </w:r>
            <w:proofErr w:type="spellEnd"/>
          </w:p>
        </w:tc>
      </w:tr>
      <w:tr w:rsidR="00741FAB" w:rsidRPr="00044C54" w:rsidTr="00527E78">
        <w:tc>
          <w:tcPr>
            <w:tcW w:w="5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left w:val="single" w:sz="4" w:space="0" w:color="auto"/>
              <w:bottom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741FAB" w:rsidP="00E017DA">
            <w:pPr>
              <w:jc w:val="both"/>
              <w:rPr>
                <w:rFonts w:ascii="Century Gothic" w:hAnsi="Century Gothic"/>
                <w:sz w:val="20"/>
                <w:szCs w:val="20"/>
              </w:rPr>
            </w:pPr>
            <w:r>
              <w:rPr>
                <w:rFonts w:ascii="Century Gothic" w:hAnsi="Century Gothic"/>
                <w:sz w:val="20"/>
                <w:szCs w:val="20"/>
              </w:rPr>
              <w:t>Dopravní prostředek nesoucí označení OK</w:t>
            </w:r>
          </w:p>
        </w:tc>
      </w:tr>
      <w:tr w:rsidR="00741FAB" w:rsidRPr="00044C54" w:rsidTr="00AC29BF">
        <w:tc>
          <w:tcPr>
            <w:tcW w:w="534"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lef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527E78" w:rsidP="00E017DA">
            <w:pPr>
              <w:jc w:val="both"/>
              <w:rPr>
                <w:rFonts w:ascii="Century Gothic" w:hAnsi="Century Gothic"/>
                <w:sz w:val="20"/>
                <w:szCs w:val="20"/>
              </w:rPr>
            </w:pPr>
            <w:r>
              <w:rPr>
                <w:rFonts w:ascii="Century Gothic" w:hAnsi="Century Gothic"/>
                <w:sz w:val="20"/>
                <w:szCs w:val="20"/>
              </w:rPr>
              <w:t xml:space="preserve">Knižní nakladatelství i jméno </w:t>
            </w:r>
            <w:r w:rsidR="001C5054">
              <w:rPr>
                <w:rFonts w:ascii="Century Gothic" w:hAnsi="Century Gothic"/>
                <w:sz w:val="20"/>
                <w:szCs w:val="20"/>
              </w:rPr>
              <w:t xml:space="preserve">mořského </w:t>
            </w:r>
            <w:r>
              <w:rPr>
                <w:rFonts w:ascii="Century Gothic" w:hAnsi="Century Gothic"/>
                <w:sz w:val="20"/>
                <w:szCs w:val="20"/>
              </w:rPr>
              <w:t>ptáka</w:t>
            </w:r>
          </w:p>
        </w:tc>
      </w:tr>
      <w:tr w:rsidR="00741FAB" w:rsidRPr="00044C54" w:rsidTr="00B83F8A">
        <w:tc>
          <w:tcPr>
            <w:tcW w:w="5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bottom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AC29BF" w:rsidP="002D6154">
            <w:pPr>
              <w:spacing w:before="240"/>
              <w:jc w:val="both"/>
              <w:rPr>
                <w:rFonts w:ascii="Century Gothic" w:hAnsi="Century Gothic"/>
                <w:sz w:val="20"/>
                <w:szCs w:val="20"/>
              </w:rPr>
            </w:pPr>
            <w:r>
              <w:rPr>
                <w:rFonts w:ascii="Century Gothic" w:hAnsi="Century Gothic"/>
                <w:sz w:val="20"/>
                <w:szCs w:val="20"/>
              </w:rPr>
              <w:t>Jin</w:t>
            </w:r>
            <w:r w:rsidR="001C5054">
              <w:rPr>
                <w:rFonts w:ascii="Century Gothic" w:hAnsi="Century Gothic"/>
                <w:sz w:val="20"/>
                <w:szCs w:val="20"/>
              </w:rPr>
              <w:t>ý název pro rostlinu</w:t>
            </w:r>
            <w:r>
              <w:rPr>
                <w:rFonts w:ascii="Century Gothic" w:hAnsi="Century Gothic"/>
                <w:sz w:val="20"/>
                <w:szCs w:val="20"/>
              </w:rPr>
              <w:t xml:space="preserve"> „fialk</w:t>
            </w:r>
            <w:r w:rsidR="009D5464">
              <w:rPr>
                <w:rFonts w:ascii="Century Gothic" w:hAnsi="Century Gothic"/>
                <w:sz w:val="20"/>
                <w:szCs w:val="20"/>
              </w:rPr>
              <w:t>a</w:t>
            </w:r>
            <w:r>
              <w:rPr>
                <w:rFonts w:ascii="Century Gothic" w:hAnsi="Century Gothic"/>
                <w:sz w:val="20"/>
                <w:szCs w:val="20"/>
              </w:rPr>
              <w:t>“</w:t>
            </w:r>
          </w:p>
        </w:tc>
      </w:tr>
      <w:tr w:rsidR="00741FAB" w:rsidRPr="00044C54" w:rsidTr="00B83F8A">
        <w:tc>
          <w:tcPr>
            <w:tcW w:w="5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lef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B83F8A" w:rsidP="002D6154">
            <w:pPr>
              <w:spacing w:before="240"/>
              <w:jc w:val="both"/>
              <w:rPr>
                <w:rFonts w:ascii="Century Gothic" w:hAnsi="Century Gothic"/>
                <w:sz w:val="20"/>
                <w:szCs w:val="20"/>
              </w:rPr>
            </w:pPr>
            <w:r>
              <w:rPr>
                <w:rFonts w:ascii="Century Gothic" w:hAnsi="Century Gothic"/>
                <w:sz w:val="20"/>
                <w:szCs w:val="20"/>
              </w:rPr>
              <w:t>Pražský hrad se nachází v pražské čtvrti</w:t>
            </w:r>
          </w:p>
        </w:tc>
      </w:tr>
      <w:tr w:rsidR="00741FAB" w:rsidRPr="00044C54" w:rsidTr="00B83F8A">
        <w:tc>
          <w:tcPr>
            <w:tcW w:w="534"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B83F8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jc w:val="both"/>
              <w:rPr>
                <w:rFonts w:ascii="Century Gothic" w:hAnsi="Century Gothic"/>
                <w:sz w:val="20"/>
                <w:szCs w:val="20"/>
              </w:rPr>
            </w:pPr>
          </w:p>
        </w:tc>
        <w:tc>
          <w:tcPr>
            <w:tcW w:w="567" w:type="dxa"/>
            <w:tcBorders>
              <w:lef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2B5D40" w:rsidP="002D6154">
            <w:pPr>
              <w:spacing w:before="240"/>
              <w:jc w:val="both"/>
              <w:rPr>
                <w:rFonts w:ascii="Century Gothic" w:hAnsi="Century Gothic"/>
                <w:sz w:val="20"/>
                <w:szCs w:val="20"/>
              </w:rPr>
            </w:pPr>
            <w:r>
              <w:rPr>
                <w:rFonts w:ascii="Century Gothic" w:hAnsi="Century Gothic"/>
                <w:sz w:val="20"/>
                <w:szCs w:val="20"/>
              </w:rPr>
              <w:t>Nejznámější české auto</w:t>
            </w:r>
          </w:p>
        </w:tc>
      </w:tr>
      <w:tr w:rsidR="00741FAB" w:rsidRPr="00044C54" w:rsidTr="00B83F8A">
        <w:tc>
          <w:tcPr>
            <w:tcW w:w="534"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tcBorders>
              <w:top w:val="single" w:sz="4" w:space="0" w:color="auto"/>
              <w:left w:val="single" w:sz="4" w:space="0" w:color="auto"/>
            </w:tcBorders>
            <w:shd w:val="clear" w:color="auto" w:fill="auto"/>
          </w:tcPr>
          <w:p w:rsidR="00741FAB" w:rsidRPr="00044C54" w:rsidRDefault="00741FAB" w:rsidP="00E017DA">
            <w:pPr>
              <w:jc w:val="both"/>
              <w:rPr>
                <w:rFonts w:ascii="Century Gothic" w:hAnsi="Century Gothic"/>
                <w:sz w:val="20"/>
                <w:szCs w:val="20"/>
              </w:rPr>
            </w:pPr>
          </w:p>
        </w:tc>
        <w:tc>
          <w:tcPr>
            <w:tcW w:w="567"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236" w:type="dxa"/>
            <w:shd w:val="clear" w:color="auto" w:fill="auto"/>
          </w:tcPr>
          <w:p w:rsidR="00741FAB" w:rsidRPr="00044C54" w:rsidRDefault="00741FAB" w:rsidP="00E017DA">
            <w:pPr>
              <w:jc w:val="both"/>
              <w:rPr>
                <w:rFonts w:ascii="Century Gothic" w:hAnsi="Century Gothic"/>
                <w:sz w:val="20"/>
                <w:szCs w:val="20"/>
              </w:rPr>
            </w:pPr>
          </w:p>
        </w:tc>
        <w:tc>
          <w:tcPr>
            <w:tcW w:w="4394" w:type="dxa"/>
            <w:shd w:val="clear" w:color="auto" w:fill="auto"/>
          </w:tcPr>
          <w:p w:rsidR="00741FAB" w:rsidRPr="00044C54" w:rsidRDefault="000431C8" w:rsidP="002D6154">
            <w:pPr>
              <w:spacing w:before="240"/>
              <w:jc w:val="both"/>
              <w:rPr>
                <w:rFonts w:ascii="Century Gothic" w:hAnsi="Century Gothic"/>
                <w:sz w:val="20"/>
                <w:szCs w:val="20"/>
              </w:rPr>
            </w:pPr>
            <w:r>
              <w:rPr>
                <w:rFonts w:ascii="Century Gothic" w:hAnsi="Century Gothic"/>
                <w:sz w:val="20"/>
                <w:szCs w:val="20"/>
              </w:rPr>
              <w:t>Jedna z barev na státní vlajce ČR</w:t>
            </w:r>
          </w:p>
        </w:tc>
      </w:tr>
      <w:tr w:rsidR="002B5D40" w:rsidRPr="00044C54" w:rsidTr="000431C8">
        <w:tc>
          <w:tcPr>
            <w:tcW w:w="534" w:type="dxa"/>
            <w:tcBorders>
              <w:top w:val="single" w:sz="4" w:space="0" w:color="auto"/>
              <w:left w:val="single" w:sz="4" w:space="0" w:color="auto"/>
              <w:bottom w:val="single" w:sz="4" w:space="0" w:color="auto"/>
              <w:right w:val="single" w:sz="4" w:space="0" w:color="auto"/>
            </w:tcBorders>
            <w:shd w:val="clear" w:color="auto" w:fill="auto"/>
          </w:tcPr>
          <w:p w:rsidR="002B5D40" w:rsidRPr="00044C54" w:rsidRDefault="002B5D40"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2B5D40" w:rsidRPr="00044C54" w:rsidRDefault="002B5D40"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bottom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bottom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shd w:val="clear" w:color="auto" w:fill="auto"/>
          </w:tcPr>
          <w:p w:rsidR="002B5D40" w:rsidRPr="00044C54" w:rsidRDefault="002B5D40" w:rsidP="00E017DA">
            <w:pPr>
              <w:jc w:val="both"/>
              <w:rPr>
                <w:rFonts w:ascii="Century Gothic" w:hAnsi="Century Gothic"/>
                <w:sz w:val="20"/>
                <w:szCs w:val="20"/>
              </w:rPr>
            </w:pPr>
          </w:p>
        </w:tc>
        <w:tc>
          <w:tcPr>
            <w:tcW w:w="567" w:type="dxa"/>
            <w:shd w:val="clear" w:color="auto" w:fill="auto"/>
          </w:tcPr>
          <w:p w:rsidR="002B5D40" w:rsidRPr="00044C54" w:rsidRDefault="002B5D40" w:rsidP="00E017DA">
            <w:pPr>
              <w:jc w:val="both"/>
              <w:rPr>
                <w:rFonts w:ascii="Century Gothic" w:hAnsi="Century Gothic"/>
                <w:sz w:val="20"/>
                <w:szCs w:val="20"/>
              </w:rPr>
            </w:pPr>
          </w:p>
        </w:tc>
        <w:tc>
          <w:tcPr>
            <w:tcW w:w="236" w:type="dxa"/>
            <w:shd w:val="clear" w:color="auto" w:fill="auto"/>
          </w:tcPr>
          <w:p w:rsidR="002B5D40" w:rsidRPr="00044C54" w:rsidRDefault="002B5D40" w:rsidP="00E017DA">
            <w:pPr>
              <w:jc w:val="both"/>
              <w:rPr>
                <w:rFonts w:ascii="Century Gothic" w:hAnsi="Century Gothic"/>
                <w:sz w:val="20"/>
                <w:szCs w:val="20"/>
              </w:rPr>
            </w:pPr>
          </w:p>
        </w:tc>
        <w:tc>
          <w:tcPr>
            <w:tcW w:w="236" w:type="dxa"/>
            <w:shd w:val="clear" w:color="auto" w:fill="auto"/>
          </w:tcPr>
          <w:p w:rsidR="002B5D40" w:rsidRPr="00044C54" w:rsidRDefault="002B5D40" w:rsidP="00E017DA">
            <w:pPr>
              <w:jc w:val="both"/>
              <w:rPr>
                <w:rFonts w:ascii="Century Gothic" w:hAnsi="Century Gothic"/>
                <w:sz w:val="20"/>
                <w:szCs w:val="20"/>
              </w:rPr>
            </w:pPr>
          </w:p>
        </w:tc>
        <w:tc>
          <w:tcPr>
            <w:tcW w:w="4394" w:type="dxa"/>
            <w:shd w:val="clear" w:color="auto" w:fill="auto"/>
          </w:tcPr>
          <w:p w:rsidR="002B5D40" w:rsidRPr="00044C54" w:rsidRDefault="00F47366" w:rsidP="002D6154">
            <w:pPr>
              <w:spacing w:before="240"/>
              <w:jc w:val="both"/>
              <w:rPr>
                <w:rFonts w:ascii="Century Gothic" w:hAnsi="Century Gothic"/>
                <w:sz w:val="20"/>
                <w:szCs w:val="20"/>
              </w:rPr>
            </w:pPr>
            <w:r>
              <w:rPr>
                <w:rFonts w:ascii="Century Gothic" w:hAnsi="Century Gothic"/>
                <w:sz w:val="20"/>
                <w:szCs w:val="20"/>
              </w:rPr>
              <w:t>Zvíře zobrazené na českém státním znaku</w:t>
            </w:r>
          </w:p>
        </w:tc>
      </w:tr>
      <w:tr w:rsidR="002B5D40" w:rsidRPr="00044C54" w:rsidTr="00765C64">
        <w:tc>
          <w:tcPr>
            <w:tcW w:w="5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2B5D40" w:rsidRPr="00044C54" w:rsidRDefault="002B5D40" w:rsidP="00E017DA">
            <w:pPr>
              <w:spacing w:line="600" w:lineRule="auto"/>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tcBorders>
              <w:left w:val="single" w:sz="4" w:space="0" w:color="auto"/>
            </w:tcBorders>
            <w:shd w:val="clear" w:color="auto" w:fill="auto"/>
          </w:tcPr>
          <w:p w:rsidR="002B5D40" w:rsidRPr="00044C54" w:rsidRDefault="002B5D40" w:rsidP="00E017DA">
            <w:pPr>
              <w:jc w:val="both"/>
              <w:rPr>
                <w:rFonts w:ascii="Century Gothic" w:hAnsi="Century Gothic"/>
                <w:sz w:val="20"/>
                <w:szCs w:val="20"/>
              </w:rPr>
            </w:pPr>
          </w:p>
        </w:tc>
        <w:tc>
          <w:tcPr>
            <w:tcW w:w="567" w:type="dxa"/>
            <w:shd w:val="clear" w:color="auto" w:fill="auto"/>
          </w:tcPr>
          <w:p w:rsidR="002B5D40" w:rsidRPr="00044C54" w:rsidRDefault="002B5D40" w:rsidP="00E017DA">
            <w:pPr>
              <w:jc w:val="both"/>
              <w:rPr>
                <w:rFonts w:ascii="Century Gothic" w:hAnsi="Century Gothic"/>
                <w:sz w:val="20"/>
                <w:szCs w:val="20"/>
              </w:rPr>
            </w:pPr>
          </w:p>
        </w:tc>
        <w:tc>
          <w:tcPr>
            <w:tcW w:w="567" w:type="dxa"/>
            <w:shd w:val="clear" w:color="auto" w:fill="auto"/>
          </w:tcPr>
          <w:p w:rsidR="002B5D40" w:rsidRPr="00044C54" w:rsidRDefault="002B5D40" w:rsidP="00E017DA">
            <w:pPr>
              <w:jc w:val="both"/>
              <w:rPr>
                <w:rFonts w:ascii="Century Gothic" w:hAnsi="Century Gothic"/>
                <w:sz w:val="20"/>
                <w:szCs w:val="20"/>
              </w:rPr>
            </w:pPr>
          </w:p>
        </w:tc>
        <w:tc>
          <w:tcPr>
            <w:tcW w:w="236" w:type="dxa"/>
            <w:shd w:val="clear" w:color="auto" w:fill="auto"/>
          </w:tcPr>
          <w:p w:rsidR="002B5D40" w:rsidRPr="00044C54" w:rsidRDefault="002B5D40" w:rsidP="00E017DA">
            <w:pPr>
              <w:jc w:val="both"/>
              <w:rPr>
                <w:rFonts w:ascii="Century Gothic" w:hAnsi="Century Gothic"/>
                <w:sz w:val="20"/>
                <w:szCs w:val="20"/>
              </w:rPr>
            </w:pPr>
          </w:p>
        </w:tc>
        <w:tc>
          <w:tcPr>
            <w:tcW w:w="236" w:type="dxa"/>
            <w:shd w:val="clear" w:color="auto" w:fill="auto"/>
          </w:tcPr>
          <w:p w:rsidR="002B5D40" w:rsidRPr="00044C54" w:rsidRDefault="002B5D40" w:rsidP="00E017DA">
            <w:pPr>
              <w:jc w:val="both"/>
              <w:rPr>
                <w:rFonts w:ascii="Century Gothic" w:hAnsi="Century Gothic"/>
                <w:sz w:val="20"/>
                <w:szCs w:val="20"/>
              </w:rPr>
            </w:pPr>
          </w:p>
        </w:tc>
        <w:tc>
          <w:tcPr>
            <w:tcW w:w="4394" w:type="dxa"/>
            <w:shd w:val="clear" w:color="auto" w:fill="auto"/>
          </w:tcPr>
          <w:p w:rsidR="002B5D40" w:rsidRPr="00044C54" w:rsidRDefault="00765C64" w:rsidP="002D6154">
            <w:pPr>
              <w:spacing w:before="240"/>
              <w:jc w:val="both"/>
              <w:rPr>
                <w:rFonts w:ascii="Century Gothic" w:hAnsi="Century Gothic"/>
                <w:sz w:val="20"/>
                <w:szCs w:val="20"/>
              </w:rPr>
            </w:pPr>
            <w:r>
              <w:rPr>
                <w:rFonts w:ascii="Century Gothic" w:hAnsi="Century Gothic"/>
                <w:sz w:val="20"/>
                <w:szCs w:val="20"/>
              </w:rPr>
              <w:t>Mytická česká kněžna</w:t>
            </w:r>
          </w:p>
        </w:tc>
      </w:tr>
    </w:tbl>
    <w:p w:rsidR="00741FAB" w:rsidRDefault="00741FAB" w:rsidP="00741FAB">
      <w:pPr>
        <w:rPr>
          <w:rFonts w:ascii="Century Gothic" w:hAnsi="Century Gothic" w:cs="Arial"/>
          <w:sz w:val="20"/>
          <w:szCs w:val="20"/>
        </w:rPr>
      </w:pPr>
    </w:p>
    <w:p w:rsidR="00402C6C" w:rsidRDefault="006F37CA" w:rsidP="00741FAB">
      <w:pPr>
        <w:rPr>
          <w:rFonts w:ascii="Century Gothic" w:hAnsi="Century Gothic" w:cs="Arial"/>
          <w:sz w:val="20"/>
          <w:szCs w:val="20"/>
        </w:rPr>
      </w:pPr>
      <w:r>
        <w:rPr>
          <w:rFonts w:ascii="Arial CE" w:hAnsi="Arial CE" w:cs="Arial CE"/>
          <w:noProof/>
          <w:color w:val="0000FF"/>
          <w:sz w:val="22"/>
          <w:szCs w:val="22"/>
        </w:rPr>
        <w:lastRenderedPageBreak/>
        <w:drawing>
          <wp:anchor distT="0" distB="0" distL="114300" distR="114300" simplePos="0" relativeHeight="251743744" behindDoc="1" locked="0" layoutInCell="1" allowOverlap="1">
            <wp:simplePos x="0" y="0"/>
            <wp:positionH relativeFrom="margin">
              <wp:posOffset>474098</wp:posOffset>
            </wp:positionH>
            <wp:positionV relativeFrom="paragraph">
              <wp:posOffset>21486</wp:posOffset>
            </wp:positionV>
            <wp:extent cx="5393055" cy="4984750"/>
            <wp:effectExtent l="0" t="0" r="0" b="6350"/>
            <wp:wrapTight wrapText="bothSides">
              <wp:wrapPolygon edited="0">
                <wp:start x="0" y="0"/>
                <wp:lineTo x="0" y="21545"/>
                <wp:lineTo x="21516" y="21545"/>
                <wp:lineTo x="21516" y="0"/>
                <wp:lineTo x="0" y="0"/>
              </wp:wrapPolygon>
            </wp:wrapTight>
            <wp:docPr id="6" name="Obrázek 6" descr="Vánoce - omalovánky Archives - Předškoláci - omalovánky, pracovní listy » Předškoláci…">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ánoce - omalovánky Archives - Předškoláci - omalovánky, pracovní listy » Předškoláci…">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3055" cy="4984750"/>
                    </a:xfrm>
                    <a:prstGeom prst="rect">
                      <a:avLst/>
                    </a:prstGeom>
                    <a:noFill/>
                    <a:ln>
                      <a:noFill/>
                    </a:ln>
                  </pic:spPr>
                </pic:pic>
              </a:graphicData>
            </a:graphic>
          </wp:anchor>
        </w:drawing>
      </w:r>
    </w:p>
    <w:p w:rsidR="00402C6C" w:rsidRDefault="00402C6C" w:rsidP="00741FAB">
      <w:pPr>
        <w:rPr>
          <w:rFonts w:ascii="Century Gothic" w:hAnsi="Century Gothic" w:cs="Arial"/>
          <w:sz w:val="20"/>
          <w:szCs w:val="20"/>
        </w:rPr>
      </w:pPr>
    </w:p>
    <w:p w:rsidR="00402C6C" w:rsidRDefault="00402C6C" w:rsidP="00741FAB">
      <w:pPr>
        <w:rPr>
          <w:rFonts w:ascii="Century Gothic" w:hAnsi="Century Gothic" w:cs="Arial"/>
          <w:sz w:val="20"/>
          <w:szCs w:val="20"/>
        </w:rPr>
      </w:pPr>
    </w:p>
    <w:p w:rsidR="00B52132" w:rsidRDefault="00B52132" w:rsidP="004F1317">
      <w:pPr>
        <w:rPr>
          <w:rFonts w:ascii="Century Gothic" w:hAnsi="Century Gothic" w:cs="Arial"/>
          <w:b/>
          <w:sz w:val="20"/>
          <w:szCs w:val="20"/>
        </w:rPr>
      </w:pPr>
    </w:p>
    <w:p w:rsidR="00CA0818" w:rsidRDefault="00CA0818" w:rsidP="004F1317">
      <w:pPr>
        <w:rPr>
          <w:rFonts w:ascii="Century Gothic" w:hAnsi="Century Gothic" w:cs="Arial"/>
          <w:b/>
          <w:sz w:val="20"/>
          <w:szCs w:val="20"/>
        </w:rPr>
      </w:pPr>
    </w:p>
    <w:p w:rsidR="00CA0818" w:rsidRDefault="00CA0818" w:rsidP="004F1317">
      <w:pPr>
        <w:rPr>
          <w:rFonts w:ascii="Century Gothic" w:hAnsi="Century Gothic" w:cs="Arial"/>
          <w:b/>
          <w:sz w:val="20"/>
          <w:szCs w:val="20"/>
        </w:rPr>
      </w:pPr>
    </w:p>
    <w:p w:rsidR="00CA0818" w:rsidRDefault="00CA0818" w:rsidP="004F1317">
      <w:pPr>
        <w:rPr>
          <w:rFonts w:ascii="Century Gothic" w:hAnsi="Century Gothic" w:cs="Arial"/>
          <w:b/>
          <w:sz w:val="20"/>
          <w:szCs w:val="20"/>
        </w:rPr>
      </w:pPr>
    </w:p>
    <w:p w:rsidR="00CA0818" w:rsidRDefault="00CA0818" w:rsidP="004F1317">
      <w:pPr>
        <w:rPr>
          <w:rFonts w:ascii="Century Gothic" w:hAnsi="Century Gothic" w:cs="Arial"/>
          <w:b/>
          <w:sz w:val="20"/>
          <w:szCs w:val="20"/>
        </w:rPr>
      </w:pPr>
    </w:p>
    <w:p w:rsidR="00CA0818" w:rsidRDefault="00CA0818" w:rsidP="004F1317">
      <w:pPr>
        <w:rPr>
          <w:rFonts w:ascii="Century Gothic" w:hAnsi="Century Gothic" w:cs="Arial"/>
          <w:b/>
          <w:sz w:val="20"/>
          <w:szCs w:val="20"/>
        </w:rPr>
      </w:pPr>
    </w:p>
    <w:p w:rsidR="00CA0818" w:rsidRDefault="00CA0818" w:rsidP="004F1317">
      <w:pPr>
        <w:rPr>
          <w:rFonts w:ascii="Century Gothic" w:hAnsi="Century Gothic" w:cs="Arial"/>
          <w:b/>
          <w:sz w:val="20"/>
          <w:szCs w:val="20"/>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402C6C" w:rsidRDefault="00402C6C" w:rsidP="00CA0818">
      <w:pPr>
        <w:tabs>
          <w:tab w:val="left" w:pos="3407"/>
        </w:tabs>
        <w:jc w:val="center"/>
        <w:rPr>
          <w:rFonts w:ascii="Monotype Corsiva" w:hAnsi="Monotype Corsiva" w:cs="Arial"/>
          <w:b/>
          <w:sz w:val="36"/>
          <w:szCs w:val="36"/>
        </w:rPr>
      </w:pPr>
    </w:p>
    <w:p w:rsidR="00C836D7" w:rsidRDefault="00C836D7" w:rsidP="00CA0818">
      <w:pPr>
        <w:tabs>
          <w:tab w:val="left" w:pos="3407"/>
        </w:tabs>
        <w:jc w:val="center"/>
        <w:rPr>
          <w:rFonts w:ascii="Monotype Corsiva" w:hAnsi="Monotype Corsiva" w:cs="Arial"/>
          <w:b/>
          <w:sz w:val="36"/>
          <w:szCs w:val="36"/>
        </w:rPr>
      </w:pPr>
    </w:p>
    <w:p w:rsidR="00402C6C" w:rsidRDefault="006F37CA" w:rsidP="00CA0818">
      <w:pPr>
        <w:tabs>
          <w:tab w:val="left" w:pos="3407"/>
        </w:tabs>
        <w:jc w:val="center"/>
        <w:rPr>
          <w:rFonts w:ascii="Monotype Corsiva" w:hAnsi="Monotype Corsiva" w:cs="Arial"/>
          <w:b/>
          <w:sz w:val="36"/>
          <w:szCs w:val="36"/>
        </w:rPr>
      </w:pPr>
      <w:r>
        <w:rPr>
          <w:noProof/>
          <w:color w:val="0000FF"/>
        </w:rPr>
        <w:drawing>
          <wp:anchor distT="0" distB="0" distL="114300" distR="114300" simplePos="0" relativeHeight="251744768" behindDoc="1" locked="0" layoutInCell="1" allowOverlap="1">
            <wp:simplePos x="0" y="0"/>
            <wp:positionH relativeFrom="column">
              <wp:posOffset>473710</wp:posOffset>
            </wp:positionH>
            <wp:positionV relativeFrom="paragraph">
              <wp:posOffset>109855</wp:posOffset>
            </wp:positionV>
            <wp:extent cx="1249680" cy="1660525"/>
            <wp:effectExtent l="19050" t="0" r="7620" b="0"/>
            <wp:wrapTight wrapText="bothSides">
              <wp:wrapPolygon edited="0">
                <wp:start x="-329" y="0"/>
                <wp:lineTo x="-329" y="21311"/>
                <wp:lineTo x="21732" y="21311"/>
                <wp:lineTo x="21732" y="0"/>
                <wp:lineTo x="-329" y="0"/>
              </wp:wrapPolygon>
            </wp:wrapTight>
            <wp:docPr id="14" name="Obrázek 14" descr="Výsledek obrázku pro vánoce omalovánka">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vánoce omalovánka">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49680" cy="1660525"/>
                    </a:xfrm>
                    <a:prstGeom prst="rect">
                      <a:avLst/>
                    </a:prstGeom>
                    <a:noFill/>
                    <a:ln>
                      <a:noFill/>
                    </a:ln>
                  </pic:spPr>
                </pic:pic>
              </a:graphicData>
            </a:graphic>
          </wp:anchor>
        </w:drawing>
      </w:r>
    </w:p>
    <w:p w:rsidR="006F37CA" w:rsidRDefault="000C0B2E" w:rsidP="00CA0818">
      <w:pPr>
        <w:tabs>
          <w:tab w:val="left" w:pos="3407"/>
        </w:tabs>
        <w:jc w:val="center"/>
        <w:rPr>
          <w:rFonts w:ascii="Monotype Corsiva" w:hAnsi="Monotype Corsiva" w:cs="Arial"/>
          <w:b/>
          <w:sz w:val="36"/>
          <w:szCs w:val="36"/>
        </w:rPr>
      </w:pPr>
      <w:r>
        <w:rPr>
          <w:rFonts w:ascii="Monotype Corsiva" w:hAnsi="Monotype Corsiva" w:cs="Arial"/>
          <w:b/>
          <w:sz w:val="36"/>
          <w:szCs w:val="36"/>
        </w:rPr>
        <w:t xml:space="preserve">   </w:t>
      </w:r>
    </w:p>
    <w:p w:rsidR="00CA0818" w:rsidRPr="000C0B2E" w:rsidRDefault="000C0B2E" w:rsidP="00CA0818">
      <w:pPr>
        <w:tabs>
          <w:tab w:val="left" w:pos="3407"/>
        </w:tabs>
        <w:jc w:val="center"/>
        <w:rPr>
          <w:rFonts w:ascii="Monotype Corsiva" w:hAnsi="Monotype Corsiva" w:cs="Arial"/>
          <w:b/>
          <w:sz w:val="44"/>
          <w:szCs w:val="44"/>
        </w:rPr>
      </w:pPr>
      <w:r>
        <w:rPr>
          <w:rFonts w:ascii="Monotype Corsiva" w:hAnsi="Monotype Corsiva" w:cs="Arial"/>
          <w:b/>
          <w:sz w:val="36"/>
          <w:szCs w:val="36"/>
        </w:rPr>
        <w:t xml:space="preserve">               </w:t>
      </w:r>
      <w:r w:rsidR="00CA0818" w:rsidRPr="000C0B2E">
        <w:rPr>
          <w:rFonts w:ascii="Monotype Corsiva" w:hAnsi="Monotype Corsiva" w:cs="Arial"/>
          <w:b/>
          <w:sz w:val="44"/>
          <w:szCs w:val="44"/>
        </w:rPr>
        <w:t xml:space="preserve">Přejeme Vám </w:t>
      </w:r>
    </w:p>
    <w:p w:rsidR="000C0B2E" w:rsidRPr="000C0B2E" w:rsidRDefault="000C0B2E" w:rsidP="00CA0818">
      <w:pPr>
        <w:tabs>
          <w:tab w:val="left" w:pos="3407"/>
        </w:tabs>
        <w:jc w:val="center"/>
        <w:rPr>
          <w:rFonts w:ascii="Monotype Corsiva" w:hAnsi="Monotype Corsiva" w:cs="Arial"/>
          <w:b/>
          <w:sz w:val="44"/>
          <w:szCs w:val="44"/>
        </w:rPr>
      </w:pPr>
      <w:r w:rsidRPr="000C0B2E">
        <w:rPr>
          <w:rFonts w:ascii="Monotype Corsiva" w:hAnsi="Monotype Corsiva" w:cs="Arial"/>
          <w:b/>
          <w:sz w:val="44"/>
          <w:szCs w:val="44"/>
        </w:rPr>
        <w:t xml:space="preserve">                </w:t>
      </w:r>
      <w:r w:rsidR="00CA0818" w:rsidRPr="000C0B2E">
        <w:rPr>
          <w:rFonts w:ascii="Monotype Corsiva" w:hAnsi="Monotype Corsiva" w:cs="Arial"/>
          <w:b/>
          <w:sz w:val="44"/>
          <w:szCs w:val="44"/>
        </w:rPr>
        <w:t xml:space="preserve">spokojené, láskou a porozuměním </w:t>
      </w:r>
    </w:p>
    <w:p w:rsidR="00CA0818" w:rsidRPr="000C0B2E" w:rsidRDefault="000C0B2E" w:rsidP="00CA0818">
      <w:pPr>
        <w:tabs>
          <w:tab w:val="left" w:pos="3407"/>
        </w:tabs>
        <w:jc w:val="center"/>
        <w:rPr>
          <w:rFonts w:ascii="Monotype Corsiva" w:hAnsi="Monotype Corsiva" w:cs="Arial"/>
          <w:b/>
          <w:sz w:val="44"/>
          <w:szCs w:val="44"/>
        </w:rPr>
      </w:pPr>
      <w:r w:rsidRPr="000C0B2E">
        <w:rPr>
          <w:rFonts w:ascii="Monotype Corsiva" w:hAnsi="Monotype Corsiva" w:cs="Arial"/>
          <w:b/>
          <w:sz w:val="44"/>
          <w:szCs w:val="44"/>
        </w:rPr>
        <w:t xml:space="preserve">               </w:t>
      </w:r>
      <w:r w:rsidR="00CA0818" w:rsidRPr="000C0B2E">
        <w:rPr>
          <w:rFonts w:ascii="Monotype Corsiva" w:hAnsi="Monotype Corsiva" w:cs="Arial"/>
          <w:b/>
          <w:sz w:val="44"/>
          <w:szCs w:val="44"/>
        </w:rPr>
        <w:t>naplněné vánoční svátky</w:t>
      </w:r>
    </w:p>
    <w:p w:rsidR="00CA0818" w:rsidRPr="000C0B2E" w:rsidRDefault="000C0B2E" w:rsidP="00CA0818">
      <w:pPr>
        <w:tabs>
          <w:tab w:val="left" w:pos="3407"/>
        </w:tabs>
        <w:jc w:val="center"/>
        <w:rPr>
          <w:rFonts w:ascii="Monotype Corsiva" w:hAnsi="Monotype Corsiva" w:cs="Arial"/>
          <w:b/>
          <w:sz w:val="44"/>
          <w:szCs w:val="44"/>
        </w:rPr>
      </w:pPr>
      <w:r w:rsidRPr="000C0B2E">
        <w:rPr>
          <w:rFonts w:ascii="Monotype Corsiva" w:hAnsi="Monotype Corsiva" w:cs="Arial"/>
          <w:b/>
          <w:sz w:val="44"/>
          <w:szCs w:val="44"/>
        </w:rPr>
        <w:t xml:space="preserve">               </w:t>
      </w:r>
      <w:r w:rsidR="00CA0818" w:rsidRPr="000C0B2E">
        <w:rPr>
          <w:rFonts w:ascii="Monotype Corsiva" w:hAnsi="Monotype Corsiva" w:cs="Arial"/>
          <w:b/>
          <w:sz w:val="44"/>
          <w:szCs w:val="44"/>
        </w:rPr>
        <w:t>a hodně zdraví v novém roce.</w:t>
      </w:r>
    </w:p>
    <w:p w:rsidR="00CA0818" w:rsidRPr="00CA0818" w:rsidRDefault="00CA0818" w:rsidP="004F1317">
      <w:pPr>
        <w:rPr>
          <w:rFonts w:ascii="Monotype Corsiva" w:hAnsi="Monotype Corsiva" w:cs="Arial"/>
          <w:b/>
          <w:sz w:val="36"/>
          <w:szCs w:val="36"/>
        </w:rPr>
      </w:pPr>
    </w:p>
    <w:p w:rsidR="00CA0818" w:rsidRDefault="00CA0818" w:rsidP="004F1317">
      <w:pPr>
        <w:rPr>
          <w:rFonts w:ascii="Century Gothic" w:hAnsi="Century Gothic" w:cs="Arial"/>
          <w:b/>
          <w:sz w:val="20"/>
          <w:szCs w:val="20"/>
        </w:rPr>
      </w:pPr>
    </w:p>
    <w:p w:rsidR="00CA0818" w:rsidRDefault="00CA0818" w:rsidP="004F1317">
      <w:pPr>
        <w:rPr>
          <w:rFonts w:ascii="Century Gothic" w:hAnsi="Century Gothic" w:cs="Arial"/>
          <w:b/>
          <w:sz w:val="20"/>
          <w:szCs w:val="20"/>
        </w:rPr>
      </w:pPr>
    </w:p>
    <w:p w:rsidR="00CA0818" w:rsidRPr="00907CB8" w:rsidRDefault="00CA0818" w:rsidP="004F1317">
      <w:pPr>
        <w:rPr>
          <w:rFonts w:ascii="Century Gothic" w:hAnsi="Century Gothic" w:cs="Arial"/>
          <w:b/>
          <w:sz w:val="20"/>
          <w:szCs w:val="20"/>
        </w:rPr>
      </w:pPr>
    </w:p>
    <w:tbl>
      <w:tblPr>
        <w:tblpPr w:leftFromText="141" w:rightFromText="141" w:vertAnchor="text" w:horzAnchor="margin" w:tblpXSpec="center"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8"/>
      </w:tblGrid>
      <w:tr w:rsidR="00355A4E" w:rsidRPr="00907CB8" w:rsidTr="00355A4E">
        <w:trPr>
          <w:trHeight w:val="274"/>
        </w:trPr>
        <w:tc>
          <w:tcPr>
            <w:tcW w:w="3898" w:type="dxa"/>
          </w:tcPr>
          <w:p w:rsidR="00355A4E" w:rsidRPr="00140C23" w:rsidRDefault="00355A4E" w:rsidP="00355A4E">
            <w:pPr>
              <w:ind w:firstLine="57"/>
              <w:jc w:val="center"/>
              <w:rPr>
                <w:rFonts w:ascii="Century Gothic" w:hAnsi="Century Gothic"/>
                <w:i/>
                <w:caps/>
                <w:sz w:val="40"/>
              </w:rPr>
            </w:pPr>
            <w:r w:rsidRPr="00140C23">
              <w:rPr>
                <w:rFonts w:ascii="Century Gothic" w:hAnsi="Century Gothic"/>
                <w:i/>
                <w:caps/>
                <w:sz w:val="40"/>
              </w:rPr>
              <w:t>LIpoltické listy</w:t>
            </w:r>
          </w:p>
          <w:p w:rsidR="00355A4E" w:rsidRPr="00140C23" w:rsidRDefault="00355A4E" w:rsidP="00355A4E">
            <w:pPr>
              <w:jc w:val="center"/>
              <w:rPr>
                <w:rFonts w:ascii="Century Gothic" w:hAnsi="Century Gothic"/>
                <w:sz w:val="20"/>
              </w:rPr>
            </w:pPr>
            <w:r w:rsidRPr="00140C23">
              <w:rPr>
                <w:rFonts w:ascii="Century Gothic" w:hAnsi="Century Gothic"/>
                <w:sz w:val="20"/>
              </w:rPr>
              <w:t xml:space="preserve">Zpravodaj obcí </w:t>
            </w:r>
          </w:p>
          <w:p w:rsidR="00355A4E" w:rsidRPr="00140C23" w:rsidRDefault="00355A4E" w:rsidP="00355A4E">
            <w:pPr>
              <w:jc w:val="center"/>
              <w:rPr>
                <w:rFonts w:ascii="Century Gothic" w:hAnsi="Century Gothic"/>
                <w:sz w:val="20"/>
              </w:rPr>
            </w:pPr>
            <w:r w:rsidRPr="00140C23">
              <w:rPr>
                <w:rFonts w:ascii="Century Gothic" w:hAnsi="Century Gothic"/>
                <w:sz w:val="20"/>
              </w:rPr>
              <w:t xml:space="preserve">Lipoltice, </w:t>
            </w:r>
            <w:proofErr w:type="spellStart"/>
            <w:r w:rsidRPr="00140C23">
              <w:rPr>
                <w:rFonts w:ascii="Century Gothic" w:hAnsi="Century Gothic"/>
                <w:sz w:val="20"/>
              </w:rPr>
              <w:t>Pelechov</w:t>
            </w:r>
            <w:proofErr w:type="spellEnd"/>
            <w:r w:rsidRPr="00140C23">
              <w:rPr>
                <w:rFonts w:ascii="Century Gothic" w:hAnsi="Century Gothic"/>
                <w:sz w:val="20"/>
              </w:rPr>
              <w:t xml:space="preserve">, </w:t>
            </w:r>
            <w:proofErr w:type="spellStart"/>
            <w:r w:rsidRPr="00140C23">
              <w:rPr>
                <w:rFonts w:ascii="Century Gothic" w:hAnsi="Century Gothic"/>
                <w:sz w:val="20"/>
              </w:rPr>
              <w:t>Sovoluská</w:t>
            </w:r>
            <w:proofErr w:type="spellEnd"/>
            <w:r w:rsidRPr="00140C23">
              <w:rPr>
                <w:rFonts w:ascii="Century Gothic" w:hAnsi="Century Gothic"/>
                <w:sz w:val="20"/>
              </w:rPr>
              <w:t xml:space="preserve"> Lhota</w:t>
            </w:r>
          </w:p>
          <w:p w:rsidR="00355A4E" w:rsidRPr="00140C23" w:rsidRDefault="00355A4E" w:rsidP="00355A4E">
            <w:pPr>
              <w:jc w:val="center"/>
              <w:rPr>
                <w:rFonts w:ascii="Century Gothic" w:hAnsi="Century Gothic"/>
                <w:sz w:val="10"/>
                <w:szCs w:val="10"/>
              </w:rPr>
            </w:pPr>
          </w:p>
          <w:p w:rsidR="00355A4E" w:rsidRPr="00140C23" w:rsidRDefault="00355A4E" w:rsidP="00355A4E">
            <w:pPr>
              <w:ind w:firstLine="57"/>
              <w:jc w:val="center"/>
              <w:rPr>
                <w:rFonts w:ascii="Century Gothic" w:hAnsi="Century Gothic"/>
                <w:sz w:val="20"/>
              </w:rPr>
            </w:pPr>
            <w:r w:rsidRPr="00140C23">
              <w:rPr>
                <w:rFonts w:ascii="Century Gothic" w:hAnsi="Century Gothic"/>
                <w:sz w:val="20"/>
              </w:rPr>
              <w:t xml:space="preserve">Vydavatel:  </w:t>
            </w:r>
          </w:p>
          <w:p w:rsidR="00355A4E" w:rsidRPr="00140C23" w:rsidRDefault="00355A4E" w:rsidP="00355A4E">
            <w:pPr>
              <w:ind w:firstLine="57"/>
              <w:jc w:val="center"/>
              <w:rPr>
                <w:rFonts w:ascii="Century Gothic" w:hAnsi="Century Gothic"/>
                <w:sz w:val="2"/>
                <w:szCs w:val="2"/>
              </w:rPr>
            </w:pPr>
          </w:p>
          <w:p w:rsidR="00355A4E" w:rsidRPr="00140C23" w:rsidRDefault="00355A4E" w:rsidP="00355A4E">
            <w:pPr>
              <w:ind w:firstLine="57"/>
              <w:jc w:val="center"/>
              <w:rPr>
                <w:rFonts w:ascii="Century Gothic" w:hAnsi="Century Gothic"/>
                <w:sz w:val="20"/>
              </w:rPr>
            </w:pPr>
            <w:r w:rsidRPr="00140C23">
              <w:rPr>
                <w:rFonts w:ascii="Century Gothic" w:hAnsi="Century Gothic"/>
                <w:sz w:val="20"/>
              </w:rPr>
              <w:t>Obec Lipoltice,  IČ 273902</w:t>
            </w:r>
          </w:p>
          <w:p w:rsidR="00355A4E" w:rsidRPr="00140C23" w:rsidRDefault="00355A4E" w:rsidP="00355A4E">
            <w:pPr>
              <w:ind w:firstLine="57"/>
              <w:jc w:val="center"/>
              <w:rPr>
                <w:rFonts w:ascii="Century Gothic" w:hAnsi="Century Gothic"/>
                <w:sz w:val="20"/>
              </w:rPr>
            </w:pPr>
            <w:r w:rsidRPr="00140C23">
              <w:rPr>
                <w:rFonts w:ascii="Century Gothic" w:hAnsi="Century Gothic"/>
                <w:sz w:val="20"/>
              </w:rPr>
              <w:t>533 64 Lipoltice 2</w:t>
            </w:r>
          </w:p>
          <w:p w:rsidR="00355A4E" w:rsidRPr="00907CB8" w:rsidRDefault="00355A4E" w:rsidP="00355A4E">
            <w:pPr>
              <w:ind w:firstLine="57"/>
              <w:jc w:val="center"/>
              <w:rPr>
                <w:rFonts w:ascii="Century Gothic" w:hAnsi="Century Gothic"/>
                <w:b/>
                <w:i/>
                <w:caps/>
                <w:sz w:val="40"/>
              </w:rPr>
            </w:pPr>
            <w:r w:rsidRPr="00140C23">
              <w:rPr>
                <w:rFonts w:ascii="Century Gothic" w:hAnsi="Century Gothic"/>
                <w:sz w:val="20"/>
              </w:rPr>
              <w:t>Evidenční číslo: MK ČR E 11311</w:t>
            </w:r>
          </w:p>
        </w:tc>
      </w:tr>
    </w:tbl>
    <w:p w:rsidR="00B52132" w:rsidRPr="00907CB8" w:rsidRDefault="00B52132" w:rsidP="004F1317">
      <w:pPr>
        <w:rPr>
          <w:rFonts w:ascii="Century Gothic" w:hAnsi="Century Gothic" w:cs="Arial"/>
          <w:b/>
          <w:sz w:val="20"/>
          <w:szCs w:val="20"/>
        </w:rPr>
      </w:pPr>
    </w:p>
    <w:p w:rsidR="000519E4" w:rsidRDefault="000519E4" w:rsidP="00EA4957">
      <w:pPr>
        <w:tabs>
          <w:tab w:val="left" w:pos="4161"/>
        </w:tabs>
        <w:rPr>
          <w:rFonts w:ascii="Century Gothic" w:hAnsi="Century Gothic" w:cs="Arial"/>
          <w:sz w:val="20"/>
          <w:szCs w:val="20"/>
        </w:rPr>
      </w:pPr>
    </w:p>
    <w:p w:rsidR="000519E4" w:rsidRDefault="000519E4" w:rsidP="00EA4957">
      <w:pPr>
        <w:tabs>
          <w:tab w:val="left" w:pos="4161"/>
        </w:tabs>
        <w:rPr>
          <w:rFonts w:ascii="Century Gothic" w:hAnsi="Century Gothic" w:cs="Arial"/>
          <w:sz w:val="20"/>
          <w:szCs w:val="20"/>
        </w:rPr>
      </w:pPr>
    </w:p>
    <w:p w:rsidR="000519E4" w:rsidRDefault="000519E4" w:rsidP="00EA4957">
      <w:pPr>
        <w:tabs>
          <w:tab w:val="left" w:pos="4161"/>
        </w:tabs>
        <w:rPr>
          <w:rFonts w:ascii="Century Gothic" w:hAnsi="Century Gothic" w:cs="Arial"/>
          <w:sz w:val="20"/>
          <w:szCs w:val="20"/>
        </w:rPr>
      </w:pPr>
    </w:p>
    <w:p w:rsidR="000519E4" w:rsidRPr="00EA4957" w:rsidRDefault="000519E4" w:rsidP="00EA4957">
      <w:pPr>
        <w:tabs>
          <w:tab w:val="left" w:pos="4161"/>
        </w:tabs>
        <w:rPr>
          <w:rFonts w:ascii="Century Gothic" w:hAnsi="Century Gothic" w:cs="Arial"/>
          <w:sz w:val="20"/>
          <w:szCs w:val="20"/>
        </w:rPr>
      </w:pPr>
    </w:p>
    <w:sectPr w:rsidR="000519E4" w:rsidRPr="00EA4957" w:rsidSect="003858A8">
      <w:footerReference w:type="default" r:id="rId93"/>
      <w:type w:val="continuous"/>
      <w:pgSz w:w="11906" w:h="16838"/>
      <w:pgMar w:top="426" w:right="849" w:bottom="1134" w:left="1134" w:header="709" w:footer="709" w:gutter="0"/>
      <w:cols w:space="708" w:equalWidth="0">
        <w:col w:w="9781" w:space="70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DD" w:rsidRDefault="00741CDD" w:rsidP="005C6AD1">
      <w:r>
        <w:separator/>
      </w:r>
    </w:p>
  </w:endnote>
  <w:endnote w:type="continuationSeparator" w:id="0">
    <w:p w:rsidR="00741CDD" w:rsidRDefault="00741CDD" w:rsidP="005C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CE">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5E3" w:rsidRDefault="00FD35E3" w:rsidP="0010390B">
    <w:pPr>
      <w:pStyle w:val="Zpat"/>
      <w:jc w:val="center"/>
    </w:pPr>
    <w:r>
      <w:t xml:space="preserve">Strana </w:t>
    </w:r>
    <w:r>
      <w:fldChar w:fldCharType="begin"/>
    </w:r>
    <w:r>
      <w:instrText>PAGE   \* MERGEFORMAT</w:instrText>
    </w:r>
    <w:r>
      <w:fldChar w:fldCharType="separate"/>
    </w:r>
    <w:r w:rsidR="002D6154">
      <w:rPr>
        <w:noProof/>
      </w:rPr>
      <w:t>13</w:t>
    </w:r>
    <w:r>
      <w:rPr>
        <w:noProof/>
      </w:rPr>
      <w:fldChar w:fldCharType="end"/>
    </w:r>
  </w:p>
  <w:p w:rsidR="00FD35E3" w:rsidRDefault="00FD35E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DD" w:rsidRDefault="00741CDD" w:rsidP="005C6AD1">
      <w:r>
        <w:separator/>
      </w:r>
    </w:p>
  </w:footnote>
  <w:footnote w:type="continuationSeparator" w:id="0">
    <w:p w:rsidR="00741CDD" w:rsidRDefault="00741CDD" w:rsidP="005C6A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BEE352"/>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F14296"/>
    <w:multiLevelType w:val="hybridMultilevel"/>
    <w:tmpl w:val="E9D64FEC"/>
    <w:lvl w:ilvl="0" w:tplc="054A2034">
      <w:numFmt w:val="bullet"/>
      <w:lvlText w:val="-"/>
      <w:lvlJc w:val="left"/>
      <w:pPr>
        <w:ind w:left="675" w:hanging="360"/>
      </w:pPr>
      <w:rPr>
        <w:rFonts w:ascii="Century Gothic" w:eastAsia="Times New Roman" w:hAnsi="Century Gothic" w:cs="Times New Roman" w:hint="default"/>
      </w:rPr>
    </w:lvl>
    <w:lvl w:ilvl="1" w:tplc="04050003" w:tentative="1">
      <w:start w:val="1"/>
      <w:numFmt w:val="bullet"/>
      <w:lvlText w:val="o"/>
      <w:lvlJc w:val="left"/>
      <w:pPr>
        <w:ind w:left="1395" w:hanging="360"/>
      </w:pPr>
      <w:rPr>
        <w:rFonts w:ascii="Courier New" w:hAnsi="Courier New" w:cs="Courier New" w:hint="default"/>
      </w:rPr>
    </w:lvl>
    <w:lvl w:ilvl="2" w:tplc="04050005" w:tentative="1">
      <w:start w:val="1"/>
      <w:numFmt w:val="bullet"/>
      <w:lvlText w:val=""/>
      <w:lvlJc w:val="left"/>
      <w:pPr>
        <w:ind w:left="2115" w:hanging="360"/>
      </w:pPr>
      <w:rPr>
        <w:rFonts w:ascii="Wingdings" w:hAnsi="Wingdings" w:hint="default"/>
      </w:rPr>
    </w:lvl>
    <w:lvl w:ilvl="3" w:tplc="04050001" w:tentative="1">
      <w:start w:val="1"/>
      <w:numFmt w:val="bullet"/>
      <w:lvlText w:val=""/>
      <w:lvlJc w:val="left"/>
      <w:pPr>
        <w:ind w:left="2835" w:hanging="360"/>
      </w:pPr>
      <w:rPr>
        <w:rFonts w:ascii="Symbol" w:hAnsi="Symbol" w:hint="default"/>
      </w:rPr>
    </w:lvl>
    <w:lvl w:ilvl="4" w:tplc="04050003" w:tentative="1">
      <w:start w:val="1"/>
      <w:numFmt w:val="bullet"/>
      <w:lvlText w:val="o"/>
      <w:lvlJc w:val="left"/>
      <w:pPr>
        <w:ind w:left="3555" w:hanging="360"/>
      </w:pPr>
      <w:rPr>
        <w:rFonts w:ascii="Courier New" w:hAnsi="Courier New" w:cs="Courier New" w:hint="default"/>
      </w:rPr>
    </w:lvl>
    <w:lvl w:ilvl="5" w:tplc="04050005" w:tentative="1">
      <w:start w:val="1"/>
      <w:numFmt w:val="bullet"/>
      <w:lvlText w:val=""/>
      <w:lvlJc w:val="left"/>
      <w:pPr>
        <w:ind w:left="4275" w:hanging="360"/>
      </w:pPr>
      <w:rPr>
        <w:rFonts w:ascii="Wingdings" w:hAnsi="Wingdings" w:hint="default"/>
      </w:rPr>
    </w:lvl>
    <w:lvl w:ilvl="6" w:tplc="04050001" w:tentative="1">
      <w:start w:val="1"/>
      <w:numFmt w:val="bullet"/>
      <w:lvlText w:val=""/>
      <w:lvlJc w:val="left"/>
      <w:pPr>
        <w:ind w:left="4995" w:hanging="360"/>
      </w:pPr>
      <w:rPr>
        <w:rFonts w:ascii="Symbol" w:hAnsi="Symbol" w:hint="default"/>
      </w:rPr>
    </w:lvl>
    <w:lvl w:ilvl="7" w:tplc="04050003" w:tentative="1">
      <w:start w:val="1"/>
      <w:numFmt w:val="bullet"/>
      <w:lvlText w:val="o"/>
      <w:lvlJc w:val="left"/>
      <w:pPr>
        <w:ind w:left="5715" w:hanging="360"/>
      </w:pPr>
      <w:rPr>
        <w:rFonts w:ascii="Courier New" w:hAnsi="Courier New" w:cs="Courier New" w:hint="default"/>
      </w:rPr>
    </w:lvl>
    <w:lvl w:ilvl="8" w:tplc="04050005" w:tentative="1">
      <w:start w:val="1"/>
      <w:numFmt w:val="bullet"/>
      <w:lvlText w:val=""/>
      <w:lvlJc w:val="left"/>
      <w:pPr>
        <w:ind w:left="6435" w:hanging="360"/>
      </w:pPr>
      <w:rPr>
        <w:rFonts w:ascii="Wingdings" w:hAnsi="Wingdings" w:hint="default"/>
      </w:rPr>
    </w:lvl>
  </w:abstractNum>
  <w:abstractNum w:abstractNumId="2" w15:restartNumberingAfterBreak="0">
    <w:nsid w:val="05054045"/>
    <w:multiLevelType w:val="hybridMultilevel"/>
    <w:tmpl w:val="5A4EDB8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6A7496"/>
    <w:multiLevelType w:val="multilevel"/>
    <w:tmpl w:val="E66AF3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45B2A"/>
    <w:multiLevelType w:val="hybridMultilevel"/>
    <w:tmpl w:val="40DC8E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4549C7"/>
    <w:multiLevelType w:val="hybridMultilevel"/>
    <w:tmpl w:val="2FE27AF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EA2BAD"/>
    <w:multiLevelType w:val="hybridMultilevel"/>
    <w:tmpl w:val="7F4C0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0B375F"/>
    <w:multiLevelType w:val="hybridMultilevel"/>
    <w:tmpl w:val="7EF60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4C733A"/>
    <w:multiLevelType w:val="hybridMultilevel"/>
    <w:tmpl w:val="933CFA5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1A614356"/>
    <w:multiLevelType w:val="hybridMultilevel"/>
    <w:tmpl w:val="09182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B17BF0"/>
    <w:multiLevelType w:val="multilevel"/>
    <w:tmpl w:val="157A4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44C4C"/>
    <w:multiLevelType w:val="hybridMultilevel"/>
    <w:tmpl w:val="69A2FE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F86C51"/>
    <w:multiLevelType w:val="hybridMultilevel"/>
    <w:tmpl w:val="7414C55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35769C"/>
    <w:multiLevelType w:val="hybridMultilevel"/>
    <w:tmpl w:val="17C43A4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7B21E56"/>
    <w:multiLevelType w:val="hybridMultilevel"/>
    <w:tmpl w:val="1C425D4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8C14087"/>
    <w:multiLevelType w:val="hybridMultilevel"/>
    <w:tmpl w:val="77E2A60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9695BE0"/>
    <w:multiLevelType w:val="hybridMultilevel"/>
    <w:tmpl w:val="AE3820A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7F3709"/>
    <w:multiLevelType w:val="hybridMultilevel"/>
    <w:tmpl w:val="FDCC3B9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C05059B"/>
    <w:multiLevelType w:val="hybridMultilevel"/>
    <w:tmpl w:val="E59088D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D73542E"/>
    <w:multiLevelType w:val="hybridMultilevel"/>
    <w:tmpl w:val="1C184AE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0A972FB"/>
    <w:multiLevelType w:val="hybridMultilevel"/>
    <w:tmpl w:val="CE229E32"/>
    <w:lvl w:ilvl="0" w:tplc="5948AC58">
      <w:start w:val="1"/>
      <w:numFmt w:val="decimal"/>
      <w:lvlText w:val="%1."/>
      <w:lvlJc w:val="left"/>
      <w:pPr>
        <w:ind w:left="1571" w:hanging="360"/>
      </w:pPr>
      <w:rPr>
        <w:b w:val="0"/>
      </w:r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21" w15:restartNumberingAfterBreak="0">
    <w:nsid w:val="334A5329"/>
    <w:multiLevelType w:val="hybridMultilevel"/>
    <w:tmpl w:val="10B8AE3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4AF51CB"/>
    <w:multiLevelType w:val="hybridMultilevel"/>
    <w:tmpl w:val="2D1021F8"/>
    <w:lvl w:ilvl="0" w:tplc="0405000B">
      <w:start w:val="1"/>
      <w:numFmt w:val="bullet"/>
      <w:lvlText w:val=""/>
      <w:lvlJc w:val="left"/>
      <w:pPr>
        <w:ind w:left="781" w:hanging="360"/>
      </w:pPr>
      <w:rPr>
        <w:rFonts w:ascii="Wingdings" w:hAnsi="Wingdings" w:hint="default"/>
      </w:rPr>
    </w:lvl>
    <w:lvl w:ilvl="1" w:tplc="04050003" w:tentative="1">
      <w:start w:val="1"/>
      <w:numFmt w:val="bullet"/>
      <w:lvlText w:val="o"/>
      <w:lvlJc w:val="left"/>
      <w:pPr>
        <w:ind w:left="1501" w:hanging="360"/>
      </w:pPr>
      <w:rPr>
        <w:rFonts w:ascii="Courier New" w:hAnsi="Courier New" w:cs="Courier New" w:hint="default"/>
      </w:rPr>
    </w:lvl>
    <w:lvl w:ilvl="2" w:tplc="04050005" w:tentative="1">
      <w:start w:val="1"/>
      <w:numFmt w:val="bullet"/>
      <w:lvlText w:val=""/>
      <w:lvlJc w:val="left"/>
      <w:pPr>
        <w:ind w:left="2221" w:hanging="360"/>
      </w:pPr>
      <w:rPr>
        <w:rFonts w:ascii="Wingdings" w:hAnsi="Wingdings" w:hint="default"/>
      </w:rPr>
    </w:lvl>
    <w:lvl w:ilvl="3" w:tplc="04050001" w:tentative="1">
      <w:start w:val="1"/>
      <w:numFmt w:val="bullet"/>
      <w:lvlText w:val=""/>
      <w:lvlJc w:val="left"/>
      <w:pPr>
        <w:ind w:left="2941" w:hanging="360"/>
      </w:pPr>
      <w:rPr>
        <w:rFonts w:ascii="Symbol" w:hAnsi="Symbol" w:hint="default"/>
      </w:rPr>
    </w:lvl>
    <w:lvl w:ilvl="4" w:tplc="04050003" w:tentative="1">
      <w:start w:val="1"/>
      <w:numFmt w:val="bullet"/>
      <w:lvlText w:val="o"/>
      <w:lvlJc w:val="left"/>
      <w:pPr>
        <w:ind w:left="3661" w:hanging="360"/>
      </w:pPr>
      <w:rPr>
        <w:rFonts w:ascii="Courier New" w:hAnsi="Courier New" w:cs="Courier New" w:hint="default"/>
      </w:rPr>
    </w:lvl>
    <w:lvl w:ilvl="5" w:tplc="04050005" w:tentative="1">
      <w:start w:val="1"/>
      <w:numFmt w:val="bullet"/>
      <w:lvlText w:val=""/>
      <w:lvlJc w:val="left"/>
      <w:pPr>
        <w:ind w:left="4381" w:hanging="360"/>
      </w:pPr>
      <w:rPr>
        <w:rFonts w:ascii="Wingdings" w:hAnsi="Wingdings" w:hint="default"/>
      </w:rPr>
    </w:lvl>
    <w:lvl w:ilvl="6" w:tplc="04050001" w:tentative="1">
      <w:start w:val="1"/>
      <w:numFmt w:val="bullet"/>
      <w:lvlText w:val=""/>
      <w:lvlJc w:val="left"/>
      <w:pPr>
        <w:ind w:left="5101" w:hanging="360"/>
      </w:pPr>
      <w:rPr>
        <w:rFonts w:ascii="Symbol" w:hAnsi="Symbol" w:hint="default"/>
      </w:rPr>
    </w:lvl>
    <w:lvl w:ilvl="7" w:tplc="04050003" w:tentative="1">
      <w:start w:val="1"/>
      <w:numFmt w:val="bullet"/>
      <w:lvlText w:val="o"/>
      <w:lvlJc w:val="left"/>
      <w:pPr>
        <w:ind w:left="5821" w:hanging="360"/>
      </w:pPr>
      <w:rPr>
        <w:rFonts w:ascii="Courier New" w:hAnsi="Courier New" w:cs="Courier New" w:hint="default"/>
      </w:rPr>
    </w:lvl>
    <w:lvl w:ilvl="8" w:tplc="04050005" w:tentative="1">
      <w:start w:val="1"/>
      <w:numFmt w:val="bullet"/>
      <w:lvlText w:val=""/>
      <w:lvlJc w:val="left"/>
      <w:pPr>
        <w:ind w:left="6541" w:hanging="360"/>
      </w:pPr>
      <w:rPr>
        <w:rFonts w:ascii="Wingdings" w:hAnsi="Wingdings" w:hint="default"/>
      </w:rPr>
    </w:lvl>
  </w:abstractNum>
  <w:abstractNum w:abstractNumId="23" w15:restartNumberingAfterBreak="0">
    <w:nsid w:val="36C326B3"/>
    <w:multiLevelType w:val="hybridMultilevel"/>
    <w:tmpl w:val="C9D0C2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9675E06"/>
    <w:multiLevelType w:val="hybridMultilevel"/>
    <w:tmpl w:val="9774D204"/>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39A51D13"/>
    <w:multiLevelType w:val="hybridMultilevel"/>
    <w:tmpl w:val="55EEEC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C681F92"/>
    <w:multiLevelType w:val="multilevel"/>
    <w:tmpl w:val="B22C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271E8A"/>
    <w:multiLevelType w:val="hybridMultilevel"/>
    <w:tmpl w:val="8C1446B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6764D3E"/>
    <w:multiLevelType w:val="hybridMultilevel"/>
    <w:tmpl w:val="205839B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A4633AD"/>
    <w:multiLevelType w:val="multilevel"/>
    <w:tmpl w:val="728C0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577B7D"/>
    <w:multiLevelType w:val="hybridMultilevel"/>
    <w:tmpl w:val="6136C3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15:restartNumberingAfterBreak="0">
    <w:nsid w:val="50A347B3"/>
    <w:multiLevelType w:val="hybridMultilevel"/>
    <w:tmpl w:val="D93C91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559E4474"/>
    <w:multiLevelType w:val="hybridMultilevel"/>
    <w:tmpl w:val="D4BCCC0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6611C79"/>
    <w:multiLevelType w:val="hybridMultilevel"/>
    <w:tmpl w:val="5CAC9FA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843475C"/>
    <w:multiLevelType w:val="hybridMultilevel"/>
    <w:tmpl w:val="A3BCED8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B5A5A16"/>
    <w:multiLevelType w:val="hybridMultilevel"/>
    <w:tmpl w:val="6D26BC9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D362D8E"/>
    <w:multiLevelType w:val="hybridMultilevel"/>
    <w:tmpl w:val="B5C03B2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8222CD3"/>
    <w:multiLevelType w:val="hybridMultilevel"/>
    <w:tmpl w:val="282C8A28"/>
    <w:lvl w:ilvl="0" w:tplc="AC4EBCB6">
      <w:start w:val="1"/>
      <w:numFmt w:val="bullet"/>
      <w:lvlText w:val="o"/>
      <w:lvlJc w:val="left"/>
      <w:pPr>
        <w:ind w:left="720" w:hanging="360"/>
      </w:pPr>
      <w:rPr>
        <w:rFonts w:ascii="Century Gothic" w:hAnsi="Century Gothic" w:cs="Courier New"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29165A7"/>
    <w:multiLevelType w:val="hybridMultilevel"/>
    <w:tmpl w:val="EBDABEAC"/>
    <w:lvl w:ilvl="0" w:tplc="5484A428">
      <w:numFmt w:val="bullet"/>
      <w:lvlText w:val="-"/>
      <w:lvlJc w:val="left"/>
      <w:pPr>
        <w:ind w:left="660" w:hanging="360"/>
      </w:pPr>
      <w:rPr>
        <w:rFonts w:ascii="Century Gothic" w:eastAsia="Times New Roman" w:hAnsi="Century Gothic" w:cs="Times New Roman" w:hint="default"/>
        <w:b w:val="0"/>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39" w15:restartNumberingAfterBreak="0">
    <w:nsid w:val="768107DC"/>
    <w:multiLevelType w:val="hybridMultilevel"/>
    <w:tmpl w:val="531E199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AC22E27"/>
    <w:multiLevelType w:val="hybridMultilevel"/>
    <w:tmpl w:val="7ECCF4D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BBB028A"/>
    <w:multiLevelType w:val="hybridMultilevel"/>
    <w:tmpl w:val="1ED079F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CFA652B"/>
    <w:multiLevelType w:val="multilevel"/>
    <w:tmpl w:val="E868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381BBF"/>
    <w:multiLevelType w:val="multilevel"/>
    <w:tmpl w:val="92EAC93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8D0EAC"/>
    <w:multiLevelType w:val="multilevel"/>
    <w:tmpl w:val="3282F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4"/>
  </w:num>
  <w:num w:numId="3">
    <w:abstractNumId w:val="15"/>
  </w:num>
  <w:num w:numId="4">
    <w:abstractNumId w:val="24"/>
  </w:num>
  <w:num w:numId="5">
    <w:abstractNumId w:val="40"/>
  </w:num>
  <w:num w:numId="6">
    <w:abstractNumId w:val="7"/>
  </w:num>
  <w:num w:numId="7">
    <w:abstractNumId w:val="29"/>
  </w:num>
  <w:num w:numId="8">
    <w:abstractNumId w:val="18"/>
  </w:num>
  <w:num w:numId="9">
    <w:abstractNumId w:val="44"/>
  </w:num>
  <w:num w:numId="10">
    <w:abstractNumId w:val="10"/>
  </w:num>
  <w:num w:numId="11">
    <w:abstractNumId w:val="37"/>
  </w:num>
  <w:num w:numId="12">
    <w:abstractNumId w:val="23"/>
  </w:num>
  <w:num w:numId="13">
    <w:abstractNumId w:val="17"/>
  </w:num>
  <w:num w:numId="14">
    <w:abstractNumId w:val="27"/>
  </w:num>
  <w:num w:numId="15">
    <w:abstractNumId w:val="25"/>
  </w:num>
  <w:num w:numId="16">
    <w:abstractNumId w:val="20"/>
  </w:num>
  <w:num w:numId="17">
    <w:abstractNumId w:val="28"/>
  </w:num>
  <w:num w:numId="18">
    <w:abstractNumId w:val="1"/>
  </w:num>
  <w:num w:numId="19">
    <w:abstractNumId w:val="11"/>
  </w:num>
  <w:num w:numId="20">
    <w:abstractNumId w:val="13"/>
  </w:num>
  <w:num w:numId="21">
    <w:abstractNumId w:val="5"/>
  </w:num>
  <w:num w:numId="22">
    <w:abstractNumId w:val="32"/>
  </w:num>
  <w:num w:numId="23">
    <w:abstractNumId w:val="14"/>
  </w:num>
  <w:num w:numId="24">
    <w:abstractNumId w:val="26"/>
  </w:num>
  <w:num w:numId="25">
    <w:abstractNumId w:val="31"/>
  </w:num>
  <w:num w:numId="26">
    <w:abstractNumId w:val="12"/>
  </w:num>
  <w:num w:numId="27">
    <w:abstractNumId w:val="33"/>
  </w:num>
  <w:num w:numId="28">
    <w:abstractNumId w:val="16"/>
  </w:num>
  <w:num w:numId="29">
    <w:abstractNumId w:val="38"/>
  </w:num>
  <w:num w:numId="30">
    <w:abstractNumId w:val="41"/>
  </w:num>
  <w:num w:numId="31">
    <w:abstractNumId w:val="43"/>
  </w:num>
  <w:num w:numId="32">
    <w:abstractNumId w:val="3"/>
  </w:num>
  <w:num w:numId="33">
    <w:abstractNumId w:val="9"/>
  </w:num>
  <w:num w:numId="34">
    <w:abstractNumId w:val="19"/>
  </w:num>
  <w:num w:numId="35">
    <w:abstractNumId w:val="21"/>
  </w:num>
  <w:num w:numId="36">
    <w:abstractNumId w:val="42"/>
  </w:num>
  <w:num w:numId="37">
    <w:abstractNumId w:val="22"/>
  </w:num>
  <w:num w:numId="38">
    <w:abstractNumId w:val="36"/>
  </w:num>
  <w:num w:numId="39">
    <w:abstractNumId w:val="4"/>
  </w:num>
  <w:num w:numId="40">
    <w:abstractNumId w:val="8"/>
  </w:num>
  <w:num w:numId="41">
    <w:abstractNumId w:val="39"/>
  </w:num>
  <w:num w:numId="42">
    <w:abstractNumId w:val="30"/>
  </w:num>
  <w:num w:numId="43">
    <w:abstractNumId w:val="2"/>
  </w:num>
  <w:num w:numId="44">
    <w:abstractNumId w:val="6"/>
  </w:num>
  <w:num w:numId="45">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5059D"/>
    <w:rsid w:val="000005D9"/>
    <w:rsid w:val="00000AE6"/>
    <w:rsid w:val="00001CAA"/>
    <w:rsid w:val="00001EA0"/>
    <w:rsid w:val="000021AF"/>
    <w:rsid w:val="000025D7"/>
    <w:rsid w:val="00003F78"/>
    <w:rsid w:val="000044FB"/>
    <w:rsid w:val="0000501A"/>
    <w:rsid w:val="000061A7"/>
    <w:rsid w:val="0000647B"/>
    <w:rsid w:val="0000674A"/>
    <w:rsid w:val="000068DC"/>
    <w:rsid w:val="00006B17"/>
    <w:rsid w:val="00006F19"/>
    <w:rsid w:val="0000739D"/>
    <w:rsid w:val="0001068B"/>
    <w:rsid w:val="00010EF0"/>
    <w:rsid w:val="000115B1"/>
    <w:rsid w:val="000117BB"/>
    <w:rsid w:val="00011992"/>
    <w:rsid w:val="00011B0D"/>
    <w:rsid w:val="000126B3"/>
    <w:rsid w:val="00012ED0"/>
    <w:rsid w:val="00012F00"/>
    <w:rsid w:val="00013227"/>
    <w:rsid w:val="000147D4"/>
    <w:rsid w:val="00014AB3"/>
    <w:rsid w:val="000161C6"/>
    <w:rsid w:val="00017C40"/>
    <w:rsid w:val="00020429"/>
    <w:rsid w:val="0002100D"/>
    <w:rsid w:val="00021718"/>
    <w:rsid w:val="00023742"/>
    <w:rsid w:val="0002491A"/>
    <w:rsid w:val="00025D95"/>
    <w:rsid w:val="00025FB1"/>
    <w:rsid w:val="00027371"/>
    <w:rsid w:val="00027D53"/>
    <w:rsid w:val="00030B24"/>
    <w:rsid w:val="000323E5"/>
    <w:rsid w:val="000338A8"/>
    <w:rsid w:val="000343A0"/>
    <w:rsid w:val="00034713"/>
    <w:rsid w:val="00034A77"/>
    <w:rsid w:val="00034F6C"/>
    <w:rsid w:val="000351BD"/>
    <w:rsid w:val="000352F6"/>
    <w:rsid w:val="000356AA"/>
    <w:rsid w:val="00036B62"/>
    <w:rsid w:val="00037D31"/>
    <w:rsid w:val="00037DDF"/>
    <w:rsid w:val="00040767"/>
    <w:rsid w:val="00040EBE"/>
    <w:rsid w:val="000414ED"/>
    <w:rsid w:val="00041B6A"/>
    <w:rsid w:val="00041D1E"/>
    <w:rsid w:val="000429E9"/>
    <w:rsid w:val="00042CD1"/>
    <w:rsid w:val="000431C8"/>
    <w:rsid w:val="000431EE"/>
    <w:rsid w:val="00043477"/>
    <w:rsid w:val="00043562"/>
    <w:rsid w:val="00044712"/>
    <w:rsid w:val="00044C54"/>
    <w:rsid w:val="00046F79"/>
    <w:rsid w:val="00047078"/>
    <w:rsid w:val="00047AF1"/>
    <w:rsid w:val="000519E4"/>
    <w:rsid w:val="00052984"/>
    <w:rsid w:val="0005315E"/>
    <w:rsid w:val="00053442"/>
    <w:rsid w:val="00053717"/>
    <w:rsid w:val="00053DE5"/>
    <w:rsid w:val="000545D5"/>
    <w:rsid w:val="00054A6B"/>
    <w:rsid w:val="00054CCB"/>
    <w:rsid w:val="0005534C"/>
    <w:rsid w:val="00055966"/>
    <w:rsid w:val="00056315"/>
    <w:rsid w:val="000565CF"/>
    <w:rsid w:val="00057FDE"/>
    <w:rsid w:val="0006061A"/>
    <w:rsid w:val="00060C04"/>
    <w:rsid w:val="00060EF7"/>
    <w:rsid w:val="00061233"/>
    <w:rsid w:val="000612A0"/>
    <w:rsid w:val="00061EF3"/>
    <w:rsid w:val="000624B0"/>
    <w:rsid w:val="00063751"/>
    <w:rsid w:val="000637C9"/>
    <w:rsid w:val="00063A6C"/>
    <w:rsid w:val="000643FD"/>
    <w:rsid w:val="00064C55"/>
    <w:rsid w:val="00064FE1"/>
    <w:rsid w:val="00065D43"/>
    <w:rsid w:val="000664BE"/>
    <w:rsid w:val="00066C6D"/>
    <w:rsid w:val="00066E0F"/>
    <w:rsid w:val="00066F6C"/>
    <w:rsid w:val="000671E2"/>
    <w:rsid w:val="00067E43"/>
    <w:rsid w:val="0007016C"/>
    <w:rsid w:val="0007048E"/>
    <w:rsid w:val="00070A9A"/>
    <w:rsid w:val="00070CA3"/>
    <w:rsid w:val="00070F40"/>
    <w:rsid w:val="000727E4"/>
    <w:rsid w:val="00072AD9"/>
    <w:rsid w:val="00073350"/>
    <w:rsid w:val="00073E92"/>
    <w:rsid w:val="000745F9"/>
    <w:rsid w:val="00074A35"/>
    <w:rsid w:val="000757BB"/>
    <w:rsid w:val="00076F9B"/>
    <w:rsid w:val="0007776C"/>
    <w:rsid w:val="00077C3C"/>
    <w:rsid w:val="00077F41"/>
    <w:rsid w:val="00080055"/>
    <w:rsid w:val="00080B84"/>
    <w:rsid w:val="0008105B"/>
    <w:rsid w:val="00081A58"/>
    <w:rsid w:val="000836DA"/>
    <w:rsid w:val="00083ED9"/>
    <w:rsid w:val="00084513"/>
    <w:rsid w:val="00085462"/>
    <w:rsid w:val="000867EC"/>
    <w:rsid w:val="00086A7C"/>
    <w:rsid w:val="00086D32"/>
    <w:rsid w:val="00086FC3"/>
    <w:rsid w:val="00086FF3"/>
    <w:rsid w:val="0008704B"/>
    <w:rsid w:val="00087272"/>
    <w:rsid w:val="000873FA"/>
    <w:rsid w:val="000879CE"/>
    <w:rsid w:val="000879CF"/>
    <w:rsid w:val="000908B4"/>
    <w:rsid w:val="00091001"/>
    <w:rsid w:val="0009183E"/>
    <w:rsid w:val="00092A7D"/>
    <w:rsid w:val="00093D5E"/>
    <w:rsid w:val="00093FB4"/>
    <w:rsid w:val="0009405F"/>
    <w:rsid w:val="00094B2A"/>
    <w:rsid w:val="00094C56"/>
    <w:rsid w:val="000952EA"/>
    <w:rsid w:val="00095C0E"/>
    <w:rsid w:val="00095FEC"/>
    <w:rsid w:val="00097683"/>
    <w:rsid w:val="0009775A"/>
    <w:rsid w:val="000979A9"/>
    <w:rsid w:val="00097D54"/>
    <w:rsid w:val="00097EB9"/>
    <w:rsid w:val="00097F89"/>
    <w:rsid w:val="00097F95"/>
    <w:rsid w:val="000A04B2"/>
    <w:rsid w:val="000A0524"/>
    <w:rsid w:val="000A1065"/>
    <w:rsid w:val="000A1146"/>
    <w:rsid w:val="000A223F"/>
    <w:rsid w:val="000A22A0"/>
    <w:rsid w:val="000A2B08"/>
    <w:rsid w:val="000A37A2"/>
    <w:rsid w:val="000A3843"/>
    <w:rsid w:val="000A39B5"/>
    <w:rsid w:val="000A4095"/>
    <w:rsid w:val="000A40CF"/>
    <w:rsid w:val="000A41F0"/>
    <w:rsid w:val="000A4575"/>
    <w:rsid w:val="000A4D28"/>
    <w:rsid w:val="000A5DC1"/>
    <w:rsid w:val="000A67D7"/>
    <w:rsid w:val="000A683E"/>
    <w:rsid w:val="000A6961"/>
    <w:rsid w:val="000A6C1E"/>
    <w:rsid w:val="000A7955"/>
    <w:rsid w:val="000B049D"/>
    <w:rsid w:val="000B0520"/>
    <w:rsid w:val="000B084C"/>
    <w:rsid w:val="000B0E07"/>
    <w:rsid w:val="000B10F1"/>
    <w:rsid w:val="000B149F"/>
    <w:rsid w:val="000B20C1"/>
    <w:rsid w:val="000B2AC6"/>
    <w:rsid w:val="000B3873"/>
    <w:rsid w:val="000B4E3B"/>
    <w:rsid w:val="000B4F15"/>
    <w:rsid w:val="000B52CE"/>
    <w:rsid w:val="000B5EDF"/>
    <w:rsid w:val="000B6842"/>
    <w:rsid w:val="000B6A7C"/>
    <w:rsid w:val="000B71FF"/>
    <w:rsid w:val="000C001A"/>
    <w:rsid w:val="000C0B2E"/>
    <w:rsid w:val="000C0B99"/>
    <w:rsid w:val="000C0CC5"/>
    <w:rsid w:val="000C0CC7"/>
    <w:rsid w:val="000C146F"/>
    <w:rsid w:val="000C1CDF"/>
    <w:rsid w:val="000C1D28"/>
    <w:rsid w:val="000C2AF3"/>
    <w:rsid w:val="000C3681"/>
    <w:rsid w:val="000C39ED"/>
    <w:rsid w:val="000C3F8F"/>
    <w:rsid w:val="000C45D9"/>
    <w:rsid w:val="000C460F"/>
    <w:rsid w:val="000C4EC3"/>
    <w:rsid w:val="000C56CF"/>
    <w:rsid w:val="000C6595"/>
    <w:rsid w:val="000C686D"/>
    <w:rsid w:val="000C7954"/>
    <w:rsid w:val="000D015B"/>
    <w:rsid w:val="000D0E43"/>
    <w:rsid w:val="000D0E9A"/>
    <w:rsid w:val="000D20C2"/>
    <w:rsid w:val="000D25F6"/>
    <w:rsid w:val="000D34B3"/>
    <w:rsid w:val="000D36DB"/>
    <w:rsid w:val="000D3F89"/>
    <w:rsid w:val="000D4075"/>
    <w:rsid w:val="000D441A"/>
    <w:rsid w:val="000D5FB9"/>
    <w:rsid w:val="000D6D47"/>
    <w:rsid w:val="000D73DE"/>
    <w:rsid w:val="000D76D4"/>
    <w:rsid w:val="000E00C2"/>
    <w:rsid w:val="000E06BC"/>
    <w:rsid w:val="000E0B12"/>
    <w:rsid w:val="000E0F32"/>
    <w:rsid w:val="000E1521"/>
    <w:rsid w:val="000E3856"/>
    <w:rsid w:val="000E6D33"/>
    <w:rsid w:val="000E707C"/>
    <w:rsid w:val="000E7C76"/>
    <w:rsid w:val="000E7D73"/>
    <w:rsid w:val="000F0103"/>
    <w:rsid w:val="000F080E"/>
    <w:rsid w:val="000F1C8E"/>
    <w:rsid w:val="000F26CA"/>
    <w:rsid w:val="000F2BC5"/>
    <w:rsid w:val="000F35DD"/>
    <w:rsid w:val="000F36FB"/>
    <w:rsid w:val="000F40A9"/>
    <w:rsid w:val="000F504D"/>
    <w:rsid w:val="000F5D6F"/>
    <w:rsid w:val="000F5F1C"/>
    <w:rsid w:val="0010008F"/>
    <w:rsid w:val="0010021A"/>
    <w:rsid w:val="001014ED"/>
    <w:rsid w:val="00102304"/>
    <w:rsid w:val="00102799"/>
    <w:rsid w:val="00102BA6"/>
    <w:rsid w:val="001031E8"/>
    <w:rsid w:val="00103782"/>
    <w:rsid w:val="0010390B"/>
    <w:rsid w:val="0010397A"/>
    <w:rsid w:val="001044DB"/>
    <w:rsid w:val="00105245"/>
    <w:rsid w:val="0010539A"/>
    <w:rsid w:val="001053C6"/>
    <w:rsid w:val="00105810"/>
    <w:rsid w:val="001058E2"/>
    <w:rsid w:val="00106D38"/>
    <w:rsid w:val="00110C0D"/>
    <w:rsid w:val="00111DFE"/>
    <w:rsid w:val="00113A3A"/>
    <w:rsid w:val="00113BA1"/>
    <w:rsid w:val="00113D67"/>
    <w:rsid w:val="00113F45"/>
    <w:rsid w:val="00114113"/>
    <w:rsid w:val="0011501C"/>
    <w:rsid w:val="00115C16"/>
    <w:rsid w:val="00116DA3"/>
    <w:rsid w:val="0011757B"/>
    <w:rsid w:val="00117A93"/>
    <w:rsid w:val="00117DBC"/>
    <w:rsid w:val="00120BA0"/>
    <w:rsid w:val="00120BD8"/>
    <w:rsid w:val="00121F90"/>
    <w:rsid w:val="0012267B"/>
    <w:rsid w:val="00122730"/>
    <w:rsid w:val="0012330A"/>
    <w:rsid w:val="00123426"/>
    <w:rsid w:val="00123B86"/>
    <w:rsid w:val="00124296"/>
    <w:rsid w:val="00124650"/>
    <w:rsid w:val="00124E62"/>
    <w:rsid w:val="00125123"/>
    <w:rsid w:val="00125548"/>
    <w:rsid w:val="00125880"/>
    <w:rsid w:val="00125C9F"/>
    <w:rsid w:val="0012773F"/>
    <w:rsid w:val="00130B2F"/>
    <w:rsid w:val="00130BA9"/>
    <w:rsid w:val="00130D50"/>
    <w:rsid w:val="00130E9E"/>
    <w:rsid w:val="001312F1"/>
    <w:rsid w:val="00131A99"/>
    <w:rsid w:val="00132964"/>
    <w:rsid w:val="001333C9"/>
    <w:rsid w:val="0013399C"/>
    <w:rsid w:val="00134441"/>
    <w:rsid w:val="00134587"/>
    <w:rsid w:val="00134769"/>
    <w:rsid w:val="00134821"/>
    <w:rsid w:val="001351C9"/>
    <w:rsid w:val="00136942"/>
    <w:rsid w:val="00136A54"/>
    <w:rsid w:val="0013711D"/>
    <w:rsid w:val="001373EF"/>
    <w:rsid w:val="0014006A"/>
    <w:rsid w:val="0014046D"/>
    <w:rsid w:val="00140B86"/>
    <w:rsid w:val="00140C23"/>
    <w:rsid w:val="00140CBB"/>
    <w:rsid w:val="00140F87"/>
    <w:rsid w:val="00142323"/>
    <w:rsid w:val="0014253A"/>
    <w:rsid w:val="00142D3B"/>
    <w:rsid w:val="0014436C"/>
    <w:rsid w:val="00144BBA"/>
    <w:rsid w:val="00145358"/>
    <w:rsid w:val="00145470"/>
    <w:rsid w:val="00145C78"/>
    <w:rsid w:val="00146028"/>
    <w:rsid w:val="0014622F"/>
    <w:rsid w:val="001462C2"/>
    <w:rsid w:val="00146C14"/>
    <w:rsid w:val="001471B7"/>
    <w:rsid w:val="0014794F"/>
    <w:rsid w:val="00147952"/>
    <w:rsid w:val="0015059D"/>
    <w:rsid w:val="001508F3"/>
    <w:rsid w:val="001516A0"/>
    <w:rsid w:val="001519BA"/>
    <w:rsid w:val="00151A8F"/>
    <w:rsid w:val="00152ECF"/>
    <w:rsid w:val="00153E19"/>
    <w:rsid w:val="00154D5F"/>
    <w:rsid w:val="00155597"/>
    <w:rsid w:val="00155F67"/>
    <w:rsid w:val="00156255"/>
    <w:rsid w:val="0015656B"/>
    <w:rsid w:val="00156B84"/>
    <w:rsid w:val="00156EBC"/>
    <w:rsid w:val="0015712F"/>
    <w:rsid w:val="0015799F"/>
    <w:rsid w:val="0016043C"/>
    <w:rsid w:val="001606E4"/>
    <w:rsid w:val="00160A58"/>
    <w:rsid w:val="00160D41"/>
    <w:rsid w:val="00161797"/>
    <w:rsid w:val="00161BFC"/>
    <w:rsid w:val="0016330A"/>
    <w:rsid w:val="0016478C"/>
    <w:rsid w:val="00164CC2"/>
    <w:rsid w:val="0016509B"/>
    <w:rsid w:val="001653D1"/>
    <w:rsid w:val="00165706"/>
    <w:rsid w:val="00165E16"/>
    <w:rsid w:val="00166486"/>
    <w:rsid w:val="00166D49"/>
    <w:rsid w:val="00170B8F"/>
    <w:rsid w:val="00170C06"/>
    <w:rsid w:val="001719E4"/>
    <w:rsid w:val="00172069"/>
    <w:rsid w:val="001720E3"/>
    <w:rsid w:val="00172BEB"/>
    <w:rsid w:val="00172DF9"/>
    <w:rsid w:val="00175F9A"/>
    <w:rsid w:val="00176853"/>
    <w:rsid w:val="0017740C"/>
    <w:rsid w:val="00177D74"/>
    <w:rsid w:val="00177E18"/>
    <w:rsid w:val="00180117"/>
    <w:rsid w:val="001827F7"/>
    <w:rsid w:val="00182821"/>
    <w:rsid w:val="00182A7F"/>
    <w:rsid w:val="00182D47"/>
    <w:rsid w:val="00183344"/>
    <w:rsid w:val="00184E16"/>
    <w:rsid w:val="0018512E"/>
    <w:rsid w:val="00185BBC"/>
    <w:rsid w:val="00185DA6"/>
    <w:rsid w:val="00186021"/>
    <w:rsid w:val="001874C9"/>
    <w:rsid w:val="001878A5"/>
    <w:rsid w:val="00187BBE"/>
    <w:rsid w:val="00187D18"/>
    <w:rsid w:val="00190221"/>
    <w:rsid w:val="00190264"/>
    <w:rsid w:val="001912F9"/>
    <w:rsid w:val="0019136E"/>
    <w:rsid w:val="00191BC6"/>
    <w:rsid w:val="00191BF6"/>
    <w:rsid w:val="00191DCE"/>
    <w:rsid w:val="001921AA"/>
    <w:rsid w:val="001921B0"/>
    <w:rsid w:val="00192D28"/>
    <w:rsid w:val="00193C45"/>
    <w:rsid w:val="00194199"/>
    <w:rsid w:val="001942D3"/>
    <w:rsid w:val="00194D89"/>
    <w:rsid w:val="001953D3"/>
    <w:rsid w:val="001961B0"/>
    <w:rsid w:val="00196591"/>
    <w:rsid w:val="00196803"/>
    <w:rsid w:val="00197064"/>
    <w:rsid w:val="00197387"/>
    <w:rsid w:val="00197453"/>
    <w:rsid w:val="001A0249"/>
    <w:rsid w:val="001A02AD"/>
    <w:rsid w:val="001A0385"/>
    <w:rsid w:val="001A1691"/>
    <w:rsid w:val="001A2294"/>
    <w:rsid w:val="001A22E5"/>
    <w:rsid w:val="001A25C7"/>
    <w:rsid w:val="001A2BD8"/>
    <w:rsid w:val="001A2C40"/>
    <w:rsid w:val="001A2C91"/>
    <w:rsid w:val="001A3AF3"/>
    <w:rsid w:val="001A406E"/>
    <w:rsid w:val="001A536D"/>
    <w:rsid w:val="001A5D89"/>
    <w:rsid w:val="001A7F4D"/>
    <w:rsid w:val="001B05C8"/>
    <w:rsid w:val="001B06FE"/>
    <w:rsid w:val="001B2061"/>
    <w:rsid w:val="001B220F"/>
    <w:rsid w:val="001B226D"/>
    <w:rsid w:val="001B2829"/>
    <w:rsid w:val="001B28A3"/>
    <w:rsid w:val="001B2C95"/>
    <w:rsid w:val="001B340C"/>
    <w:rsid w:val="001B346E"/>
    <w:rsid w:val="001B3FD1"/>
    <w:rsid w:val="001B45C2"/>
    <w:rsid w:val="001B46D1"/>
    <w:rsid w:val="001B493A"/>
    <w:rsid w:val="001B49F6"/>
    <w:rsid w:val="001B537F"/>
    <w:rsid w:val="001B5A3A"/>
    <w:rsid w:val="001B631D"/>
    <w:rsid w:val="001B658C"/>
    <w:rsid w:val="001B6E75"/>
    <w:rsid w:val="001B7001"/>
    <w:rsid w:val="001B7041"/>
    <w:rsid w:val="001B7394"/>
    <w:rsid w:val="001B77CA"/>
    <w:rsid w:val="001B7A5E"/>
    <w:rsid w:val="001B7EF4"/>
    <w:rsid w:val="001C018A"/>
    <w:rsid w:val="001C107B"/>
    <w:rsid w:val="001C298C"/>
    <w:rsid w:val="001C3557"/>
    <w:rsid w:val="001C35FE"/>
    <w:rsid w:val="001C413F"/>
    <w:rsid w:val="001C41C5"/>
    <w:rsid w:val="001C4A62"/>
    <w:rsid w:val="001C4FBA"/>
    <w:rsid w:val="001C5054"/>
    <w:rsid w:val="001C50C3"/>
    <w:rsid w:val="001C5285"/>
    <w:rsid w:val="001C551E"/>
    <w:rsid w:val="001C5B34"/>
    <w:rsid w:val="001C7B6C"/>
    <w:rsid w:val="001D0845"/>
    <w:rsid w:val="001D096E"/>
    <w:rsid w:val="001D1558"/>
    <w:rsid w:val="001D1AC6"/>
    <w:rsid w:val="001D35A6"/>
    <w:rsid w:val="001D39AD"/>
    <w:rsid w:val="001D39C9"/>
    <w:rsid w:val="001D3AC2"/>
    <w:rsid w:val="001D4E5D"/>
    <w:rsid w:val="001D532C"/>
    <w:rsid w:val="001D591B"/>
    <w:rsid w:val="001D6AA6"/>
    <w:rsid w:val="001D6FE1"/>
    <w:rsid w:val="001D752F"/>
    <w:rsid w:val="001D7B64"/>
    <w:rsid w:val="001E003B"/>
    <w:rsid w:val="001E02E5"/>
    <w:rsid w:val="001E030B"/>
    <w:rsid w:val="001E0540"/>
    <w:rsid w:val="001E3269"/>
    <w:rsid w:val="001E33AE"/>
    <w:rsid w:val="001E33F0"/>
    <w:rsid w:val="001E3D52"/>
    <w:rsid w:val="001E3E82"/>
    <w:rsid w:val="001E45EA"/>
    <w:rsid w:val="001E464C"/>
    <w:rsid w:val="001E4D91"/>
    <w:rsid w:val="001E4F21"/>
    <w:rsid w:val="001E7332"/>
    <w:rsid w:val="001E7F4D"/>
    <w:rsid w:val="001F00FE"/>
    <w:rsid w:val="001F0A95"/>
    <w:rsid w:val="001F1955"/>
    <w:rsid w:val="001F1B71"/>
    <w:rsid w:val="001F20DF"/>
    <w:rsid w:val="001F2E31"/>
    <w:rsid w:val="001F3BE4"/>
    <w:rsid w:val="001F402A"/>
    <w:rsid w:val="001F4AA5"/>
    <w:rsid w:val="001F4ABA"/>
    <w:rsid w:val="001F5B01"/>
    <w:rsid w:val="001F62B6"/>
    <w:rsid w:val="001F6783"/>
    <w:rsid w:val="001F6947"/>
    <w:rsid w:val="001F74DC"/>
    <w:rsid w:val="001F7985"/>
    <w:rsid w:val="00200262"/>
    <w:rsid w:val="002002C1"/>
    <w:rsid w:val="00200A31"/>
    <w:rsid w:val="00201409"/>
    <w:rsid w:val="002020D5"/>
    <w:rsid w:val="0020269B"/>
    <w:rsid w:val="002029DC"/>
    <w:rsid w:val="00203022"/>
    <w:rsid w:val="00203554"/>
    <w:rsid w:val="002042EE"/>
    <w:rsid w:val="0020448E"/>
    <w:rsid w:val="00205514"/>
    <w:rsid w:val="002057F8"/>
    <w:rsid w:val="00205A04"/>
    <w:rsid w:val="00205A05"/>
    <w:rsid w:val="002060CF"/>
    <w:rsid w:val="002066C2"/>
    <w:rsid w:val="0020769A"/>
    <w:rsid w:val="00210793"/>
    <w:rsid w:val="00210E54"/>
    <w:rsid w:val="0021174C"/>
    <w:rsid w:val="00211FEE"/>
    <w:rsid w:val="002129CC"/>
    <w:rsid w:val="002129FD"/>
    <w:rsid w:val="00212A4A"/>
    <w:rsid w:val="00212D07"/>
    <w:rsid w:val="002130DB"/>
    <w:rsid w:val="00213662"/>
    <w:rsid w:val="00213A1D"/>
    <w:rsid w:val="0021568F"/>
    <w:rsid w:val="00215D79"/>
    <w:rsid w:val="00215E7C"/>
    <w:rsid w:val="0021660D"/>
    <w:rsid w:val="00216797"/>
    <w:rsid w:val="00216A4E"/>
    <w:rsid w:val="00216CDF"/>
    <w:rsid w:val="002171DC"/>
    <w:rsid w:val="00217BEA"/>
    <w:rsid w:val="002202E6"/>
    <w:rsid w:val="00220494"/>
    <w:rsid w:val="002211C9"/>
    <w:rsid w:val="002214EA"/>
    <w:rsid w:val="00221663"/>
    <w:rsid w:val="00221B39"/>
    <w:rsid w:val="00221C01"/>
    <w:rsid w:val="0022256F"/>
    <w:rsid w:val="0022259E"/>
    <w:rsid w:val="00222B15"/>
    <w:rsid w:val="002237B7"/>
    <w:rsid w:val="00223DA4"/>
    <w:rsid w:val="00223E30"/>
    <w:rsid w:val="00224D2A"/>
    <w:rsid w:val="00224E81"/>
    <w:rsid w:val="00224FA5"/>
    <w:rsid w:val="002255B1"/>
    <w:rsid w:val="00225C7A"/>
    <w:rsid w:val="0022657E"/>
    <w:rsid w:val="0022749A"/>
    <w:rsid w:val="00227732"/>
    <w:rsid w:val="00230068"/>
    <w:rsid w:val="00230F2B"/>
    <w:rsid w:val="00231813"/>
    <w:rsid w:val="00231D8E"/>
    <w:rsid w:val="00232882"/>
    <w:rsid w:val="00232D23"/>
    <w:rsid w:val="002332C9"/>
    <w:rsid w:val="00233BF4"/>
    <w:rsid w:val="00233CF7"/>
    <w:rsid w:val="00233E5D"/>
    <w:rsid w:val="002340E8"/>
    <w:rsid w:val="00234313"/>
    <w:rsid w:val="00234E10"/>
    <w:rsid w:val="00235625"/>
    <w:rsid w:val="00235F1D"/>
    <w:rsid w:val="0023636C"/>
    <w:rsid w:val="002366B1"/>
    <w:rsid w:val="00236E43"/>
    <w:rsid w:val="002403C8"/>
    <w:rsid w:val="00240D55"/>
    <w:rsid w:val="00241B11"/>
    <w:rsid w:val="00241BC8"/>
    <w:rsid w:val="0024207E"/>
    <w:rsid w:val="00243F82"/>
    <w:rsid w:val="00244FD9"/>
    <w:rsid w:val="0024532D"/>
    <w:rsid w:val="002457FD"/>
    <w:rsid w:val="00245B52"/>
    <w:rsid w:val="00246775"/>
    <w:rsid w:val="00247010"/>
    <w:rsid w:val="0025009B"/>
    <w:rsid w:val="00251D7C"/>
    <w:rsid w:val="00251EE1"/>
    <w:rsid w:val="002525A2"/>
    <w:rsid w:val="00252994"/>
    <w:rsid w:val="00252F5C"/>
    <w:rsid w:val="00252F7B"/>
    <w:rsid w:val="002549B3"/>
    <w:rsid w:val="002549F8"/>
    <w:rsid w:val="00254E92"/>
    <w:rsid w:val="00256C6A"/>
    <w:rsid w:val="00257831"/>
    <w:rsid w:val="00257959"/>
    <w:rsid w:val="00260803"/>
    <w:rsid w:val="00261556"/>
    <w:rsid w:val="002625E2"/>
    <w:rsid w:val="002628A9"/>
    <w:rsid w:val="00262974"/>
    <w:rsid w:val="00262B10"/>
    <w:rsid w:val="00262BCF"/>
    <w:rsid w:val="00262DF6"/>
    <w:rsid w:val="002631F7"/>
    <w:rsid w:val="002634C8"/>
    <w:rsid w:val="002635B0"/>
    <w:rsid w:val="002637C1"/>
    <w:rsid w:val="002638FE"/>
    <w:rsid w:val="00263BAE"/>
    <w:rsid w:val="00265112"/>
    <w:rsid w:val="0026557B"/>
    <w:rsid w:val="002656B6"/>
    <w:rsid w:val="002660C6"/>
    <w:rsid w:val="0026697E"/>
    <w:rsid w:val="00267607"/>
    <w:rsid w:val="002676F1"/>
    <w:rsid w:val="00267CDB"/>
    <w:rsid w:val="00270922"/>
    <w:rsid w:val="00271313"/>
    <w:rsid w:val="00271CDF"/>
    <w:rsid w:val="002724A9"/>
    <w:rsid w:val="00272574"/>
    <w:rsid w:val="00272EF4"/>
    <w:rsid w:val="00272F6A"/>
    <w:rsid w:val="00273802"/>
    <w:rsid w:val="00273A85"/>
    <w:rsid w:val="00273ACB"/>
    <w:rsid w:val="00274110"/>
    <w:rsid w:val="00274BEE"/>
    <w:rsid w:val="002750CE"/>
    <w:rsid w:val="00275254"/>
    <w:rsid w:val="00276C57"/>
    <w:rsid w:val="00277D04"/>
    <w:rsid w:val="00280C91"/>
    <w:rsid w:val="00280D43"/>
    <w:rsid w:val="002817F0"/>
    <w:rsid w:val="00283116"/>
    <w:rsid w:val="00283F84"/>
    <w:rsid w:val="00284137"/>
    <w:rsid w:val="00284148"/>
    <w:rsid w:val="00285F80"/>
    <w:rsid w:val="0028603A"/>
    <w:rsid w:val="00286812"/>
    <w:rsid w:val="00287050"/>
    <w:rsid w:val="00287814"/>
    <w:rsid w:val="00287FD0"/>
    <w:rsid w:val="00290FA7"/>
    <w:rsid w:val="00291568"/>
    <w:rsid w:val="00292431"/>
    <w:rsid w:val="00292566"/>
    <w:rsid w:val="0029282F"/>
    <w:rsid w:val="00293512"/>
    <w:rsid w:val="00293F75"/>
    <w:rsid w:val="002949AE"/>
    <w:rsid w:val="00294C2C"/>
    <w:rsid w:val="00294CB5"/>
    <w:rsid w:val="00294E69"/>
    <w:rsid w:val="00295D4B"/>
    <w:rsid w:val="00296104"/>
    <w:rsid w:val="0029614B"/>
    <w:rsid w:val="00297B92"/>
    <w:rsid w:val="00297DA4"/>
    <w:rsid w:val="002A047B"/>
    <w:rsid w:val="002A09FF"/>
    <w:rsid w:val="002A1B20"/>
    <w:rsid w:val="002A1E50"/>
    <w:rsid w:val="002A33E1"/>
    <w:rsid w:val="002A3D60"/>
    <w:rsid w:val="002A4505"/>
    <w:rsid w:val="002A4592"/>
    <w:rsid w:val="002A49E7"/>
    <w:rsid w:val="002A51BA"/>
    <w:rsid w:val="002A5B90"/>
    <w:rsid w:val="002A5DF6"/>
    <w:rsid w:val="002A5ED0"/>
    <w:rsid w:val="002A60B8"/>
    <w:rsid w:val="002A7A95"/>
    <w:rsid w:val="002B036F"/>
    <w:rsid w:val="002B1AEF"/>
    <w:rsid w:val="002B271D"/>
    <w:rsid w:val="002B3412"/>
    <w:rsid w:val="002B36AF"/>
    <w:rsid w:val="002B3CD9"/>
    <w:rsid w:val="002B487C"/>
    <w:rsid w:val="002B4E93"/>
    <w:rsid w:val="002B4F5F"/>
    <w:rsid w:val="002B598F"/>
    <w:rsid w:val="002B5D40"/>
    <w:rsid w:val="002B67DA"/>
    <w:rsid w:val="002B6E6B"/>
    <w:rsid w:val="002B7374"/>
    <w:rsid w:val="002B7999"/>
    <w:rsid w:val="002C02D4"/>
    <w:rsid w:val="002C03F8"/>
    <w:rsid w:val="002C2043"/>
    <w:rsid w:val="002C2375"/>
    <w:rsid w:val="002C2CB1"/>
    <w:rsid w:val="002C2DEA"/>
    <w:rsid w:val="002C35DD"/>
    <w:rsid w:val="002C387A"/>
    <w:rsid w:val="002C3D92"/>
    <w:rsid w:val="002C3E58"/>
    <w:rsid w:val="002C4031"/>
    <w:rsid w:val="002C527B"/>
    <w:rsid w:val="002C5288"/>
    <w:rsid w:val="002C5407"/>
    <w:rsid w:val="002C6049"/>
    <w:rsid w:val="002C61A4"/>
    <w:rsid w:val="002C6E29"/>
    <w:rsid w:val="002D09B4"/>
    <w:rsid w:val="002D0AA8"/>
    <w:rsid w:val="002D15D3"/>
    <w:rsid w:val="002D15FB"/>
    <w:rsid w:val="002D1626"/>
    <w:rsid w:val="002D381B"/>
    <w:rsid w:val="002D3DFC"/>
    <w:rsid w:val="002D3F49"/>
    <w:rsid w:val="002D4680"/>
    <w:rsid w:val="002D515A"/>
    <w:rsid w:val="002D55C7"/>
    <w:rsid w:val="002D5AD2"/>
    <w:rsid w:val="002D6008"/>
    <w:rsid w:val="002D6154"/>
    <w:rsid w:val="002D6D8A"/>
    <w:rsid w:val="002D79DE"/>
    <w:rsid w:val="002E01C1"/>
    <w:rsid w:val="002E04EA"/>
    <w:rsid w:val="002E0F64"/>
    <w:rsid w:val="002E14E9"/>
    <w:rsid w:val="002E15C9"/>
    <w:rsid w:val="002E2040"/>
    <w:rsid w:val="002E2A93"/>
    <w:rsid w:val="002E32C1"/>
    <w:rsid w:val="002E4AD6"/>
    <w:rsid w:val="002E6311"/>
    <w:rsid w:val="002E6820"/>
    <w:rsid w:val="002E6C31"/>
    <w:rsid w:val="002E724C"/>
    <w:rsid w:val="002E74E4"/>
    <w:rsid w:val="002E78DC"/>
    <w:rsid w:val="002F0F91"/>
    <w:rsid w:val="002F1E54"/>
    <w:rsid w:val="002F2386"/>
    <w:rsid w:val="002F23F2"/>
    <w:rsid w:val="002F299C"/>
    <w:rsid w:val="002F2A10"/>
    <w:rsid w:val="002F30F4"/>
    <w:rsid w:val="002F38B3"/>
    <w:rsid w:val="002F39AC"/>
    <w:rsid w:val="002F4A1A"/>
    <w:rsid w:val="002F5ECC"/>
    <w:rsid w:val="002F5EE7"/>
    <w:rsid w:val="00300211"/>
    <w:rsid w:val="00300A27"/>
    <w:rsid w:val="00300F39"/>
    <w:rsid w:val="003015C4"/>
    <w:rsid w:val="003020EB"/>
    <w:rsid w:val="00302B51"/>
    <w:rsid w:val="00303176"/>
    <w:rsid w:val="003033EA"/>
    <w:rsid w:val="00304497"/>
    <w:rsid w:val="00305381"/>
    <w:rsid w:val="003053BD"/>
    <w:rsid w:val="003057F5"/>
    <w:rsid w:val="00305CE4"/>
    <w:rsid w:val="003063B1"/>
    <w:rsid w:val="0030701C"/>
    <w:rsid w:val="00310180"/>
    <w:rsid w:val="0031092E"/>
    <w:rsid w:val="00311368"/>
    <w:rsid w:val="00311C24"/>
    <w:rsid w:val="00311DF3"/>
    <w:rsid w:val="00311F56"/>
    <w:rsid w:val="0031205E"/>
    <w:rsid w:val="003120FE"/>
    <w:rsid w:val="0031291F"/>
    <w:rsid w:val="00312AB2"/>
    <w:rsid w:val="003133AE"/>
    <w:rsid w:val="00313D89"/>
    <w:rsid w:val="00314066"/>
    <w:rsid w:val="00314C23"/>
    <w:rsid w:val="00315068"/>
    <w:rsid w:val="003151C5"/>
    <w:rsid w:val="003160E2"/>
    <w:rsid w:val="00316B0D"/>
    <w:rsid w:val="0031700A"/>
    <w:rsid w:val="0031758D"/>
    <w:rsid w:val="003178D0"/>
    <w:rsid w:val="00317921"/>
    <w:rsid w:val="00321B94"/>
    <w:rsid w:val="00321E38"/>
    <w:rsid w:val="003223D4"/>
    <w:rsid w:val="0032247F"/>
    <w:rsid w:val="00323905"/>
    <w:rsid w:val="00325792"/>
    <w:rsid w:val="00326175"/>
    <w:rsid w:val="003261DA"/>
    <w:rsid w:val="00326862"/>
    <w:rsid w:val="00327998"/>
    <w:rsid w:val="003303EF"/>
    <w:rsid w:val="00330940"/>
    <w:rsid w:val="00330E4E"/>
    <w:rsid w:val="00331239"/>
    <w:rsid w:val="003312EA"/>
    <w:rsid w:val="0033142D"/>
    <w:rsid w:val="0033223A"/>
    <w:rsid w:val="00332296"/>
    <w:rsid w:val="00332E41"/>
    <w:rsid w:val="00333270"/>
    <w:rsid w:val="00333B83"/>
    <w:rsid w:val="00333E3D"/>
    <w:rsid w:val="003342D2"/>
    <w:rsid w:val="00334F82"/>
    <w:rsid w:val="003350F3"/>
    <w:rsid w:val="00335E2A"/>
    <w:rsid w:val="003367D2"/>
    <w:rsid w:val="0033710A"/>
    <w:rsid w:val="0033743A"/>
    <w:rsid w:val="00340995"/>
    <w:rsid w:val="00340D14"/>
    <w:rsid w:val="003411ED"/>
    <w:rsid w:val="003412F8"/>
    <w:rsid w:val="003414EB"/>
    <w:rsid w:val="00341766"/>
    <w:rsid w:val="0034254B"/>
    <w:rsid w:val="00343897"/>
    <w:rsid w:val="00343DD7"/>
    <w:rsid w:val="00344F27"/>
    <w:rsid w:val="00345954"/>
    <w:rsid w:val="0034679A"/>
    <w:rsid w:val="0034756F"/>
    <w:rsid w:val="00347664"/>
    <w:rsid w:val="00347B3A"/>
    <w:rsid w:val="00351681"/>
    <w:rsid w:val="00351EED"/>
    <w:rsid w:val="00353D77"/>
    <w:rsid w:val="00354653"/>
    <w:rsid w:val="00354766"/>
    <w:rsid w:val="00354D46"/>
    <w:rsid w:val="0035543D"/>
    <w:rsid w:val="00355651"/>
    <w:rsid w:val="003558E3"/>
    <w:rsid w:val="00355A4E"/>
    <w:rsid w:val="00356965"/>
    <w:rsid w:val="00360A39"/>
    <w:rsid w:val="00361148"/>
    <w:rsid w:val="00361C12"/>
    <w:rsid w:val="00362DD0"/>
    <w:rsid w:val="00363503"/>
    <w:rsid w:val="00364053"/>
    <w:rsid w:val="003645F3"/>
    <w:rsid w:val="00365525"/>
    <w:rsid w:val="00365579"/>
    <w:rsid w:val="0036584F"/>
    <w:rsid w:val="00365C01"/>
    <w:rsid w:val="00365F1A"/>
    <w:rsid w:val="00366E2C"/>
    <w:rsid w:val="003677A9"/>
    <w:rsid w:val="00370272"/>
    <w:rsid w:val="0037078F"/>
    <w:rsid w:val="00370F6E"/>
    <w:rsid w:val="003718C0"/>
    <w:rsid w:val="0037196B"/>
    <w:rsid w:val="00372493"/>
    <w:rsid w:val="00372529"/>
    <w:rsid w:val="003725E8"/>
    <w:rsid w:val="003726C2"/>
    <w:rsid w:val="00372FA2"/>
    <w:rsid w:val="003731C7"/>
    <w:rsid w:val="00373A6F"/>
    <w:rsid w:val="00374901"/>
    <w:rsid w:val="00374D18"/>
    <w:rsid w:val="003755BF"/>
    <w:rsid w:val="00375A5E"/>
    <w:rsid w:val="00375BAB"/>
    <w:rsid w:val="003761F3"/>
    <w:rsid w:val="00376A92"/>
    <w:rsid w:val="00376CCE"/>
    <w:rsid w:val="003770FB"/>
    <w:rsid w:val="00377420"/>
    <w:rsid w:val="00377488"/>
    <w:rsid w:val="00380255"/>
    <w:rsid w:val="00381045"/>
    <w:rsid w:val="00381371"/>
    <w:rsid w:val="003814FA"/>
    <w:rsid w:val="00381555"/>
    <w:rsid w:val="0038186F"/>
    <w:rsid w:val="00381C11"/>
    <w:rsid w:val="003821DD"/>
    <w:rsid w:val="00383ED3"/>
    <w:rsid w:val="003858A8"/>
    <w:rsid w:val="00385ABF"/>
    <w:rsid w:val="00385F52"/>
    <w:rsid w:val="00386A4E"/>
    <w:rsid w:val="00386C68"/>
    <w:rsid w:val="00387115"/>
    <w:rsid w:val="003874B0"/>
    <w:rsid w:val="003876C8"/>
    <w:rsid w:val="003877C1"/>
    <w:rsid w:val="00387A44"/>
    <w:rsid w:val="0039016C"/>
    <w:rsid w:val="003916B2"/>
    <w:rsid w:val="00391B6D"/>
    <w:rsid w:val="00391C03"/>
    <w:rsid w:val="00393383"/>
    <w:rsid w:val="0039483C"/>
    <w:rsid w:val="0039770E"/>
    <w:rsid w:val="003A0957"/>
    <w:rsid w:val="003A0FFF"/>
    <w:rsid w:val="003A1449"/>
    <w:rsid w:val="003A1639"/>
    <w:rsid w:val="003A2154"/>
    <w:rsid w:val="003A22A4"/>
    <w:rsid w:val="003A24C3"/>
    <w:rsid w:val="003A2CEA"/>
    <w:rsid w:val="003A37E7"/>
    <w:rsid w:val="003A3920"/>
    <w:rsid w:val="003A40D2"/>
    <w:rsid w:val="003A4687"/>
    <w:rsid w:val="003A4AC0"/>
    <w:rsid w:val="003A4FF5"/>
    <w:rsid w:val="003A5001"/>
    <w:rsid w:val="003A50C0"/>
    <w:rsid w:val="003A6181"/>
    <w:rsid w:val="003A65F7"/>
    <w:rsid w:val="003A6707"/>
    <w:rsid w:val="003A6ED1"/>
    <w:rsid w:val="003A72C0"/>
    <w:rsid w:val="003A7783"/>
    <w:rsid w:val="003A7EE9"/>
    <w:rsid w:val="003B05B6"/>
    <w:rsid w:val="003B06E0"/>
    <w:rsid w:val="003B1FF5"/>
    <w:rsid w:val="003B2802"/>
    <w:rsid w:val="003B3981"/>
    <w:rsid w:val="003B4485"/>
    <w:rsid w:val="003B4BFD"/>
    <w:rsid w:val="003B5246"/>
    <w:rsid w:val="003B53AB"/>
    <w:rsid w:val="003B7996"/>
    <w:rsid w:val="003B7A38"/>
    <w:rsid w:val="003C0378"/>
    <w:rsid w:val="003C03C2"/>
    <w:rsid w:val="003C03DC"/>
    <w:rsid w:val="003C1383"/>
    <w:rsid w:val="003C199B"/>
    <w:rsid w:val="003C1B91"/>
    <w:rsid w:val="003C31E8"/>
    <w:rsid w:val="003C320C"/>
    <w:rsid w:val="003C3353"/>
    <w:rsid w:val="003C3689"/>
    <w:rsid w:val="003C3F7B"/>
    <w:rsid w:val="003C452C"/>
    <w:rsid w:val="003C466E"/>
    <w:rsid w:val="003C593C"/>
    <w:rsid w:val="003C5E97"/>
    <w:rsid w:val="003C60C6"/>
    <w:rsid w:val="003C6CAB"/>
    <w:rsid w:val="003C706A"/>
    <w:rsid w:val="003C726E"/>
    <w:rsid w:val="003C7BD7"/>
    <w:rsid w:val="003D0385"/>
    <w:rsid w:val="003D0C95"/>
    <w:rsid w:val="003D14D2"/>
    <w:rsid w:val="003D351D"/>
    <w:rsid w:val="003D3AD5"/>
    <w:rsid w:val="003D4D0B"/>
    <w:rsid w:val="003D5C60"/>
    <w:rsid w:val="003D7639"/>
    <w:rsid w:val="003E0965"/>
    <w:rsid w:val="003E0B89"/>
    <w:rsid w:val="003E0C3C"/>
    <w:rsid w:val="003E0F3A"/>
    <w:rsid w:val="003E0F6E"/>
    <w:rsid w:val="003E38C1"/>
    <w:rsid w:val="003E3C90"/>
    <w:rsid w:val="003E4169"/>
    <w:rsid w:val="003E4383"/>
    <w:rsid w:val="003E4490"/>
    <w:rsid w:val="003E4F7D"/>
    <w:rsid w:val="003E52C6"/>
    <w:rsid w:val="003E52F7"/>
    <w:rsid w:val="003E6EA1"/>
    <w:rsid w:val="003F06D8"/>
    <w:rsid w:val="003F07B2"/>
    <w:rsid w:val="003F07BF"/>
    <w:rsid w:val="003F1086"/>
    <w:rsid w:val="003F1910"/>
    <w:rsid w:val="003F1B26"/>
    <w:rsid w:val="003F1B4C"/>
    <w:rsid w:val="003F1DDD"/>
    <w:rsid w:val="003F32D4"/>
    <w:rsid w:val="003F34C3"/>
    <w:rsid w:val="003F3D53"/>
    <w:rsid w:val="003F40C2"/>
    <w:rsid w:val="003F4392"/>
    <w:rsid w:val="003F441C"/>
    <w:rsid w:val="003F51F7"/>
    <w:rsid w:val="003F5A68"/>
    <w:rsid w:val="003F6ED3"/>
    <w:rsid w:val="003F70B1"/>
    <w:rsid w:val="003F75C1"/>
    <w:rsid w:val="003F7C91"/>
    <w:rsid w:val="003F7E54"/>
    <w:rsid w:val="00400F72"/>
    <w:rsid w:val="00401279"/>
    <w:rsid w:val="00402267"/>
    <w:rsid w:val="00402708"/>
    <w:rsid w:val="00402753"/>
    <w:rsid w:val="00402BA3"/>
    <w:rsid w:val="00402C6C"/>
    <w:rsid w:val="00403907"/>
    <w:rsid w:val="004047C0"/>
    <w:rsid w:val="00405B3B"/>
    <w:rsid w:val="00405F0A"/>
    <w:rsid w:val="0040622D"/>
    <w:rsid w:val="004067AD"/>
    <w:rsid w:val="00406DF2"/>
    <w:rsid w:val="00406F4E"/>
    <w:rsid w:val="0040792E"/>
    <w:rsid w:val="00407EED"/>
    <w:rsid w:val="00410069"/>
    <w:rsid w:val="004100AF"/>
    <w:rsid w:val="00412258"/>
    <w:rsid w:val="00412D04"/>
    <w:rsid w:val="004140F1"/>
    <w:rsid w:val="0041436B"/>
    <w:rsid w:val="00414870"/>
    <w:rsid w:val="004168B6"/>
    <w:rsid w:val="00417E72"/>
    <w:rsid w:val="00420F90"/>
    <w:rsid w:val="004219DF"/>
    <w:rsid w:val="00421C2E"/>
    <w:rsid w:val="00422371"/>
    <w:rsid w:val="00423350"/>
    <w:rsid w:val="004235C2"/>
    <w:rsid w:val="00424042"/>
    <w:rsid w:val="0042435E"/>
    <w:rsid w:val="004247D3"/>
    <w:rsid w:val="00424A80"/>
    <w:rsid w:val="00424B5A"/>
    <w:rsid w:val="00424C69"/>
    <w:rsid w:val="00424EB5"/>
    <w:rsid w:val="004262A5"/>
    <w:rsid w:val="00426AEF"/>
    <w:rsid w:val="00426CE2"/>
    <w:rsid w:val="0042765B"/>
    <w:rsid w:val="00430FA4"/>
    <w:rsid w:val="00431338"/>
    <w:rsid w:val="004325B9"/>
    <w:rsid w:val="00432C7B"/>
    <w:rsid w:val="004332AA"/>
    <w:rsid w:val="004335A7"/>
    <w:rsid w:val="00433890"/>
    <w:rsid w:val="00435497"/>
    <w:rsid w:val="00435FCC"/>
    <w:rsid w:val="0043607B"/>
    <w:rsid w:val="0043641B"/>
    <w:rsid w:val="00436603"/>
    <w:rsid w:val="0043742F"/>
    <w:rsid w:val="00440978"/>
    <w:rsid w:val="004414CD"/>
    <w:rsid w:val="00442332"/>
    <w:rsid w:val="00442536"/>
    <w:rsid w:val="00443348"/>
    <w:rsid w:val="0044400D"/>
    <w:rsid w:val="00444B79"/>
    <w:rsid w:val="004462F0"/>
    <w:rsid w:val="00446891"/>
    <w:rsid w:val="00447B37"/>
    <w:rsid w:val="00450317"/>
    <w:rsid w:val="00450692"/>
    <w:rsid w:val="00453B21"/>
    <w:rsid w:val="004546B4"/>
    <w:rsid w:val="00454C63"/>
    <w:rsid w:val="00455981"/>
    <w:rsid w:val="00455E06"/>
    <w:rsid w:val="0045623D"/>
    <w:rsid w:val="00456372"/>
    <w:rsid w:val="004602D5"/>
    <w:rsid w:val="0046075E"/>
    <w:rsid w:val="0046086A"/>
    <w:rsid w:val="00460C90"/>
    <w:rsid w:val="00460FCF"/>
    <w:rsid w:val="00461AC1"/>
    <w:rsid w:val="00463101"/>
    <w:rsid w:val="004634DE"/>
    <w:rsid w:val="00463F0D"/>
    <w:rsid w:val="004644E0"/>
    <w:rsid w:val="00464A8C"/>
    <w:rsid w:val="004651EF"/>
    <w:rsid w:val="00466B72"/>
    <w:rsid w:val="00466EE3"/>
    <w:rsid w:val="00467B03"/>
    <w:rsid w:val="00467D46"/>
    <w:rsid w:val="004703B2"/>
    <w:rsid w:val="004711D8"/>
    <w:rsid w:val="00471395"/>
    <w:rsid w:val="004717CD"/>
    <w:rsid w:val="0047193F"/>
    <w:rsid w:val="00471C5F"/>
    <w:rsid w:val="00471E55"/>
    <w:rsid w:val="0047379E"/>
    <w:rsid w:val="00474E4A"/>
    <w:rsid w:val="00475082"/>
    <w:rsid w:val="004758D9"/>
    <w:rsid w:val="00476283"/>
    <w:rsid w:val="004772D6"/>
    <w:rsid w:val="00477339"/>
    <w:rsid w:val="00477AF8"/>
    <w:rsid w:val="004802C2"/>
    <w:rsid w:val="0048034F"/>
    <w:rsid w:val="004806D2"/>
    <w:rsid w:val="00480E86"/>
    <w:rsid w:val="0048158B"/>
    <w:rsid w:val="00481634"/>
    <w:rsid w:val="0048175A"/>
    <w:rsid w:val="00482097"/>
    <w:rsid w:val="00482332"/>
    <w:rsid w:val="00483594"/>
    <w:rsid w:val="00483EBE"/>
    <w:rsid w:val="00484B30"/>
    <w:rsid w:val="00484C19"/>
    <w:rsid w:val="00485F66"/>
    <w:rsid w:val="00486769"/>
    <w:rsid w:val="00486A0C"/>
    <w:rsid w:val="004874AA"/>
    <w:rsid w:val="00487D90"/>
    <w:rsid w:val="00491061"/>
    <w:rsid w:val="00491F57"/>
    <w:rsid w:val="0049439A"/>
    <w:rsid w:val="0049506D"/>
    <w:rsid w:val="0049572D"/>
    <w:rsid w:val="00495F26"/>
    <w:rsid w:val="00496124"/>
    <w:rsid w:val="00496417"/>
    <w:rsid w:val="004969A2"/>
    <w:rsid w:val="00496C17"/>
    <w:rsid w:val="00496D5C"/>
    <w:rsid w:val="004971BF"/>
    <w:rsid w:val="0049722B"/>
    <w:rsid w:val="004A0DA8"/>
    <w:rsid w:val="004A0EA5"/>
    <w:rsid w:val="004A1DEB"/>
    <w:rsid w:val="004A2B94"/>
    <w:rsid w:val="004A2C61"/>
    <w:rsid w:val="004A3047"/>
    <w:rsid w:val="004A3804"/>
    <w:rsid w:val="004A4107"/>
    <w:rsid w:val="004A421A"/>
    <w:rsid w:val="004A492D"/>
    <w:rsid w:val="004A4AF9"/>
    <w:rsid w:val="004A4EE2"/>
    <w:rsid w:val="004A5B9F"/>
    <w:rsid w:val="004A5D89"/>
    <w:rsid w:val="004A74AE"/>
    <w:rsid w:val="004B03F0"/>
    <w:rsid w:val="004B106B"/>
    <w:rsid w:val="004B247E"/>
    <w:rsid w:val="004B252D"/>
    <w:rsid w:val="004B25E6"/>
    <w:rsid w:val="004B2703"/>
    <w:rsid w:val="004B2847"/>
    <w:rsid w:val="004B29A8"/>
    <w:rsid w:val="004B3988"/>
    <w:rsid w:val="004B3AFF"/>
    <w:rsid w:val="004B3B87"/>
    <w:rsid w:val="004B4766"/>
    <w:rsid w:val="004B4875"/>
    <w:rsid w:val="004B5C51"/>
    <w:rsid w:val="004B68F8"/>
    <w:rsid w:val="004B6CF2"/>
    <w:rsid w:val="004B7745"/>
    <w:rsid w:val="004B7FDA"/>
    <w:rsid w:val="004C1306"/>
    <w:rsid w:val="004C1443"/>
    <w:rsid w:val="004C313E"/>
    <w:rsid w:val="004C36F9"/>
    <w:rsid w:val="004C4110"/>
    <w:rsid w:val="004C4461"/>
    <w:rsid w:val="004C470F"/>
    <w:rsid w:val="004C48D4"/>
    <w:rsid w:val="004C4F07"/>
    <w:rsid w:val="004C559A"/>
    <w:rsid w:val="004C673B"/>
    <w:rsid w:val="004C77C8"/>
    <w:rsid w:val="004D0B6C"/>
    <w:rsid w:val="004D0F95"/>
    <w:rsid w:val="004D2E7E"/>
    <w:rsid w:val="004D4B69"/>
    <w:rsid w:val="004D4C68"/>
    <w:rsid w:val="004D51C9"/>
    <w:rsid w:val="004D5546"/>
    <w:rsid w:val="004D60CE"/>
    <w:rsid w:val="004E020A"/>
    <w:rsid w:val="004E0C33"/>
    <w:rsid w:val="004E186A"/>
    <w:rsid w:val="004E4350"/>
    <w:rsid w:val="004E5263"/>
    <w:rsid w:val="004E5469"/>
    <w:rsid w:val="004E595B"/>
    <w:rsid w:val="004E5AAF"/>
    <w:rsid w:val="004E646A"/>
    <w:rsid w:val="004E709A"/>
    <w:rsid w:val="004E74B1"/>
    <w:rsid w:val="004E7E9D"/>
    <w:rsid w:val="004F04A3"/>
    <w:rsid w:val="004F0E02"/>
    <w:rsid w:val="004F1317"/>
    <w:rsid w:val="004F1594"/>
    <w:rsid w:val="004F1704"/>
    <w:rsid w:val="004F1D78"/>
    <w:rsid w:val="004F220E"/>
    <w:rsid w:val="004F235D"/>
    <w:rsid w:val="004F24C3"/>
    <w:rsid w:val="004F2714"/>
    <w:rsid w:val="004F2A33"/>
    <w:rsid w:val="004F2C7F"/>
    <w:rsid w:val="004F336B"/>
    <w:rsid w:val="004F475A"/>
    <w:rsid w:val="004F4C57"/>
    <w:rsid w:val="004F5B48"/>
    <w:rsid w:val="004F645B"/>
    <w:rsid w:val="004F6E7A"/>
    <w:rsid w:val="004F74A7"/>
    <w:rsid w:val="004F7F98"/>
    <w:rsid w:val="004F7FB1"/>
    <w:rsid w:val="005002DF"/>
    <w:rsid w:val="005004C6"/>
    <w:rsid w:val="00500864"/>
    <w:rsid w:val="00500B52"/>
    <w:rsid w:val="005028C0"/>
    <w:rsid w:val="0050345B"/>
    <w:rsid w:val="005040CB"/>
    <w:rsid w:val="005062AA"/>
    <w:rsid w:val="00507C0A"/>
    <w:rsid w:val="00510123"/>
    <w:rsid w:val="00510612"/>
    <w:rsid w:val="00510AA0"/>
    <w:rsid w:val="0051273E"/>
    <w:rsid w:val="005128DF"/>
    <w:rsid w:val="0051297D"/>
    <w:rsid w:val="00512C31"/>
    <w:rsid w:val="00512D2C"/>
    <w:rsid w:val="0051367F"/>
    <w:rsid w:val="00513BDE"/>
    <w:rsid w:val="00514EB2"/>
    <w:rsid w:val="00515064"/>
    <w:rsid w:val="00517116"/>
    <w:rsid w:val="00517225"/>
    <w:rsid w:val="00517A5D"/>
    <w:rsid w:val="00521198"/>
    <w:rsid w:val="005213C4"/>
    <w:rsid w:val="00521963"/>
    <w:rsid w:val="00521C9C"/>
    <w:rsid w:val="00521CCC"/>
    <w:rsid w:val="00521D7A"/>
    <w:rsid w:val="00521EF5"/>
    <w:rsid w:val="0052260A"/>
    <w:rsid w:val="00522C27"/>
    <w:rsid w:val="00523C79"/>
    <w:rsid w:val="005246E1"/>
    <w:rsid w:val="00524868"/>
    <w:rsid w:val="00524C91"/>
    <w:rsid w:val="0052756B"/>
    <w:rsid w:val="00527D76"/>
    <w:rsid w:val="00527E78"/>
    <w:rsid w:val="00527EA5"/>
    <w:rsid w:val="00527F08"/>
    <w:rsid w:val="00527F61"/>
    <w:rsid w:val="00527F74"/>
    <w:rsid w:val="00530C31"/>
    <w:rsid w:val="00530F43"/>
    <w:rsid w:val="0053181E"/>
    <w:rsid w:val="00532461"/>
    <w:rsid w:val="00534184"/>
    <w:rsid w:val="0053482E"/>
    <w:rsid w:val="00534BA2"/>
    <w:rsid w:val="00536125"/>
    <w:rsid w:val="00536F1D"/>
    <w:rsid w:val="00537ADC"/>
    <w:rsid w:val="0054069E"/>
    <w:rsid w:val="00540E86"/>
    <w:rsid w:val="0054101C"/>
    <w:rsid w:val="00541186"/>
    <w:rsid w:val="005415D9"/>
    <w:rsid w:val="0054188D"/>
    <w:rsid w:val="00542458"/>
    <w:rsid w:val="00542C21"/>
    <w:rsid w:val="0054473D"/>
    <w:rsid w:val="00544D54"/>
    <w:rsid w:val="0054509F"/>
    <w:rsid w:val="00545928"/>
    <w:rsid w:val="00545C88"/>
    <w:rsid w:val="0054634E"/>
    <w:rsid w:val="005464EB"/>
    <w:rsid w:val="00550564"/>
    <w:rsid w:val="00551B4B"/>
    <w:rsid w:val="005524EF"/>
    <w:rsid w:val="00552F29"/>
    <w:rsid w:val="00552F83"/>
    <w:rsid w:val="0055300D"/>
    <w:rsid w:val="00553910"/>
    <w:rsid w:val="00553C80"/>
    <w:rsid w:val="00554239"/>
    <w:rsid w:val="005549B0"/>
    <w:rsid w:val="00555E62"/>
    <w:rsid w:val="00556977"/>
    <w:rsid w:val="00556AD8"/>
    <w:rsid w:val="00557376"/>
    <w:rsid w:val="00557796"/>
    <w:rsid w:val="005579F5"/>
    <w:rsid w:val="00557F24"/>
    <w:rsid w:val="005604B2"/>
    <w:rsid w:val="00560C46"/>
    <w:rsid w:val="00560FAD"/>
    <w:rsid w:val="00562109"/>
    <w:rsid w:val="0056283A"/>
    <w:rsid w:val="005652E9"/>
    <w:rsid w:val="00565334"/>
    <w:rsid w:val="00565373"/>
    <w:rsid w:val="005655C0"/>
    <w:rsid w:val="00565BFD"/>
    <w:rsid w:val="00566039"/>
    <w:rsid w:val="00567367"/>
    <w:rsid w:val="005705FD"/>
    <w:rsid w:val="00570729"/>
    <w:rsid w:val="00570A82"/>
    <w:rsid w:val="00571FDD"/>
    <w:rsid w:val="00572346"/>
    <w:rsid w:val="0057257A"/>
    <w:rsid w:val="0057299E"/>
    <w:rsid w:val="00573780"/>
    <w:rsid w:val="005744C5"/>
    <w:rsid w:val="00574671"/>
    <w:rsid w:val="00574B72"/>
    <w:rsid w:val="0057560A"/>
    <w:rsid w:val="005762FC"/>
    <w:rsid w:val="005763C7"/>
    <w:rsid w:val="0057694D"/>
    <w:rsid w:val="005775C6"/>
    <w:rsid w:val="00577FAE"/>
    <w:rsid w:val="005802FB"/>
    <w:rsid w:val="00580C9E"/>
    <w:rsid w:val="005835F1"/>
    <w:rsid w:val="005840FC"/>
    <w:rsid w:val="005846D3"/>
    <w:rsid w:val="00585275"/>
    <w:rsid w:val="005864B5"/>
    <w:rsid w:val="00587025"/>
    <w:rsid w:val="00587168"/>
    <w:rsid w:val="00587E98"/>
    <w:rsid w:val="00590036"/>
    <w:rsid w:val="005900E1"/>
    <w:rsid w:val="005907D2"/>
    <w:rsid w:val="0059141E"/>
    <w:rsid w:val="00591C4B"/>
    <w:rsid w:val="00591E3B"/>
    <w:rsid w:val="00592F7E"/>
    <w:rsid w:val="00593500"/>
    <w:rsid w:val="00593569"/>
    <w:rsid w:val="00593B72"/>
    <w:rsid w:val="00594C40"/>
    <w:rsid w:val="00594CFC"/>
    <w:rsid w:val="00595F3D"/>
    <w:rsid w:val="0059630A"/>
    <w:rsid w:val="00596952"/>
    <w:rsid w:val="0059738E"/>
    <w:rsid w:val="005974A2"/>
    <w:rsid w:val="005A086A"/>
    <w:rsid w:val="005A12EA"/>
    <w:rsid w:val="005A12FF"/>
    <w:rsid w:val="005A1B3E"/>
    <w:rsid w:val="005A302E"/>
    <w:rsid w:val="005A31B0"/>
    <w:rsid w:val="005A38D8"/>
    <w:rsid w:val="005A3C5E"/>
    <w:rsid w:val="005A4773"/>
    <w:rsid w:val="005A5849"/>
    <w:rsid w:val="005A59EF"/>
    <w:rsid w:val="005A6183"/>
    <w:rsid w:val="005A643B"/>
    <w:rsid w:val="005A69DF"/>
    <w:rsid w:val="005A6AB4"/>
    <w:rsid w:val="005A6FB5"/>
    <w:rsid w:val="005A7026"/>
    <w:rsid w:val="005B0FE1"/>
    <w:rsid w:val="005B1DDE"/>
    <w:rsid w:val="005B274E"/>
    <w:rsid w:val="005B287C"/>
    <w:rsid w:val="005B31A4"/>
    <w:rsid w:val="005B3566"/>
    <w:rsid w:val="005B3C66"/>
    <w:rsid w:val="005B3E1E"/>
    <w:rsid w:val="005B5413"/>
    <w:rsid w:val="005B5B40"/>
    <w:rsid w:val="005B5D2B"/>
    <w:rsid w:val="005B5E99"/>
    <w:rsid w:val="005B6141"/>
    <w:rsid w:val="005B63D0"/>
    <w:rsid w:val="005B77EA"/>
    <w:rsid w:val="005B7FA1"/>
    <w:rsid w:val="005C036B"/>
    <w:rsid w:val="005C091F"/>
    <w:rsid w:val="005C0C19"/>
    <w:rsid w:val="005C0C65"/>
    <w:rsid w:val="005C1CE5"/>
    <w:rsid w:val="005C1EB0"/>
    <w:rsid w:val="005C3EDF"/>
    <w:rsid w:val="005C3FF7"/>
    <w:rsid w:val="005C5C37"/>
    <w:rsid w:val="005C657A"/>
    <w:rsid w:val="005C6852"/>
    <w:rsid w:val="005C6AD1"/>
    <w:rsid w:val="005C6DD2"/>
    <w:rsid w:val="005C7716"/>
    <w:rsid w:val="005C7F8B"/>
    <w:rsid w:val="005D004E"/>
    <w:rsid w:val="005D0487"/>
    <w:rsid w:val="005D0891"/>
    <w:rsid w:val="005D1C48"/>
    <w:rsid w:val="005D209E"/>
    <w:rsid w:val="005D2100"/>
    <w:rsid w:val="005D3E97"/>
    <w:rsid w:val="005D46DC"/>
    <w:rsid w:val="005D54FE"/>
    <w:rsid w:val="005D5AEC"/>
    <w:rsid w:val="005D63EB"/>
    <w:rsid w:val="005D647E"/>
    <w:rsid w:val="005D67AF"/>
    <w:rsid w:val="005D6FF9"/>
    <w:rsid w:val="005D7402"/>
    <w:rsid w:val="005D7D2B"/>
    <w:rsid w:val="005E14BB"/>
    <w:rsid w:val="005E22FC"/>
    <w:rsid w:val="005E333A"/>
    <w:rsid w:val="005E37E1"/>
    <w:rsid w:val="005E3E91"/>
    <w:rsid w:val="005E447A"/>
    <w:rsid w:val="005E4E04"/>
    <w:rsid w:val="005E72BF"/>
    <w:rsid w:val="005E7DEB"/>
    <w:rsid w:val="005E7F65"/>
    <w:rsid w:val="005F00EB"/>
    <w:rsid w:val="005F1395"/>
    <w:rsid w:val="005F2096"/>
    <w:rsid w:val="005F29D6"/>
    <w:rsid w:val="005F2A13"/>
    <w:rsid w:val="005F2B4E"/>
    <w:rsid w:val="005F2BBE"/>
    <w:rsid w:val="005F3EF6"/>
    <w:rsid w:val="005F4429"/>
    <w:rsid w:val="005F443D"/>
    <w:rsid w:val="005F4A54"/>
    <w:rsid w:val="005F4F54"/>
    <w:rsid w:val="005F5664"/>
    <w:rsid w:val="005F61D4"/>
    <w:rsid w:val="005F653E"/>
    <w:rsid w:val="005F6CF8"/>
    <w:rsid w:val="005F7497"/>
    <w:rsid w:val="005F772F"/>
    <w:rsid w:val="005F7CBC"/>
    <w:rsid w:val="00600DC2"/>
    <w:rsid w:val="0060102B"/>
    <w:rsid w:val="0060188F"/>
    <w:rsid w:val="00601BC8"/>
    <w:rsid w:val="0060237F"/>
    <w:rsid w:val="00604416"/>
    <w:rsid w:val="00605096"/>
    <w:rsid w:val="0060537E"/>
    <w:rsid w:val="006054AF"/>
    <w:rsid w:val="006057C6"/>
    <w:rsid w:val="00605BBD"/>
    <w:rsid w:val="006064A7"/>
    <w:rsid w:val="00607D99"/>
    <w:rsid w:val="00607EB5"/>
    <w:rsid w:val="006115E5"/>
    <w:rsid w:val="00613D94"/>
    <w:rsid w:val="00614008"/>
    <w:rsid w:val="00614374"/>
    <w:rsid w:val="00614D7F"/>
    <w:rsid w:val="00616431"/>
    <w:rsid w:val="0061646F"/>
    <w:rsid w:val="00616614"/>
    <w:rsid w:val="00616B48"/>
    <w:rsid w:val="00617ADA"/>
    <w:rsid w:val="00617ECD"/>
    <w:rsid w:val="006202E6"/>
    <w:rsid w:val="006219D5"/>
    <w:rsid w:val="00622B24"/>
    <w:rsid w:val="00622F33"/>
    <w:rsid w:val="0062413D"/>
    <w:rsid w:val="00625417"/>
    <w:rsid w:val="00626850"/>
    <w:rsid w:val="00626AA6"/>
    <w:rsid w:val="0062763D"/>
    <w:rsid w:val="00627B5C"/>
    <w:rsid w:val="00627EB9"/>
    <w:rsid w:val="00630A9A"/>
    <w:rsid w:val="0063170A"/>
    <w:rsid w:val="00631B0A"/>
    <w:rsid w:val="00631B45"/>
    <w:rsid w:val="00632461"/>
    <w:rsid w:val="006326BC"/>
    <w:rsid w:val="00632B3E"/>
    <w:rsid w:val="00632C60"/>
    <w:rsid w:val="00632CE5"/>
    <w:rsid w:val="00633098"/>
    <w:rsid w:val="00633300"/>
    <w:rsid w:val="00633BD8"/>
    <w:rsid w:val="00633F7D"/>
    <w:rsid w:val="006355F9"/>
    <w:rsid w:val="0063703F"/>
    <w:rsid w:val="00637ACA"/>
    <w:rsid w:val="00642CC2"/>
    <w:rsid w:val="00643D80"/>
    <w:rsid w:val="006445DC"/>
    <w:rsid w:val="00644B0C"/>
    <w:rsid w:val="00645414"/>
    <w:rsid w:val="00646236"/>
    <w:rsid w:val="00647484"/>
    <w:rsid w:val="0065038A"/>
    <w:rsid w:val="00650933"/>
    <w:rsid w:val="00650AB7"/>
    <w:rsid w:val="00650EFF"/>
    <w:rsid w:val="00650F9A"/>
    <w:rsid w:val="00652EEC"/>
    <w:rsid w:val="00653240"/>
    <w:rsid w:val="006533C5"/>
    <w:rsid w:val="006537F7"/>
    <w:rsid w:val="00653D99"/>
    <w:rsid w:val="00655AFE"/>
    <w:rsid w:val="00655FE7"/>
    <w:rsid w:val="006607CF"/>
    <w:rsid w:val="00660A3A"/>
    <w:rsid w:val="00660DEF"/>
    <w:rsid w:val="00662858"/>
    <w:rsid w:val="00662B19"/>
    <w:rsid w:val="00663087"/>
    <w:rsid w:val="006633BB"/>
    <w:rsid w:val="00663E1C"/>
    <w:rsid w:val="006642AD"/>
    <w:rsid w:val="006645F4"/>
    <w:rsid w:val="00664BA6"/>
    <w:rsid w:val="0066531A"/>
    <w:rsid w:val="00666F93"/>
    <w:rsid w:val="00670E52"/>
    <w:rsid w:val="006711F7"/>
    <w:rsid w:val="0067138A"/>
    <w:rsid w:val="00671AD9"/>
    <w:rsid w:val="00671BD2"/>
    <w:rsid w:val="00671C73"/>
    <w:rsid w:val="00672387"/>
    <w:rsid w:val="00672707"/>
    <w:rsid w:val="00673334"/>
    <w:rsid w:val="006738F4"/>
    <w:rsid w:val="00673907"/>
    <w:rsid w:val="00673936"/>
    <w:rsid w:val="0067420B"/>
    <w:rsid w:val="00674886"/>
    <w:rsid w:val="006765D3"/>
    <w:rsid w:val="00676DE1"/>
    <w:rsid w:val="006772AC"/>
    <w:rsid w:val="006775C4"/>
    <w:rsid w:val="0068004B"/>
    <w:rsid w:val="006800F8"/>
    <w:rsid w:val="00680350"/>
    <w:rsid w:val="0068059B"/>
    <w:rsid w:val="006810EE"/>
    <w:rsid w:val="0068167C"/>
    <w:rsid w:val="00682511"/>
    <w:rsid w:val="0068294D"/>
    <w:rsid w:val="00682F5A"/>
    <w:rsid w:val="00683890"/>
    <w:rsid w:val="00683E63"/>
    <w:rsid w:val="00684A71"/>
    <w:rsid w:val="00685373"/>
    <w:rsid w:val="00685566"/>
    <w:rsid w:val="00685CFE"/>
    <w:rsid w:val="0068761A"/>
    <w:rsid w:val="006919AF"/>
    <w:rsid w:val="006927A7"/>
    <w:rsid w:val="00693018"/>
    <w:rsid w:val="00693E27"/>
    <w:rsid w:val="00694479"/>
    <w:rsid w:val="0069467F"/>
    <w:rsid w:val="00694FCE"/>
    <w:rsid w:val="006951FA"/>
    <w:rsid w:val="006954DF"/>
    <w:rsid w:val="006965FF"/>
    <w:rsid w:val="0069762E"/>
    <w:rsid w:val="00697F19"/>
    <w:rsid w:val="00697F21"/>
    <w:rsid w:val="00697F4F"/>
    <w:rsid w:val="006A06A4"/>
    <w:rsid w:val="006A0A6A"/>
    <w:rsid w:val="006A1CFB"/>
    <w:rsid w:val="006A1F18"/>
    <w:rsid w:val="006A2A4D"/>
    <w:rsid w:val="006A3140"/>
    <w:rsid w:val="006A4879"/>
    <w:rsid w:val="006A5956"/>
    <w:rsid w:val="006A5E11"/>
    <w:rsid w:val="006A69D9"/>
    <w:rsid w:val="006B0AF5"/>
    <w:rsid w:val="006B0CDD"/>
    <w:rsid w:val="006B2DA0"/>
    <w:rsid w:val="006B3637"/>
    <w:rsid w:val="006B37F1"/>
    <w:rsid w:val="006B3875"/>
    <w:rsid w:val="006B480D"/>
    <w:rsid w:val="006B55B7"/>
    <w:rsid w:val="006B6358"/>
    <w:rsid w:val="006B63AC"/>
    <w:rsid w:val="006B63D5"/>
    <w:rsid w:val="006B6EC5"/>
    <w:rsid w:val="006B75C5"/>
    <w:rsid w:val="006B784F"/>
    <w:rsid w:val="006B7BC7"/>
    <w:rsid w:val="006C0AAB"/>
    <w:rsid w:val="006C0CAF"/>
    <w:rsid w:val="006C19B6"/>
    <w:rsid w:val="006C1FF7"/>
    <w:rsid w:val="006C21D4"/>
    <w:rsid w:val="006C2A56"/>
    <w:rsid w:val="006C3278"/>
    <w:rsid w:val="006C3B8D"/>
    <w:rsid w:val="006C4074"/>
    <w:rsid w:val="006C4AF5"/>
    <w:rsid w:val="006C4CAA"/>
    <w:rsid w:val="006C4F10"/>
    <w:rsid w:val="006C5777"/>
    <w:rsid w:val="006C6AE2"/>
    <w:rsid w:val="006C74D1"/>
    <w:rsid w:val="006C79CC"/>
    <w:rsid w:val="006D03E3"/>
    <w:rsid w:val="006D0BDF"/>
    <w:rsid w:val="006D1207"/>
    <w:rsid w:val="006D1FF9"/>
    <w:rsid w:val="006D2202"/>
    <w:rsid w:val="006D42B6"/>
    <w:rsid w:val="006D433A"/>
    <w:rsid w:val="006D5008"/>
    <w:rsid w:val="006D5265"/>
    <w:rsid w:val="006D567C"/>
    <w:rsid w:val="006D5F38"/>
    <w:rsid w:val="006D6A16"/>
    <w:rsid w:val="006D6A4C"/>
    <w:rsid w:val="006D6A52"/>
    <w:rsid w:val="006E0D76"/>
    <w:rsid w:val="006E16BD"/>
    <w:rsid w:val="006E1E10"/>
    <w:rsid w:val="006E20E9"/>
    <w:rsid w:val="006E2997"/>
    <w:rsid w:val="006E3A3C"/>
    <w:rsid w:val="006E53F0"/>
    <w:rsid w:val="006E5765"/>
    <w:rsid w:val="006E5C33"/>
    <w:rsid w:val="006E5C44"/>
    <w:rsid w:val="006E64EC"/>
    <w:rsid w:val="006E68CE"/>
    <w:rsid w:val="006E68DA"/>
    <w:rsid w:val="006E6D80"/>
    <w:rsid w:val="006E6EDD"/>
    <w:rsid w:val="006E7394"/>
    <w:rsid w:val="006E75E6"/>
    <w:rsid w:val="006E790B"/>
    <w:rsid w:val="006F0563"/>
    <w:rsid w:val="006F0E63"/>
    <w:rsid w:val="006F1798"/>
    <w:rsid w:val="006F18C4"/>
    <w:rsid w:val="006F1E69"/>
    <w:rsid w:val="006F209C"/>
    <w:rsid w:val="006F236B"/>
    <w:rsid w:val="006F3049"/>
    <w:rsid w:val="006F37CA"/>
    <w:rsid w:val="006F5708"/>
    <w:rsid w:val="006F5959"/>
    <w:rsid w:val="006F5FAC"/>
    <w:rsid w:val="006F5FF0"/>
    <w:rsid w:val="006F6190"/>
    <w:rsid w:val="006F6DA9"/>
    <w:rsid w:val="00700451"/>
    <w:rsid w:val="00700815"/>
    <w:rsid w:val="00701F34"/>
    <w:rsid w:val="007020FD"/>
    <w:rsid w:val="00702224"/>
    <w:rsid w:val="007029A0"/>
    <w:rsid w:val="00702BA3"/>
    <w:rsid w:val="007034A1"/>
    <w:rsid w:val="00703C7E"/>
    <w:rsid w:val="00705675"/>
    <w:rsid w:val="00705941"/>
    <w:rsid w:val="00705C5C"/>
    <w:rsid w:val="007067F0"/>
    <w:rsid w:val="00706841"/>
    <w:rsid w:val="00706862"/>
    <w:rsid w:val="0070720F"/>
    <w:rsid w:val="00710D19"/>
    <w:rsid w:val="00710DAC"/>
    <w:rsid w:val="00710EB1"/>
    <w:rsid w:val="0071143B"/>
    <w:rsid w:val="00711B24"/>
    <w:rsid w:val="00711DA3"/>
    <w:rsid w:val="007131A2"/>
    <w:rsid w:val="00713D8F"/>
    <w:rsid w:val="00713EE6"/>
    <w:rsid w:val="00714C91"/>
    <w:rsid w:val="0071520D"/>
    <w:rsid w:val="00715E86"/>
    <w:rsid w:val="007171AA"/>
    <w:rsid w:val="0071733A"/>
    <w:rsid w:val="007175E6"/>
    <w:rsid w:val="0071766B"/>
    <w:rsid w:val="00717DB2"/>
    <w:rsid w:val="007205DB"/>
    <w:rsid w:val="0072136A"/>
    <w:rsid w:val="007215E2"/>
    <w:rsid w:val="00721EF8"/>
    <w:rsid w:val="0072223F"/>
    <w:rsid w:val="0072240A"/>
    <w:rsid w:val="0072380C"/>
    <w:rsid w:val="00723A4B"/>
    <w:rsid w:val="00723B4D"/>
    <w:rsid w:val="007264AB"/>
    <w:rsid w:val="00726D89"/>
    <w:rsid w:val="00726FAE"/>
    <w:rsid w:val="00727722"/>
    <w:rsid w:val="007304E5"/>
    <w:rsid w:val="0073066C"/>
    <w:rsid w:val="00733ED4"/>
    <w:rsid w:val="007340DC"/>
    <w:rsid w:val="00734119"/>
    <w:rsid w:val="00734483"/>
    <w:rsid w:val="007344A7"/>
    <w:rsid w:val="007347CA"/>
    <w:rsid w:val="00734A1D"/>
    <w:rsid w:val="007357E2"/>
    <w:rsid w:val="0073592B"/>
    <w:rsid w:val="0073723B"/>
    <w:rsid w:val="0074125B"/>
    <w:rsid w:val="00741545"/>
    <w:rsid w:val="00741916"/>
    <w:rsid w:val="00741CDD"/>
    <w:rsid w:val="00741FAB"/>
    <w:rsid w:val="00742A12"/>
    <w:rsid w:val="00742E51"/>
    <w:rsid w:val="00743D72"/>
    <w:rsid w:val="00744144"/>
    <w:rsid w:val="00744EEA"/>
    <w:rsid w:val="00745053"/>
    <w:rsid w:val="00745256"/>
    <w:rsid w:val="00745781"/>
    <w:rsid w:val="00745877"/>
    <w:rsid w:val="00745C9D"/>
    <w:rsid w:val="00745DAF"/>
    <w:rsid w:val="0074609E"/>
    <w:rsid w:val="007468DB"/>
    <w:rsid w:val="00746C32"/>
    <w:rsid w:val="007472E8"/>
    <w:rsid w:val="00750094"/>
    <w:rsid w:val="0075055F"/>
    <w:rsid w:val="007506D4"/>
    <w:rsid w:val="00751204"/>
    <w:rsid w:val="007513E8"/>
    <w:rsid w:val="0075152A"/>
    <w:rsid w:val="00751EB0"/>
    <w:rsid w:val="00752224"/>
    <w:rsid w:val="00755457"/>
    <w:rsid w:val="00755992"/>
    <w:rsid w:val="00757975"/>
    <w:rsid w:val="00757DAB"/>
    <w:rsid w:val="007614CE"/>
    <w:rsid w:val="00762A46"/>
    <w:rsid w:val="00762B1D"/>
    <w:rsid w:val="00762C86"/>
    <w:rsid w:val="00763DF5"/>
    <w:rsid w:val="00764D54"/>
    <w:rsid w:val="00765358"/>
    <w:rsid w:val="0076538D"/>
    <w:rsid w:val="007655C3"/>
    <w:rsid w:val="00765A73"/>
    <w:rsid w:val="00765B14"/>
    <w:rsid w:val="00765C64"/>
    <w:rsid w:val="00765FD3"/>
    <w:rsid w:val="007671C1"/>
    <w:rsid w:val="0077029F"/>
    <w:rsid w:val="0077077B"/>
    <w:rsid w:val="00771E9C"/>
    <w:rsid w:val="0077203C"/>
    <w:rsid w:val="0077261E"/>
    <w:rsid w:val="00772D4C"/>
    <w:rsid w:val="00773E7A"/>
    <w:rsid w:val="00774BAC"/>
    <w:rsid w:val="00774D12"/>
    <w:rsid w:val="00774DB3"/>
    <w:rsid w:val="00774DC2"/>
    <w:rsid w:val="007753A4"/>
    <w:rsid w:val="00775542"/>
    <w:rsid w:val="00775DDD"/>
    <w:rsid w:val="00775E44"/>
    <w:rsid w:val="00776165"/>
    <w:rsid w:val="00777FEC"/>
    <w:rsid w:val="0078028D"/>
    <w:rsid w:val="00780A0A"/>
    <w:rsid w:val="00780DD5"/>
    <w:rsid w:val="007813BC"/>
    <w:rsid w:val="0078196A"/>
    <w:rsid w:val="00782126"/>
    <w:rsid w:val="00782143"/>
    <w:rsid w:val="00783504"/>
    <w:rsid w:val="00783F06"/>
    <w:rsid w:val="00784181"/>
    <w:rsid w:val="007844D3"/>
    <w:rsid w:val="007844D8"/>
    <w:rsid w:val="00784CEE"/>
    <w:rsid w:val="00784E52"/>
    <w:rsid w:val="007854CC"/>
    <w:rsid w:val="00785714"/>
    <w:rsid w:val="00785CF5"/>
    <w:rsid w:val="00786B05"/>
    <w:rsid w:val="00787839"/>
    <w:rsid w:val="007908C3"/>
    <w:rsid w:val="00790984"/>
    <w:rsid w:val="00791D83"/>
    <w:rsid w:val="00793486"/>
    <w:rsid w:val="007937B2"/>
    <w:rsid w:val="007937C3"/>
    <w:rsid w:val="00793A97"/>
    <w:rsid w:val="00793F64"/>
    <w:rsid w:val="00796417"/>
    <w:rsid w:val="00796FE9"/>
    <w:rsid w:val="00797C9F"/>
    <w:rsid w:val="007A0676"/>
    <w:rsid w:val="007A06AA"/>
    <w:rsid w:val="007A2847"/>
    <w:rsid w:val="007A2DB9"/>
    <w:rsid w:val="007A31E5"/>
    <w:rsid w:val="007A3541"/>
    <w:rsid w:val="007A3787"/>
    <w:rsid w:val="007A3BF2"/>
    <w:rsid w:val="007A51DA"/>
    <w:rsid w:val="007A53F4"/>
    <w:rsid w:val="007A5A3D"/>
    <w:rsid w:val="007A60C6"/>
    <w:rsid w:val="007A66F6"/>
    <w:rsid w:val="007A690A"/>
    <w:rsid w:val="007B07E8"/>
    <w:rsid w:val="007B0864"/>
    <w:rsid w:val="007B0D97"/>
    <w:rsid w:val="007B1238"/>
    <w:rsid w:val="007B1763"/>
    <w:rsid w:val="007B18A6"/>
    <w:rsid w:val="007B2804"/>
    <w:rsid w:val="007B2824"/>
    <w:rsid w:val="007B30AB"/>
    <w:rsid w:val="007B35E1"/>
    <w:rsid w:val="007B446F"/>
    <w:rsid w:val="007B5187"/>
    <w:rsid w:val="007B5B8F"/>
    <w:rsid w:val="007B5F42"/>
    <w:rsid w:val="007B67C8"/>
    <w:rsid w:val="007B6894"/>
    <w:rsid w:val="007B7352"/>
    <w:rsid w:val="007B7A7B"/>
    <w:rsid w:val="007C00BB"/>
    <w:rsid w:val="007C07BD"/>
    <w:rsid w:val="007C1D02"/>
    <w:rsid w:val="007C24E2"/>
    <w:rsid w:val="007C31EF"/>
    <w:rsid w:val="007C36B9"/>
    <w:rsid w:val="007C3B4B"/>
    <w:rsid w:val="007C3E0F"/>
    <w:rsid w:val="007C4A58"/>
    <w:rsid w:val="007C5688"/>
    <w:rsid w:val="007C5896"/>
    <w:rsid w:val="007C5899"/>
    <w:rsid w:val="007C70F6"/>
    <w:rsid w:val="007C719C"/>
    <w:rsid w:val="007C7534"/>
    <w:rsid w:val="007D028F"/>
    <w:rsid w:val="007D0523"/>
    <w:rsid w:val="007D0B5A"/>
    <w:rsid w:val="007D11F3"/>
    <w:rsid w:val="007D24CF"/>
    <w:rsid w:val="007D2560"/>
    <w:rsid w:val="007D25D4"/>
    <w:rsid w:val="007D2A25"/>
    <w:rsid w:val="007D2BDC"/>
    <w:rsid w:val="007D3665"/>
    <w:rsid w:val="007D4824"/>
    <w:rsid w:val="007D48AC"/>
    <w:rsid w:val="007D5E7C"/>
    <w:rsid w:val="007D7212"/>
    <w:rsid w:val="007D7850"/>
    <w:rsid w:val="007D7C97"/>
    <w:rsid w:val="007E00B7"/>
    <w:rsid w:val="007E01DF"/>
    <w:rsid w:val="007E0540"/>
    <w:rsid w:val="007E1051"/>
    <w:rsid w:val="007E1508"/>
    <w:rsid w:val="007E1614"/>
    <w:rsid w:val="007E1A23"/>
    <w:rsid w:val="007E1BB6"/>
    <w:rsid w:val="007E1F10"/>
    <w:rsid w:val="007E203C"/>
    <w:rsid w:val="007E20B2"/>
    <w:rsid w:val="007E3071"/>
    <w:rsid w:val="007E31E1"/>
    <w:rsid w:val="007E3588"/>
    <w:rsid w:val="007E4142"/>
    <w:rsid w:val="007E4265"/>
    <w:rsid w:val="007E4A39"/>
    <w:rsid w:val="007E5C34"/>
    <w:rsid w:val="007E642B"/>
    <w:rsid w:val="007E6EEF"/>
    <w:rsid w:val="007E77CA"/>
    <w:rsid w:val="007E7F67"/>
    <w:rsid w:val="007F069A"/>
    <w:rsid w:val="007F0AB5"/>
    <w:rsid w:val="007F104D"/>
    <w:rsid w:val="007F170E"/>
    <w:rsid w:val="007F1C6C"/>
    <w:rsid w:val="007F1EB9"/>
    <w:rsid w:val="007F235D"/>
    <w:rsid w:val="007F2D8C"/>
    <w:rsid w:val="007F2FE1"/>
    <w:rsid w:val="007F3D3D"/>
    <w:rsid w:val="007F4649"/>
    <w:rsid w:val="007F4658"/>
    <w:rsid w:val="007F4745"/>
    <w:rsid w:val="007F4BF1"/>
    <w:rsid w:val="007F6B5F"/>
    <w:rsid w:val="007F7818"/>
    <w:rsid w:val="007F7D25"/>
    <w:rsid w:val="00800B4B"/>
    <w:rsid w:val="00801571"/>
    <w:rsid w:val="00801B3A"/>
    <w:rsid w:val="00801EC1"/>
    <w:rsid w:val="0080498A"/>
    <w:rsid w:val="00805092"/>
    <w:rsid w:val="00805255"/>
    <w:rsid w:val="00805726"/>
    <w:rsid w:val="008057F0"/>
    <w:rsid w:val="00805A91"/>
    <w:rsid w:val="00805D03"/>
    <w:rsid w:val="00805EBB"/>
    <w:rsid w:val="00807BF1"/>
    <w:rsid w:val="008109BB"/>
    <w:rsid w:val="00811D9A"/>
    <w:rsid w:val="008120EA"/>
    <w:rsid w:val="0081321A"/>
    <w:rsid w:val="008135B0"/>
    <w:rsid w:val="008135C2"/>
    <w:rsid w:val="00813D02"/>
    <w:rsid w:val="00814EF0"/>
    <w:rsid w:val="00814F14"/>
    <w:rsid w:val="00815501"/>
    <w:rsid w:val="00815621"/>
    <w:rsid w:val="00815E80"/>
    <w:rsid w:val="008205B3"/>
    <w:rsid w:val="0082120C"/>
    <w:rsid w:val="00821D1C"/>
    <w:rsid w:val="0082207C"/>
    <w:rsid w:val="008238E9"/>
    <w:rsid w:val="00823B8A"/>
    <w:rsid w:val="00823D75"/>
    <w:rsid w:val="0082469D"/>
    <w:rsid w:val="00826800"/>
    <w:rsid w:val="00827730"/>
    <w:rsid w:val="0082774C"/>
    <w:rsid w:val="00832234"/>
    <w:rsid w:val="00832516"/>
    <w:rsid w:val="00832870"/>
    <w:rsid w:val="0083377D"/>
    <w:rsid w:val="0083428F"/>
    <w:rsid w:val="00834548"/>
    <w:rsid w:val="0083477C"/>
    <w:rsid w:val="00836405"/>
    <w:rsid w:val="008365DC"/>
    <w:rsid w:val="00836815"/>
    <w:rsid w:val="0083711D"/>
    <w:rsid w:val="0083729A"/>
    <w:rsid w:val="00837B8E"/>
    <w:rsid w:val="00837E83"/>
    <w:rsid w:val="008404F3"/>
    <w:rsid w:val="00840FD5"/>
    <w:rsid w:val="0084107B"/>
    <w:rsid w:val="0084205E"/>
    <w:rsid w:val="00842791"/>
    <w:rsid w:val="008444AE"/>
    <w:rsid w:val="00845016"/>
    <w:rsid w:val="00845B7A"/>
    <w:rsid w:val="00846754"/>
    <w:rsid w:val="00846E3F"/>
    <w:rsid w:val="00846E61"/>
    <w:rsid w:val="00846F55"/>
    <w:rsid w:val="00846FF0"/>
    <w:rsid w:val="00847A0E"/>
    <w:rsid w:val="00847AC9"/>
    <w:rsid w:val="008502F1"/>
    <w:rsid w:val="0085091D"/>
    <w:rsid w:val="008511C6"/>
    <w:rsid w:val="008511E7"/>
    <w:rsid w:val="0085134F"/>
    <w:rsid w:val="008515F1"/>
    <w:rsid w:val="00851B6B"/>
    <w:rsid w:val="00851FFD"/>
    <w:rsid w:val="0085270A"/>
    <w:rsid w:val="00852D2A"/>
    <w:rsid w:val="00853005"/>
    <w:rsid w:val="00853045"/>
    <w:rsid w:val="008546DC"/>
    <w:rsid w:val="00855A3D"/>
    <w:rsid w:val="0085603D"/>
    <w:rsid w:val="00856381"/>
    <w:rsid w:val="0085645F"/>
    <w:rsid w:val="008567C3"/>
    <w:rsid w:val="00856A41"/>
    <w:rsid w:val="00856BDC"/>
    <w:rsid w:val="00857151"/>
    <w:rsid w:val="00857D29"/>
    <w:rsid w:val="00857FAE"/>
    <w:rsid w:val="0086033E"/>
    <w:rsid w:val="00860472"/>
    <w:rsid w:val="00860F1E"/>
    <w:rsid w:val="008611EA"/>
    <w:rsid w:val="0086123E"/>
    <w:rsid w:val="00861476"/>
    <w:rsid w:val="00861BAF"/>
    <w:rsid w:val="00861C52"/>
    <w:rsid w:val="00861D9E"/>
    <w:rsid w:val="0086276D"/>
    <w:rsid w:val="00864601"/>
    <w:rsid w:val="0086557B"/>
    <w:rsid w:val="008657A6"/>
    <w:rsid w:val="00866133"/>
    <w:rsid w:val="008665DF"/>
    <w:rsid w:val="00866983"/>
    <w:rsid w:val="00866CEE"/>
    <w:rsid w:val="00867F86"/>
    <w:rsid w:val="00871BC2"/>
    <w:rsid w:val="00872166"/>
    <w:rsid w:val="00872566"/>
    <w:rsid w:val="00872792"/>
    <w:rsid w:val="00873184"/>
    <w:rsid w:val="00873888"/>
    <w:rsid w:val="00873DD6"/>
    <w:rsid w:val="00874342"/>
    <w:rsid w:val="00874A7D"/>
    <w:rsid w:val="00874D60"/>
    <w:rsid w:val="008757E4"/>
    <w:rsid w:val="00875BDC"/>
    <w:rsid w:val="008771B2"/>
    <w:rsid w:val="008778D4"/>
    <w:rsid w:val="00880239"/>
    <w:rsid w:val="00880565"/>
    <w:rsid w:val="00880A50"/>
    <w:rsid w:val="0088145D"/>
    <w:rsid w:val="00881901"/>
    <w:rsid w:val="008850F9"/>
    <w:rsid w:val="008853C5"/>
    <w:rsid w:val="0088628B"/>
    <w:rsid w:val="008868B0"/>
    <w:rsid w:val="00886AA8"/>
    <w:rsid w:val="0088777F"/>
    <w:rsid w:val="0089041B"/>
    <w:rsid w:val="008910F4"/>
    <w:rsid w:val="00891B4B"/>
    <w:rsid w:val="00891CDB"/>
    <w:rsid w:val="0089251F"/>
    <w:rsid w:val="00893869"/>
    <w:rsid w:val="00893CC0"/>
    <w:rsid w:val="008948DD"/>
    <w:rsid w:val="008949EF"/>
    <w:rsid w:val="00894F22"/>
    <w:rsid w:val="008957A4"/>
    <w:rsid w:val="00895B0D"/>
    <w:rsid w:val="00895B57"/>
    <w:rsid w:val="00895B72"/>
    <w:rsid w:val="00895DA7"/>
    <w:rsid w:val="00895EE3"/>
    <w:rsid w:val="00895F86"/>
    <w:rsid w:val="00896180"/>
    <w:rsid w:val="008963F9"/>
    <w:rsid w:val="00896638"/>
    <w:rsid w:val="008966E6"/>
    <w:rsid w:val="00896978"/>
    <w:rsid w:val="008969B9"/>
    <w:rsid w:val="00897558"/>
    <w:rsid w:val="0089784A"/>
    <w:rsid w:val="00897ADA"/>
    <w:rsid w:val="00897ECE"/>
    <w:rsid w:val="008A03AD"/>
    <w:rsid w:val="008A05D2"/>
    <w:rsid w:val="008A0C49"/>
    <w:rsid w:val="008A221F"/>
    <w:rsid w:val="008A2C89"/>
    <w:rsid w:val="008A4644"/>
    <w:rsid w:val="008A46DC"/>
    <w:rsid w:val="008A4E0B"/>
    <w:rsid w:val="008A5A24"/>
    <w:rsid w:val="008A70CF"/>
    <w:rsid w:val="008A7F32"/>
    <w:rsid w:val="008B2425"/>
    <w:rsid w:val="008B2771"/>
    <w:rsid w:val="008B34FC"/>
    <w:rsid w:val="008B36CE"/>
    <w:rsid w:val="008B3EFF"/>
    <w:rsid w:val="008B4B11"/>
    <w:rsid w:val="008B55F6"/>
    <w:rsid w:val="008B5BA7"/>
    <w:rsid w:val="008B60D1"/>
    <w:rsid w:val="008B619B"/>
    <w:rsid w:val="008B6310"/>
    <w:rsid w:val="008B66DD"/>
    <w:rsid w:val="008B7EC2"/>
    <w:rsid w:val="008C043B"/>
    <w:rsid w:val="008C1689"/>
    <w:rsid w:val="008C2DC9"/>
    <w:rsid w:val="008C4A67"/>
    <w:rsid w:val="008C4B63"/>
    <w:rsid w:val="008C577A"/>
    <w:rsid w:val="008C5F1A"/>
    <w:rsid w:val="008C752B"/>
    <w:rsid w:val="008C7DD6"/>
    <w:rsid w:val="008D0514"/>
    <w:rsid w:val="008D15DE"/>
    <w:rsid w:val="008D16AB"/>
    <w:rsid w:val="008D18CA"/>
    <w:rsid w:val="008D26F2"/>
    <w:rsid w:val="008D274E"/>
    <w:rsid w:val="008D3C54"/>
    <w:rsid w:val="008D3C56"/>
    <w:rsid w:val="008D3F98"/>
    <w:rsid w:val="008D64B7"/>
    <w:rsid w:val="008D6686"/>
    <w:rsid w:val="008D72E9"/>
    <w:rsid w:val="008D7D30"/>
    <w:rsid w:val="008E0AC0"/>
    <w:rsid w:val="008E0F23"/>
    <w:rsid w:val="008E1CC4"/>
    <w:rsid w:val="008E2A2F"/>
    <w:rsid w:val="008E2DEC"/>
    <w:rsid w:val="008E2F0B"/>
    <w:rsid w:val="008E3613"/>
    <w:rsid w:val="008E3CA3"/>
    <w:rsid w:val="008E3E3C"/>
    <w:rsid w:val="008E5821"/>
    <w:rsid w:val="008E5B75"/>
    <w:rsid w:val="008E6188"/>
    <w:rsid w:val="008E6894"/>
    <w:rsid w:val="008F11FC"/>
    <w:rsid w:val="008F186D"/>
    <w:rsid w:val="008F198A"/>
    <w:rsid w:val="008F1F9C"/>
    <w:rsid w:val="008F2268"/>
    <w:rsid w:val="008F3053"/>
    <w:rsid w:val="008F3F3B"/>
    <w:rsid w:val="008F6673"/>
    <w:rsid w:val="008F71D0"/>
    <w:rsid w:val="008F75D6"/>
    <w:rsid w:val="008F75DD"/>
    <w:rsid w:val="008F76B3"/>
    <w:rsid w:val="008F7EB9"/>
    <w:rsid w:val="009007F1"/>
    <w:rsid w:val="00901146"/>
    <w:rsid w:val="00902C30"/>
    <w:rsid w:val="009030AD"/>
    <w:rsid w:val="0090326E"/>
    <w:rsid w:val="009039DE"/>
    <w:rsid w:val="00903FEB"/>
    <w:rsid w:val="009042C5"/>
    <w:rsid w:val="00904559"/>
    <w:rsid w:val="00905C53"/>
    <w:rsid w:val="00905D9A"/>
    <w:rsid w:val="00906B9C"/>
    <w:rsid w:val="00906BB4"/>
    <w:rsid w:val="00907544"/>
    <w:rsid w:val="00907CB8"/>
    <w:rsid w:val="0091012B"/>
    <w:rsid w:val="00911484"/>
    <w:rsid w:val="00912422"/>
    <w:rsid w:val="00912637"/>
    <w:rsid w:val="00914743"/>
    <w:rsid w:val="00915262"/>
    <w:rsid w:val="009155F2"/>
    <w:rsid w:val="00916150"/>
    <w:rsid w:val="00917381"/>
    <w:rsid w:val="00917FE3"/>
    <w:rsid w:val="00920338"/>
    <w:rsid w:val="00920CA8"/>
    <w:rsid w:val="00920F66"/>
    <w:rsid w:val="009215D5"/>
    <w:rsid w:val="00921ADC"/>
    <w:rsid w:val="00922E8A"/>
    <w:rsid w:val="00922F61"/>
    <w:rsid w:val="009234BB"/>
    <w:rsid w:val="0092365F"/>
    <w:rsid w:val="0092414F"/>
    <w:rsid w:val="009241BA"/>
    <w:rsid w:val="00925148"/>
    <w:rsid w:val="009251D5"/>
    <w:rsid w:val="009256A0"/>
    <w:rsid w:val="00925BE6"/>
    <w:rsid w:val="009265B4"/>
    <w:rsid w:val="0092763E"/>
    <w:rsid w:val="00927E06"/>
    <w:rsid w:val="00931709"/>
    <w:rsid w:val="00931725"/>
    <w:rsid w:val="00932642"/>
    <w:rsid w:val="00932F8F"/>
    <w:rsid w:val="009339CA"/>
    <w:rsid w:val="009342C7"/>
    <w:rsid w:val="0093432C"/>
    <w:rsid w:val="00934567"/>
    <w:rsid w:val="00935233"/>
    <w:rsid w:val="00936326"/>
    <w:rsid w:val="0093633E"/>
    <w:rsid w:val="00936E98"/>
    <w:rsid w:val="00937001"/>
    <w:rsid w:val="009375AC"/>
    <w:rsid w:val="00937B5E"/>
    <w:rsid w:val="0094128E"/>
    <w:rsid w:val="00941B0D"/>
    <w:rsid w:val="009424FF"/>
    <w:rsid w:val="00942562"/>
    <w:rsid w:val="00942FDE"/>
    <w:rsid w:val="00945677"/>
    <w:rsid w:val="00946EB0"/>
    <w:rsid w:val="009470A9"/>
    <w:rsid w:val="009472AB"/>
    <w:rsid w:val="00947469"/>
    <w:rsid w:val="00947CEB"/>
    <w:rsid w:val="00947DE7"/>
    <w:rsid w:val="009508A8"/>
    <w:rsid w:val="00950F47"/>
    <w:rsid w:val="00951138"/>
    <w:rsid w:val="00951EC3"/>
    <w:rsid w:val="0095257B"/>
    <w:rsid w:val="00952A6F"/>
    <w:rsid w:val="00952AE4"/>
    <w:rsid w:val="0095337F"/>
    <w:rsid w:val="00953C11"/>
    <w:rsid w:val="00953DE5"/>
    <w:rsid w:val="00953EBF"/>
    <w:rsid w:val="00955DF2"/>
    <w:rsid w:val="0095659B"/>
    <w:rsid w:val="00956EFF"/>
    <w:rsid w:val="0095708E"/>
    <w:rsid w:val="009577C0"/>
    <w:rsid w:val="00957AE9"/>
    <w:rsid w:val="00957B1D"/>
    <w:rsid w:val="009607F4"/>
    <w:rsid w:val="00962007"/>
    <w:rsid w:val="00962547"/>
    <w:rsid w:val="00962932"/>
    <w:rsid w:val="009630B8"/>
    <w:rsid w:val="00963679"/>
    <w:rsid w:val="0096372B"/>
    <w:rsid w:val="009639CB"/>
    <w:rsid w:val="009640B8"/>
    <w:rsid w:val="009650FC"/>
    <w:rsid w:val="00965783"/>
    <w:rsid w:val="0096611B"/>
    <w:rsid w:val="00966BF0"/>
    <w:rsid w:val="00967085"/>
    <w:rsid w:val="00967328"/>
    <w:rsid w:val="00970364"/>
    <w:rsid w:val="009713E7"/>
    <w:rsid w:val="00972286"/>
    <w:rsid w:val="009726FD"/>
    <w:rsid w:val="00972EAE"/>
    <w:rsid w:val="00974142"/>
    <w:rsid w:val="00974691"/>
    <w:rsid w:val="00974D8A"/>
    <w:rsid w:val="009765AE"/>
    <w:rsid w:val="009800DF"/>
    <w:rsid w:val="009804E7"/>
    <w:rsid w:val="00980566"/>
    <w:rsid w:val="00980C82"/>
    <w:rsid w:val="00980EC6"/>
    <w:rsid w:val="009811DE"/>
    <w:rsid w:val="009812E3"/>
    <w:rsid w:val="00981842"/>
    <w:rsid w:val="00981911"/>
    <w:rsid w:val="00982A99"/>
    <w:rsid w:val="00982D19"/>
    <w:rsid w:val="009839EF"/>
    <w:rsid w:val="00983C45"/>
    <w:rsid w:val="00983E4E"/>
    <w:rsid w:val="00984E70"/>
    <w:rsid w:val="00985282"/>
    <w:rsid w:val="009853EE"/>
    <w:rsid w:val="00985E3D"/>
    <w:rsid w:val="0098686A"/>
    <w:rsid w:val="00986E3F"/>
    <w:rsid w:val="00987194"/>
    <w:rsid w:val="00987373"/>
    <w:rsid w:val="0098764E"/>
    <w:rsid w:val="00987B2D"/>
    <w:rsid w:val="0099078F"/>
    <w:rsid w:val="009928D1"/>
    <w:rsid w:val="009929B3"/>
    <w:rsid w:val="00992CF9"/>
    <w:rsid w:val="0099351C"/>
    <w:rsid w:val="00994546"/>
    <w:rsid w:val="00994E66"/>
    <w:rsid w:val="009951A9"/>
    <w:rsid w:val="00995409"/>
    <w:rsid w:val="0099544B"/>
    <w:rsid w:val="009968BD"/>
    <w:rsid w:val="009978A9"/>
    <w:rsid w:val="00997B81"/>
    <w:rsid w:val="00997C8E"/>
    <w:rsid w:val="009A0432"/>
    <w:rsid w:val="009A13DD"/>
    <w:rsid w:val="009A3800"/>
    <w:rsid w:val="009A3979"/>
    <w:rsid w:val="009A4065"/>
    <w:rsid w:val="009A5D33"/>
    <w:rsid w:val="009A6190"/>
    <w:rsid w:val="009A61B0"/>
    <w:rsid w:val="009A6663"/>
    <w:rsid w:val="009A6994"/>
    <w:rsid w:val="009A6D41"/>
    <w:rsid w:val="009A7905"/>
    <w:rsid w:val="009B084A"/>
    <w:rsid w:val="009B0F4A"/>
    <w:rsid w:val="009B1EAE"/>
    <w:rsid w:val="009B1F04"/>
    <w:rsid w:val="009B1F99"/>
    <w:rsid w:val="009B3085"/>
    <w:rsid w:val="009B3581"/>
    <w:rsid w:val="009B36BA"/>
    <w:rsid w:val="009B3FB1"/>
    <w:rsid w:val="009B5682"/>
    <w:rsid w:val="009B5B04"/>
    <w:rsid w:val="009B646D"/>
    <w:rsid w:val="009B6523"/>
    <w:rsid w:val="009B66F9"/>
    <w:rsid w:val="009B689D"/>
    <w:rsid w:val="009B6907"/>
    <w:rsid w:val="009B70B7"/>
    <w:rsid w:val="009B7764"/>
    <w:rsid w:val="009C102E"/>
    <w:rsid w:val="009C1467"/>
    <w:rsid w:val="009C19EB"/>
    <w:rsid w:val="009C20B5"/>
    <w:rsid w:val="009C212E"/>
    <w:rsid w:val="009C217D"/>
    <w:rsid w:val="009C3541"/>
    <w:rsid w:val="009C381E"/>
    <w:rsid w:val="009C38BE"/>
    <w:rsid w:val="009C4029"/>
    <w:rsid w:val="009C5065"/>
    <w:rsid w:val="009C525C"/>
    <w:rsid w:val="009C5B22"/>
    <w:rsid w:val="009C62BE"/>
    <w:rsid w:val="009C65EE"/>
    <w:rsid w:val="009C6E7B"/>
    <w:rsid w:val="009D236B"/>
    <w:rsid w:val="009D3E7F"/>
    <w:rsid w:val="009D4125"/>
    <w:rsid w:val="009D4628"/>
    <w:rsid w:val="009D48D2"/>
    <w:rsid w:val="009D4B91"/>
    <w:rsid w:val="009D5464"/>
    <w:rsid w:val="009D5B8B"/>
    <w:rsid w:val="009D641D"/>
    <w:rsid w:val="009D69FE"/>
    <w:rsid w:val="009D6BE2"/>
    <w:rsid w:val="009D6D9B"/>
    <w:rsid w:val="009D78A0"/>
    <w:rsid w:val="009D7EAC"/>
    <w:rsid w:val="009E0952"/>
    <w:rsid w:val="009E09D3"/>
    <w:rsid w:val="009E139F"/>
    <w:rsid w:val="009E2313"/>
    <w:rsid w:val="009E415C"/>
    <w:rsid w:val="009E549A"/>
    <w:rsid w:val="009E613E"/>
    <w:rsid w:val="009E63FD"/>
    <w:rsid w:val="009E6583"/>
    <w:rsid w:val="009E68E9"/>
    <w:rsid w:val="009E717D"/>
    <w:rsid w:val="009E7A1A"/>
    <w:rsid w:val="009F0C80"/>
    <w:rsid w:val="009F0F85"/>
    <w:rsid w:val="009F1628"/>
    <w:rsid w:val="009F1741"/>
    <w:rsid w:val="009F274B"/>
    <w:rsid w:val="009F2D05"/>
    <w:rsid w:val="009F3498"/>
    <w:rsid w:val="009F3FCC"/>
    <w:rsid w:val="009F4331"/>
    <w:rsid w:val="009F4C22"/>
    <w:rsid w:val="009F4D5D"/>
    <w:rsid w:val="009F5560"/>
    <w:rsid w:val="009F58C7"/>
    <w:rsid w:val="009F5D22"/>
    <w:rsid w:val="009F62B9"/>
    <w:rsid w:val="00A000D9"/>
    <w:rsid w:val="00A00709"/>
    <w:rsid w:val="00A0093B"/>
    <w:rsid w:val="00A0099A"/>
    <w:rsid w:val="00A00B3E"/>
    <w:rsid w:val="00A00CCD"/>
    <w:rsid w:val="00A0128C"/>
    <w:rsid w:val="00A0136A"/>
    <w:rsid w:val="00A016FC"/>
    <w:rsid w:val="00A0274E"/>
    <w:rsid w:val="00A03989"/>
    <w:rsid w:val="00A04408"/>
    <w:rsid w:val="00A04F94"/>
    <w:rsid w:val="00A05D1E"/>
    <w:rsid w:val="00A06641"/>
    <w:rsid w:val="00A06EDE"/>
    <w:rsid w:val="00A078EE"/>
    <w:rsid w:val="00A108A9"/>
    <w:rsid w:val="00A109F3"/>
    <w:rsid w:val="00A115C1"/>
    <w:rsid w:val="00A116CF"/>
    <w:rsid w:val="00A1418F"/>
    <w:rsid w:val="00A14191"/>
    <w:rsid w:val="00A1443B"/>
    <w:rsid w:val="00A1483A"/>
    <w:rsid w:val="00A151F8"/>
    <w:rsid w:val="00A157C1"/>
    <w:rsid w:val="00A179AF"/>
    <w:rsid w:val="00A17B49"/>
    <w:rsid w:val="00A20997"/>
    <w:rsid w:val="00A2105A"/>
    <w:rsid w:val="00A21A93"/>
    <w:rsid w:val="00A22876"/>
    <w:rsid w:val="00A22A5C"/>
    <w:rsid w:val="00A244D1"/>
    <w:rsid w:val="00A24A98"/>
    <w:rsid w:val="00A25496"/>
    <w:rsid w:val="00A255D9"/>
    <w:rsid w:val="00A256E9"/>
    <w:rsid w:val="00A25846"/>
    <w:rsid w:val="00A25F15"/>
    <w:rsid w:val="00A26DEB"/>
    <w:rsid w:val="00A26E43"/>
    <w:rsid w:val="00A27288"/>
    <w:rsid w:val="00A2797E"/>
    <w:rsid w:val="00A301F3"/>
    <w:rsid w:val="00A302A6"/>
    <w:rsid w:val="00A31E61"/>
    <w:rsid w:val="00A322B5"/>
    <w:rsid w:val="00A325C5"/>
    <w:rsid w:val="00A32E04"/>
    <w:rsid w:val="00A33443"/>
    <w:rsid w:val="00A33724"/>
    <w:rsid w:val="00A338B7"/>
    <w:rsid w:val="00A347E1"/>
    <w:rsid w:val="00A348A7"/>
    <w:rsid w:val="00A34B27"/>
    <w:rsid w:val="00A350BE"/>
    <w:rsid w:val="00A365B8"/>
    <w:rsid w:val="00A36C9F"/>
    <w:rsid w:val="00A36DDA"/>
    <w:rsid w:val="00A37CC9"/>
    <w:rsid w:val="00A37D02"/>
    <w:rsid w:val="00A404AE"/>
    <w:rsid w:val="00A41A5A"/>
    <w:rsid w:val="00A41AF9"/>
    <w:rsid w:val="00A41FB9"/>
    <w:rsid w:val="00A42C08"/>
    <w:rsid w:val="00A430D6"/>
    <w:rsid w:val="00A431D1"/>
    <w:rsid w:val="00A437CA"/>
    <w:rsid w:val="00A44940"/>
    <w:rsid w:val="00A452A7"/>
    <w:rsid w:val="00A45555"/>
    <w:rsid w:val="00A45BAD"/>
    <w:rsid w:val="00A45BE6"/>
    <w:rsid w:val="00A45C93"/>
    <w:rsid w:val="00A45EC6"/>
    <w:rsid w:val="00A45FE7"/>
    <w:rsid w:val="00A4677A"/>
    <w:rsid w:val="00A46C64"/>
    <w:rsid w:val="00A474AD"/>
    <w:rsid w:val="00A476CE"/>
    <w:rsid w:val="00A47F45"/>
    <w:rsid w:val="00A506CF"/>
    <w:rsid w:val="00A51750"/>
    <w:rsid w:val="00A5177D"/>
    <w:rsid w:val="00A51B80"/>
    <w:rsid w:val="00A52225"/>
    <w:rsid w:val="00A52303"/>
    <w:rsid w:val="00A53A9F"/>
    <w:rsid w:val="00A547F1"/>
    <w:rsid w:val="00A54B15"/>
    <w:rsid w:val="00A54C0F"/>
    <w:rsid w:val="00A55E4C"/>
    <w:rsid w:val="00A563EF"/>
    <w:rsid w:val="00A56AE9"/>
    <w:rsid w:val="00A575F9"/>
    <w:rsid w:val="00A60C8C"/>
    <w:rsid w:val="00A61333"/>
    <w:rsid w:val="00A61805"/>
    <w:rsid w:val="00A61CFC"/>
    <w:rsid w:val="00A6215C"/>
    <w:rsid w:val="00A62826"/>
    <w:rsid w:val="00A63F9F"/>
    <w:rsid w:val="00A64114"/>
    <w:rsid w:val="00A64823"/>
    <w:rsid w:val="00A659B6"/>
    <w:rsid w:val="00A66400"/>
    <w:rsid w:val="00A670D2"/>
    <w:rsid w:val="00A67FDA"/>
    <w:rsid w:val="00A70189"/>
    <w:rsid w:val="00A70EE8"/>
    <w:rsid w:val="00A71DC9"/>
    <w:rsid w:val="00A71E5A"/>
    <w:rsid w:val="00A7218E"/>
    <w:rsid w:val="00A72C61"/>
    <w:rsid w:val="00A732F7"/>
    <w:rsid w:val="00A73312"/>
    <w:rsid w:val="00A73E94"/>
    <w:rsid w:val="00A74048"/>
    <w:rsid w:val="00A755A9"/>
    <w:rsid w:val="00A7561C"/>
    <w:rsid w:val="00A75635"/>
    <w:rsid w:val="00A7582F"/>
    <w:rsid w:val="00A7622E"/>
    <w:rsid w:val="00A76B10"/>
    <w:rsid w:val="00A77692"/>
    <w:rsid w:val="00A77C1D"/>
    <w:rsid w:val="00A80AD2"/>
    <w:rsid w:val="00A81978"/>
    <w:rsid w:val="00A820B8"/>
    <w:rsid w:val="00A8272A"/>
    <w:rsid w:val="00A82869"/>
    <w:rsid w:val="00A82878"/>
    <w:rsid w:val="00A85133"/>
    <w:rsid w:val="00A85767"/>
    <w:rsid w:val="00A867AF"/>
    <w:rsid w:val="00A86E89"/>
    <w:rsid w:val="00A904F8"/>
    <w:rsid w:val="00A90B9A"/>
    <w:rsid w:val="00A90F92"/>
    <w:rsid w:val="00A91725"/>
    <w:rsid w:val="00A93421"/>
    <w:rsid w:val="00A9401A"/>
    <w:rsid w:val="00A94D19"/>
    <w:rsid w:val="00A95237"/>
    <w:rsid w:val="00A96F34"/>
    <w:rsid w:val="00A978F7"/>
    <w:rsid w:val="00A97C8D"/>
    <w:rsid w:val="00A97D2E"/>
    <w:rsid w:val="00A97D55"/>
    <w:rsid w:val="00AA1981"/>
    <w:rsid w:val="00AA199B"/>
    <w:rsid w:val="00AA2299"/>
    <w:rsid w:val="00AA26DE"/>
    <w:rsid w:val="00AA27A6"/>
    <w:rsid w:val="00AA2A77"/>
    <w:rsid w:val="00AA432E"/>
    <w:rsid w:val="00AA47A4"/>
    <w:rsid w:val="00AA4AB2"/>
    <w:rsid w:val="00AA4BA8"/>
    <w:rsid w:val="00AA4EA7"/>
    <w:rsid w:val="00AA579F"/>
    <w:rsid w:val="00AA5A36"/>
    <w:rsid w:val="00AA5B41"/>
    <w:rsid w:val="00AA6CD2"/>
    <w:rsid w:val="00AA7A75"/>
    <w:rsid w:val="00AA7AF3"/>
    <w:rsid w:val="00AB02AB"/>
    <w:rsid w:val="00AB0F0F"/>
    <w:rsid w:val="00AB183E"/>
    <w:rsid w:val="00AB1DF9"/>
    <w:rsid w:val="00AB242C"/>
    <w:rsid w:val="00AB283E"/>
    <w:rsid w:val="00AB3E3A"/>
    <w:rsid w:val="00AB5906"/>
    <w:rsid w:val="00AB5C12"/>
    <w:rsid w:val="00AB5CA6"/>
    <w:rsid w:val="00AB6656"/>
    <w:rsid w:val="00AB7166"/>
    <w:rsid w:val="00AC03A7"/>
    <w:rsid w:val="00AC04D7"/>
    <w:rsid w:val="00AC069B"/>
    <w:rsid w:val="00AC07B6"/>
    <w:rsid w:val="00AC091A"/>
    <w:rsid w:val="00AC0CD7"/>
    <w:rsid w:val="00AC0E63"/>
    <w:rsid w:val="00AC18AD"/>
    <w:rsid w:val="00AC1A17"/>
    <w:rsid w:val="00AC2474"/>
    <w:rsid w:val="00AC29BF"/>
    <w:rsid w:val="00AC2C8B"/>
    <w:rsid w:val="00AC2D8B"/>
    <w:rsid w:val="00AC2EA3"/>
    <w:rsid w:val="00AC3449"/>
    <w:rsid w:val="00AC3A96"/>
    <w:rsid w:val="00AC3BAF"/>
    <w:rsid w:val="00AC3EBB"/>
    <w:rsid w:val="00AC419B"/>
    <w:rsid w:val="00AC45D4"/>
    <w:rsid w:val="00AC4D3D"/>
    <w:rsid w:val="00AC5024"/>
    <w:rsid w:val="00AC6217"/>
    <w:rsid w:val="00AC7F21"/>
    <w:rsid w:val="00AD0421"/>
    <w:rsid w:val="00AD0E2C"/>
    <w:rsid w:val="00AD0E88"/>
    <w:rsid w:val="00AD110E"/>
    <w:rsid w:val="00AD1626"/>
    <w:rsid w:val="00AD1BF4"/>
    <w:rsid w:val="00AD1E92"/>
    <w:rsid w:val="00AD1EC5"/>
    <w:rsid w:val="00AD203A"/>
    <w:rsid w:val="00AD3D3B"/>
    <w:rsid w:val="00AD3DFD"/>
    <w:rsid w:val="00AD3E08"/>
    <w:rsid w:val="00AD423C"/>
    <w:rsid w:val="00AD5623"/>
    <w:rsid w:val="00AD5D31"/>
    <w:rsid w:val="00AD69F1"/>
    <w:rsid w:val="00AE0591"/>
    <w:rsid w:val="00AE132E"/>
    <w:rsid w:val="00AE1E83"/>
    <w:rsid w:val="00AE2195"/>
    <w:rsid w:val="00AE21F8"/>
    <w:rsid w:val="00AE3FD1"/>
    <w:rsid w:val="00AE4E62"/>
    <w:rsid w:val="00AE5165"/>
    <w:rsid w:val="00AE53B4"/>
    <w:rsid w:val="00AE6087"/>
    <w:rsid w:val="00AE6DD4"/>
    <w:rsid w:val="00AE6F9C"/>
    <w:rsid w:val="00AE7653"/>
    <w:rsid w:val="00AE79CF"/>
    <w:rsid w:val="00AF0DEA"/>
    <w:rsid w:val="00AF174E"/>
    <w:rsid w:val="00AF2CB6"/>
    <w:rsid w:val="00AF3AF8"/>
    <w:rsid w:val="00AF3FD9"/>
    <w:rsid w:val="00AF485B"/>
    <w:rsid w:val="00AF4CD0"/>
    <w:rsid w:val="00AF73B5"/>
    <w:rsid w:val="00AF79C6"/>
    <w:rsid w:val="00AF79EC"/>
    <w:rsid w:val="00B023CD"/>
    <w:rsid w:val="00B02519"/>
    <w:rsid w:val="00B026A4"/>
    <w:rsid w:val="00B02E2C"/>
    <w:rsid w:val="00B02FEA"/>
    <w:rsid w:val="00B03200"/>
    <w:rsid w:val="00B035D0"/>
    <w:rsid w:val="00B05C96"/>
    <w:rsid w:val="00B05D8E"/>
    <w:rsid w:val="00B06484"/>
    <w:rsid w:val="00B0758E"/>
    <w:rsid w:val="00B07901"/>
    <w:rsid w:val="00B07E30"/>
    <w:rsid w:val="00B07E49"/>
    <w:rsid w:val="00B10084"/>
    <w:rsid w:val="00B1017D"/>
    <w:rsid w:val="00B10E9A"/>
    <w:rsid w:val="00B1139C"/>
    <w:rsid w:val="00B115C6"/>
    <w:rsid w:val="00B119AD"/>
    <w:rsid w:val="00B11C36"/>
    <w:rsid w:val="00B12681"/>
    <w:rsid w:val="00B12D5E"/>
    <w:rsid w:val="00B13320"/>
    <w:rsid w:val="00B13BCC"/>
    <w:rsid w:val="00B13BE8"/>
    <w:rsid w:val="00B14681"/>
    <w:rsid w:val="00B16000"/>
    <w:rsid w:val="00B162C1"/>
    <w:rsid w:val="00B17014"/>
    <w:rsid w:val="00B174AE"/>
    <w:rsid w:val="00B17EE6"/>
    <w:rsid w:val="00B2082B"/>
    <w:rsid w:val="00B21EEA"/>
    <w:rsid w:val="00B2204A"/>
    <w:rsid w:val="00B226CA"/>
    <w:rsid w:val="00B230E9"/>
    <w:rsid w:val="00B232E6"/>
    <w:rsid w:val="00B236F9"/>
    <w:rsid w:val="00B242C1"/>
    <w:rsid w:val="00B246DC"/>
    <w:rsid w:val="00B24FAF"/>
    <w:rsid w:val="00B25127"/>
    <w:rsid w:val="00B25179"/>
    <w:rsid w:val="00B252C1"/>
    <w:rsid w:val="00B2570F"/>
    <w:rsid w:val="00B257FF"/>
    <w:rsid w:val="00B25953"/>
    <w:rsid w:val="00B260C3"/>
    <w:rsid w:val="00B269E2"/>
    <w:rsid w:val="00B26ADD"/>
    <w:rsid w:val="00B27874"/>
    <w:rsid w:val="00B30541"/>
    <w:rsid w:val="00B3135F"/>
    <w:rsid w:val="00B314B0"/>
    <w:rsid w:val="00B320E7"/>
    <w:rsid w:val="00B326C0"/>
    <w:rsid w:val="00B328E3"/>
    <w:rsid w:val="00B32ED1"/>
    <w:rsid w:val="00B330B9"/>
    <w:rsid w:val="00B33FCF"/>
    <w:rsid w:val="00B344DD"/>
    <w:rsid w:val="00B34A61"/>
    <w:rsid w:val="00B34CFF"/>
    <w:rsid w:val="00B350B0"/>
    <w:rsid w:val="00B365A2"/>
    <w:rsid w:val="00B365E7"/>
    <w:rsid w:val="00B3764B"/>
    <w:rsid w:val="00B37AE5"/>
    <w:rsid w:val="00B37F30"/>
    <w:rsid w:val="00B37FEB"/>
    <w:rsid w:val="00B40F80"/>
    <w:rsid w:val="00B41CD0"/>
    <w:rsid w:val="00B42477"/>
    <w:rsid w:val="00B432C2"/>
    <w:rsid w:val="00B435E9"/>
    <w:rsid w:val="00B4381F"/>
    <w:rsid w:val="00B43D39"/>
    <w:rsid w:val="00B457F9"/>
    <w:rsid w:val="00B4612F"/>
    <w:rsid w:val="00B46435"/>
    <w:rsid w:val="00B46585"/>
    <w:rsid w:val="00B468CB"/>
    <w:rsid w:val="00B47133"/>
    <w:rsid w:val="00B472BC"/>
    <w:rsid w:val="00B5029D"/>
    <w:rsid w:val="00B50A23"/>
    <w:rsid w:val="00B50DFA"/>
    <w:rsid w:val="00B51507"/>
    <w:rsid w:val="00B51A39"/>
    <w:rsid w:val="00B51CFE"/>
    <w:rsid w:val="00B52132"/>
    <w:rsid w:val="00B521AC"/>
    <w:rsid w:val="00B52741"/>
    <w:rsid w:val="00B527C1"/>
    <w:rsid w:val="00B5291C"/>
    <w:rsid w:val="00B52B2B"/>
    <w:rsid w:val="00B52CFD"/>
    <w:rsid w:val="00B52E08"/>
    <w:rsid w:val="00B52FD4"/>
    <w:rsid w:val="00B53FFB"/>
    <w:rsid w:val="00B54114"/>
    <w:rsid w:val="00B54830"/>
    <w:rsid w:val="00B54B7E"/>
    <w:rsid w:val="00B55921"/>
    <w:rsid w:val="00B564D0"/>
    <w:rsid w:val="00B60C35"/>
    <w:rsid w:val="00B61147"/>
    <w:rsid w:val="00B62038"/>
    <w:rsid w:val="00B62A4E"/>
    <w:rsid w:val="00B62B8E"/>
    <w:rsid w:val="00B62E36"/>
    <w:rsid w:val="00B647FE"/>
    <w:rsid w:val="00B654EE"/>
    <w:rsid w:val="00B6575C"/>
    <w:rsid w:val="00B65B93"/>
    <w:rsid w:val="00B65C7F"/>
    <w:rsid w:val="00B6640B"/>
    <w:rsid w:val="00B668E9"/>
    <w:rsid w:val="00B67082"/>
    <w:rsid w:val="00B670B6"/>
    <w:rsid w:val="00B7023F"/>
    <w:rsid w:val="00B711AA"/>
    <w:rsid w:val="00B7156D"/>
    <w:rsid w:val="00B7189B"/>
    <w:rsid w:val="00B71BD4"/>
    <w:rsid w:val="00B71D06"/>
    <w:rsid w:val="00B728CC"/>
    <w:rsid w:val="00B7333F"/>
    <w:rsid w:val="00B73460"/>
    <w:rsid w:val="00B73546"/>
    <w:rsid w:val="00B73B01"/>
    <w:rsid w:val="00B741D2"/>
    <w:rsid w:val="00B74A65"/>
    <w:rsid w:val="00B74A8C"/>
    <w:rsid w:val="00B80F6D"/>
    <w:rsid w:val="00B8121A"/>
    <w:rsid w:val="00B81336"/>
    <w:rsid w:val="00B82A46"/>
    <w:rsid w:val="00B82B96"/>
    <w:rsid w:val="00B82C1D"/>
    <w:rsid w:val="00B83931"/>
    <w:rsid w:val="00B83D7A"/>
    <w:rsid w:val="00B83D88"/>
    <w:rsid w:val="00B83F8A"/>
    <w:rsid w:val="00B84703"/>
    <w:rsid w:val="00B8472F"/>
    <w:rsid w:val="00B85F1B"/>
    <w:rsid w:val="00B873D6"/>
    <w:rsid w:val="00B877E7"/>
    <w:rsid w:val="00B87802"/>
    <w:rsid w:val="00B87A8B"/>
    <w:rsid w:val="00B90840"/>
    <w:rsid w:val="00B90D75"/>
    <w:rsid w:val="00B90EE9"/>
    <w:rsid w:val="00B92471"/>
    <w:rsid w:val="00B92478"/>
    <w:rsid w:val="00B92564"/>
    <w:rsid w:val="00B9259A"/>
    <w:rsid w:val="00B92F00"/>
    <w:rsid w:val="00B93879"/>
    <w:rsid w:val="00B93B0F"/>
    <w:rsid w:val="00B95D28"/>
    <w:rsid w:val="00B963F9"/>
    <w:rsid w:val="00BA033A"/>
    <w:rsid w:val="00BA04DC"/>
    <w:rsid w:val="00BA075C"/>
    <w:rsid w:val="00BA192F"/>
    <w:rsid w:val="00BA2897"/>
    <w:rsid w:val="00BA357D"/>
    <w:rsid w:val="00BA409E"/>
    <w:rsid w:val="00BA4192"/>
    <w:rsid w:val="00BA4470"/>
    <w:rsid w:val="00BA487C"/>
    <w:rsid w:val="00BA49D4"/>
    <w:rsid w:val="00BA6ECF"/>
    <w:rsid w:val="00BA70C8"/>
    <w:rsid w:val="00BA712F"/>
    <w:rsid w:val="00BA7815"/>
    <w:rsid w:val="00BA7871"/>
    <w:rsid w:val="00BA7D96"/>
    <w:rsid w:val="00BB05BD"/>
    <w:rsid w:val="00BB0AAA"/>
    <w:rsid w:val="00BB15C8"/>
    <w:rsid w:val="00BB16A0"/>
    <w:rsid w:val="00BB1DF2"/>
    <w:rsid w:val="00BB20E3"/>
    <w:rsid w:val="00BB2C26"/>
    <w:rsid w:val="00BB2F42"/>
    <w:rsid w:val="00BB3397"/>
    <w:rsid w:val="00BB36A6"/>
    <w:rsid w:val="00BB39EF"/>
    <w:rsid w:val="00BB52BB"/>
    <w:rsid w:val="00BB61D3"/>
    <w:rsid w:val="00BB655B"/>
    <w:rsid w:val="00BB6C41"/>
    <w:rsid w:val="00BB72D3"/>
    <w:rsid w:val="00BB756A"/>
    <w:rsid w:val="00BB79B5"/>
    <w:rsid w:val="00BC387E"/>
    <w:rsid w:val="00BC3EFE"/>
    <w:rsid w:val="00BC41EF"/>
    <w:rsid w:val="00BC4251"/>
    <w:rsid w:val="00BC4993"/>
    <w:rsid w:val="00BC4F76"/>
    <w:rsid w:val="00BC5402"/>
    <w:rsid w:val="00BC57A3"/>
    <w:rsid w:val="00BD0294"/>
    <w:rsid w:val="00BD0505"/>
    <w:rsid w:val="00BD0995"/>
    <w:rsid w:val="00BD0DA6"/>
    <w:rsid w:val="00BD102C"/>
    <w:rsid w:val="00BD15A5"/>
    <w:rsid w:val="00BD2F27"/>
    <w:rsid w:val="00BD337C"/>
    <w:rsid w:val="00BD347D"/>
    <w:rsid w:val="00BD3702"/>
    <w:rsid w:val="00BD37E7"/>
    <w:rsid w:val="00BD46C8"/>
    <w:rsid w:val="00BD4C70"/>
    <w:rsid w:val="00BD4D70"/>
    <w:rsid w:val="00BD5EB9"/>
    <w:rsid w:val="00BD5EC6"/>
    <w:rsid w:val="00BD5ECD"/>
    <w:rsid w:val="00BD69C4"/>
    <w:rsid w:val="00BD6EB3"/>
    <w:rsid w:val="00BD7B9B"/>
    <w:rsid w:val="00BE06F8"/>
    <w:rsid w:val="00BE1686"/>
    <w:rsid w:val="00BE16C5"/>
    <w:rsid w:val="00BE1DE0"/>
    <w:rsid w:val="00BE2671"/>
    <w:rsid w:val="00BE2824"/>
    <w:rsid w:val="00BE3231"/>
    <w:rsid w:val="00BE3BDC"/>
    <w:rsid w:val="00BE3C63"/>
    <w:rsid w:val="00BE3DFA"/>
    <w:rsid w:val="00BE4225"/>
    <w:rsid w:val="00BE491A"/>
    <w:rsid w:val="00BE499F"/>
    <w:rsid w:val="00BE4A4E"/>
    <w:rsid w:val="00BE5296"/>
    <w:rsid w:val="00BE59D7"/>
    <w:rsid w:val="00BE5B17"/>
    <w:rsid w:val="00BE5BE7"/>
    <w:rsid w:val="00BE651C"/>
    <w:rsid w:val="00BE6929"/>
    <w:rsid w:val="00BF00F0"/>
    <w:rsid w:val="00BF1643"/>
    <w:rsid w:val="00BF1AB7"/>
    <w:rsid w:val="00BF1F04"/>
    <w:rsid w:val="00BF2396"/>
    <w:rsid w:val="00BF28EA"/>
    <w:rsid w:val="00BF2B47"/>
    <w:rsid w:val="00BF315F"/>
    <w:rsid w:val="00BF3921"/>
    <w:rsid w:val="00BF3DC3"/>
    <w:rsid w:val="00BF4493"/>
    <w:rsid w:val="00BF50AD"/>
    <w:rsid w:val="00BF5BE0"/>
    <w:rsid w:val="00BF5C73"/>
    <w:rsid w:val="00BF6BBB"/>
    <w:rsid w:val="00BF76F5"/>
    <w:rsid w:val="00BF7855"/>
    <w:rsid w:val="00BF7BE2"/>
    <w:rsid w:val="00C00308"/>
    <w:rsid w:val="00C00D40"/>
    <w:rsid w:val="00C01E03"/>
    <w:rsid w:val="00C02DF4"/>
    <w:rsid w:val="00C02F33"/>
    <w:rsid w:val="00C0371A"/>
    <w:rsid w:val="00C03D9A"/>
    <w:rsid w:val="00C057D7"/>
    <w:rsid w:val="00C0697E"/>
    <w:rsid w:val="00C06CA0"/>
    <w:rsid w:val="00C07652"/>
    <w:rsid w:val="00C106CE"/>
    <w:rsid w:val="00C110C3"/>
    <w:rsid w:val="00C112A0"/>
    <w:rsid w:val="00C113D1"/>
    <w:rsid w:val="00C11AAB"/>
    <w:rsid w:val="00C124AD"/>
    <w:rsid w:val="00C1318E"/>
    <w:rsid w:val="00C13933"/>
    <w:rsid w:val="00C14110"/>
    <w:rsid w:val="00C144FF"/>
    <w:rsid w:val="00C14E0D"/>
    <w:rsid w:val="00C150EE"/>
    <w:rsid w:val="00C166D6"/>
    <w:rsid w:val="00C16797"/>
    <w:rsid w:val="00C16A5D"/>
    <w:rsid w:val="00C16B0E"/>
    <w:rsid w:val="00C16DA1"/>
    <w:rsid w:val="00C17520"/>
    <w:rsid w:val="00C1783D"/>
    <w:rsid w:val="00C20403"/>
    <w:rsid w:val="00C21A5C"/>
    <w:rsid w:val="00C220C6"/>
    <w:rsid w:val="00C22292"/>
    <w:rsid w:val="00C22AA0"/>
    <w:rsid w:val="00C22E8C"/>
    <w:rsid w:val="00C2376D"/>
    <w:rsid w:val="00C23C64"/>
    <w:rsid w:val="00C23C65"/>
    <w:rsid w:val="00C264C3"/>
    <w:rsid w:val="00C26A2E"/>
    <w:rsid w:val="00C26BA0"/>
    <w:rsid w:val="00C27502"/>
    <w:rsid w:val="00C30C00"/>
    <w:rsid w:val="00C31524"/>
    <w:rsid w:val="00C319CC"/>
    <w:rsid w:val="00C32D36"/>
    <w:rsid w:val="00C331CB"/>
    <w:rsid w:val="00C3395E"/>
    <w:rsid w:val="00C33AB5"/>
    <w:rsid w:val="00C33F2F"/>
    <w:rsid w:val="00C3626C"/>
    <w:rsid w:val="00C3731D"/>
    <w:rsid w:val="00C37927"/>
    <w:rsid w:val="00C37F7E"/>
    <w:rsid w:val="00C40617"/>
    <w:rsid w:val="00C41568"/>
    <w:rsid w:val="00C41597"/>
    <w:rsid w:val="00C42598"/>
    <w:rsid w:val="00C43381"/>
    <w:rsid w:val="00C43611"/>
    <w:rsid w:val="00C440D1"/>
    <w:rsid w:val="00C4420B"/>
    <w:rsid w:val="00C4482A"/>
    <w:rsid w:val="00C45274"/>
    <w:rsid w:val="00C453F5"/>
    <w:rsid w:val="00C455DF"/>
    <w:rsid w:val="00C47A73"/>
    <w:rsid w:val="00C47C0E"/>
    <w:rsid w:val="00C50987"/>
    <w:rsid w:val="00C509D7"/>
    <w:rsid w:val="00C50D80"/>
    <w:rsid w:val="00C51858"/>
    <w:rsid w:val="00C51D8C"/>
    <w:rsid w:val="00C52A01"/>
    <w:rsid w:val="00C533B3"/>
    <w:rsid w:val="00C550A0"/>
    <w:rsid w:val="00C5529E"/>
    <w:rsid w:val="00C55955"/>
    <w:rsid w:val="00C55EEA"/>
    <w:rsid w:val="00C56238"/>
    <w:rsid w:val="00C562F4"/>
    <w:rsid w:val="00C567C5"/>
    <w:rsid w:val="00C56E83"/>
    <w:rsid w:val="00C5755C"/>
    <w:rsid w:val="00C57A9F"/>
    <w:rsid w:val="00C57B5D"/>
    <w:rsid w:val="00C57E93"/>
    <w:rsid w:val="00C57F49"/>
    <w:rsid w:val="00C612AF"/>
    <w:rsid w:val="00C61D3A"/>
    <w:rsid w:val="00C634C2"/>
    <w:rsid w:val="00C63C1C"/>
    <w:rsid w:val="00C63EAD"/>
    <w:rsid w:val="00C643FE"/>
    <w:rsid w:val="00C65050"/>
    <w:rsid w:val="00C65094"/>
    <w:rsid w:val="00C65335"/>
    <w:rsid w:val="00C65D8D"/>
    <w:rsid w:val="00C6660A"/>
    <w:rsid w:val="00C67712"/>
    <w:rsid w:val="00C710A1"/>
    <w:rsid w:val="00C716AF"/>
    <w:rsid w:val="00C7383C"/>
    <w:rsid w:val="00C73D24"/>
    <w:rsid w:val="00C740CB"/>
    <w:rsid w:val="00C745BC"/>
    <w:rsid w:val="00C74FBA"/>
    <w:rsid w:val="00C75535"/>
    <w:rsid w:val="00C75D57"/>
    <w:rsid w:val="00C75DA6"/>
    <w:rsid w:val="00C7646C"/>
    <w:rsid w:val="00C76A15"/>
    <w:rsid w:val="00C77734"/>
    <w:rsid w:val="00C800A0"/>
    <w:rsid w:val="00C801A5"/>
    <w:rsid w:val="00C80530"/>
    <w:rsid w:val="00C8078B"/>
    <w:rsid w:val="00C80AC3"/>
    <w:rsid w:val="00C811C8"/>
    <w:rsid w:val="00C813DE"/>
    <w:rsid w:val="00C81E6F"/>
    <w:rsid w:val="00C829A1"/>
    <w:rsid w:val="00C829FA"/>
    <w:rsid w:val="00C82DC2"/>
    <w:rsid w:val="00C82E09"/>
    <w:rsid w:val="00C836D7"/>
    <w:rsid w:val="00C83D6F"/>
    <w:rsid w:val="00C8417B"/>
    <w:rsid w:val="00C84610"/>
    <w:rsid w:val="00C84DCF"/>
    <w:rsid w:val="00C85846"/>
    <w:rsid w:val="00C85CF4"/>
    <w:rsid w:val="00C865D5"/>
    <w:rsid w:val="00C8662E"/>
    <w:rsid w:val="00C8668B"/>
    <w:rsid w:val="00C86D0D"/>
    <w:rsid w:val="00C86D90"/>
    <w:rsid w:val="00C87905"/>
    <w:rsid w:val="00C87E59"/>
    <w:rsid w:val="00C90053"/>
    <w:rsid w:val="00C904F6"/>
    <w:rsid w:val="00C91997"/>
    <w:rsid w:val="00C91DC5"/>
    <w:rsid w:val="00C91E8D"/>
    <w:rsid w:val="00C9215E"/>
    <w:rsid w:val="00C92252"/>
    <w:rsid w:val="00C92D37"/>
    <w:rsid w:val="00C92DBD"/>
    <w:rsid w:val="00C92DFF"/>
    <w:rsid w:val="00C92E7F"/>
    <w:rsid w:val="00C94797"/>
    <w:rsid w:val="00C95479"/>
    <w:rsid w:val="00C9572A"/>
    <w:rsid w:val="00C95851"/>
    <w:rsid w:val="00C95B74"/>
    <w:rsid w:val="00C95E8B"/>
    <w:rsid w:val="00C95F60"/>
    <w:rsid w:val="00C96054"/>
    <w:rsid w:val="00C9739F"/>
    <w:rsid w:val="00CA02C9"/>
    <w:rsid w:val="00CA0699"/>
    <w:rsid w:val="00CA0818"/>
    <w:rsid w:val="00CA0B6D"/>
    <w:rsid w:val="00CA16AB"/>
    <w:rsid w:val="00CA31E8"/>
    <w:rsid w:val="00CA39BE"/>
    <w:rsid w:val="00CA4420"/>
    <w:rsid w:val="00CA4463"/>
    <w:rsid w:val="00CA4537"/>
    <w:rsid w:val="00CA4675"/>
    <w:rsid w:val="00CA5F49"/>
    <w:rsid w:val="00CA5FFD"/>
    <w:rsid w:val="00CA63F2"/>
    <w:rsid w:val="00CA6863"/>
    <w:rsid w:val="00CA6DD9"/>
    <w:rsid w:val="00CA6E6A"/>
    <w:rsid w:val="00CA7F72"/>
    <w:rsid w:val="00CB0E69"/>
    <w:rsid w:val="00CB12A4"/>
    <w:rsid w:val="00CB1B29"/>
    <w:rsid w:val="00CB1BAE"/>
    <w:rsid w:val="00CB1F47"/>
    <w:rsid w:val="00CB387A"/>
    <w:rsid w:val="00CB47B0"/>
    <w:rsid w:val="00CB5C5D"/>
    <w:rsid w:val="00CB5C69"/>
    <w:rsid w:val="00CB5C6C"/>
    <w:rsid w:val="00CB6A8B"/>
    <w:rsid w:val="00CC0758"/>
    <w:rsid w:val="00CC07AB"/>
    <w:rsid w:val="00CC1495"/>
    <w:rsid w:val="00CC39EA"/>
    <w:rsid w:val="00CC4E1E"/>
    <w:rsid w:val="00CC5112"/>
    <w:rsid w:val="00CC575E"/>
    <w:rsid w:val="00CC578A"/>
    <w:rsid w:val="00CC6CAD"/>
    <w:rsid w:val="00CC6E25"/>
    <w:rsid w:val="00CC786B"/>
    <w:rsid w:val="00CC7D23"/>
    <w:rsid w:val="00CD0502"/>
    <w:rsid w:val="00CD074C"/>
    <w:rsid w:val="00CD1313"/>
    <w:rsid w:val="00CD1CDD"/>
    <w:rsid w:val="00CD1F30"/>
    <w:rsid w:val="00CD1F68"/>
    <w:rsid w:val="00CD2257"/>
    <w:rsid w:val="00CD23DB"/>
    <w:rsid w:val="00CD2885"/>
    <w:rsid w:val="00CD2900"/>
    <w:rsid w:val="00CD302D"/>
    <w:rsid w:val="00CD3094"/>
    <w:rsid w:val="00CD32BE"/>
    <w:rsid w:val="00CD3EFC"/>
    <w:rsid w:val="00CD4B33"/>
    <w:rsid w:val="00CD4C0D"/>
    <w:rsid w:val="00CD53E5"/>
    <w:rsid w:val="00CD5633"/>
    <w:rsid w:val="00CD598B"/>
    <w:rsid w:val="00CD5C80"/>
    <w:rsid w:val="00CD77BB"/>
    <w:rsid w:val="00CD77D7"/>
    <w:rsid w:val="00CD799C"/>
    <w:rsid w:val="00CD7D60"/>
    <w:rsid w:val="00CE06F6"/>
    <w:rsid w:val="00CE0ECC"/>
    <w:rsid w:val="00CE1FC0"/>
    <w:rsid w:val="00CE2663"/>
    <w:rsid w:val="00CE26DD"/>
    <w:rsid w:val="00CE36BD"/>
    <w:rsid w:val="00CE4DD5"/>
    <w:rsid w:val="00CE4F55"/>
    <w:rsid w:val="00CE6561"/>
    <w:rsid w:val="00CE6712"/>
    <w:rsid w:val="00CF0EEF"/>
    <w:rsid w:val="00CF1E4E"/>
    <w:rsid w:val="00CF22AA"/>
    <w:rsid w:val="00CF3CD5"/>
    <w:rsid w:val="00CF4911"/>
    <w:rsid w:val="00CF4A0D"/>
    <w:rsid w:val="00CF5F0A"/>
    <w:rsid w:val="00CF66B4"/>
    <w:rsid w:val="00CF688F"/>
    <w:rsid w:val="00CF7451"/>
    <w:rsid w:val="00CF74FB"/>
    <w:rsid w:val="00CF79E6"/>
    <w:rsid w:val="00CF7D3D"/>
    <w:rsid w:val="00D00A09"/>
    <w:rsid w:val="00D00D45"/>
    <w:rsid w:val="00D012E4"/>
    <w:rsid w:val="00D01834"/>
    <w:rsid w:val="00D031C3"/>
    <w:rsid w:val="00D03D7F"/>
    <w:rsid w:val="00D03EF5"/>
    <w:rsid w:val="00D04D5C"/>
    <w:rsid w:val="00D050FF"/>
    <w:rsid w:val="00D052B9"/>
    <w:rsid w:val="00D05366"/>
    <w:rsid w:val="00D05F75"/>
    <w:rsid w:val="00D06411"/>
    <w:rsid w:val="00D0659C"/>
    <w:rsid w:val="00D06D62"/>
    <w:rsid w:val="00D10941"/>
    <w:rsid w:val="00D10ECF"/>
    <w:rsid w:val="00D11BC5"/>
    <w:rsid w:val="00D11BE5"/>
    <w:rsid w:val="00D11FD0"/>
    <w:rsid w:val="00D1380A"/>
    <w:rsid w:val="00D139ED"/>
    <w:rsid w:val="00D13A7C"/>
    <w:rsid w:val="00D13CB8"/>
    <w:rsid w:val="00D14244"/>
    <w:rsid w:val="00D14E23"/>
    <w:rsid w:val="00D159EC"/>
    <w:rsid w:val="00D15EB8"/>
    <w:rsid w:val="00D16444"/>
    <w:rsid w:val="00D1791E"/>
    <w:rsid w:val="00D17E09"/>
    <w:rsid w:val="00D20A19"/>
    <w:rsid w:val="00D20AC5"/>
    <w:rsid w:val="00D21925"/>
    <w:rsid w:val="00D21AE5"/>
    <w:rsid w:val="00D22B75"/>
    <w:rsid w:val="00D230BA"/>
    <w:rsid w:val="00D24534"/>
    <w:rsid w:val="00D252B2"/>
    <w:rsid w:val="00D25591"/>
    <w:rsid w:val="00D26210"/>
    <w:rsid w:val="00D269AC"/>
    <w:rsid w:val="00D26D5F"/>
    <w:rsid w:val="00D307F0"/>
    <w:rsid w:val="00D309AA"/>
    <w:rsid w:val="00D30C19"/>
    <w:rsid w:val="00D31725"/>
    <w:rsid w:val="00D31B08"/>
    <w:rsid w:val="00D31B1E"/>
    <w:rsid w:val="00D31C23"/>
    <w:rsid w:val="00D32DD1"/>
    <w:rsid w:val="00D3366D"/>
    <w:rsid w:val="00D33696"/>
    <w:rsid w:val="00D33ADB"/>
    <w:rsid w:val="00D347C6"/>
    <w:rsid w:val="00D34C39"/>
    <w:rsid w:val="00D35598"/>
    <w:rsid w:val="00D35CBF"/>
    <w:rsid w:val="00D35D2B"/>
    <w:rsid w:val="00D35DAA"/>
    <w:rsid w:val="00D3796A"/>
    <w:rsid w:val="00D40DC7"/>
    <w:rsid w:val="00D41076"/>
    <w:rsid w:val="00D41200"/>
    <w:rsid w:val="00D41359"/>
    <w:rsid w:val="00D419EC"/>
    <w:rsid w:val="00D41A34"/>
    <w:rsid w:val="00D42265"/>
    <w:rsid w:val="00D42D05"/>
    <w:rsid w:val="00D4361E"/>
    <w:rsid w:val="00D4374E"/>
    <w:rsid w:val="00D43E7B"/>
    <w:rsid w:val="00D44165"/>
    <w:rsid w:val="00D445E2"/>
    <w:rsid w:val="00D44844"/>
    <w:rsid w:val="00D4581D"/>
    <w:rsid w:val="00D46446"/>
    <w:rsid w:val="00D46B10"/>
    <w:rsid w:val="00D46CEF"/>
    <w:rsid w:val="00D47033"/>
    <w:rsid w:val="00D474E6"/>
    <w:rsid w:val="00D50358"/>
    <w:rsid w:val="00D50B69"/>
    <w:rsid w:val="00D50C93"/>
    <w:rsid w:val="00D514C7"/>
    <w:rsid w:val="00D515A8"/>
    <w:rsid w:val="00D518CD"/>
    <w:rsid w:val="00D52534"/>
    <w:rsid w:val="00D526E1"/>
    <w:rsid w:val="00D52E68"/>
    <w:rsid w:val="00D535F6"/>
    <w:rsid w:val="00D53768"/>
    <w:rsid w:val="00D542D5"/>
    <w:rsid w:val="00D54754"/>
    <w:rsid w:val="00D54A87"/>
    <w:rsid w:val="00D56303"/>
    <w:rsid w:val="00D563C3"/>
    <w:rsid w:val="00D564BA"/>
    <w:rsid w:val="00D564C8"/>
    <w:rsid w:val="00D57A57"/>
    <w:rsid w:val="00D60375"/>
    <w:rsid w:val="00D6042A"/>
    <w:rsid w:val="00D60FF5"/>
    <w:rsid w:val="00D6240B"/>
    <w:rsid w:val="00D6297F"/>
    <w:rsid w:val="00D639E5"/>
    <w:rsid w:val="00D64948"/>
    <w:rsid w:val="00D64D66"/>
    <w:rsid w:val="00D6545E"/>
    <w:rsid w:val="00D65DA0"/>
    <w:rsid w:val="00D65E69"/>
    <w:rsid w:val="00D6622D"/>
    <w:rsid w:val="00D66C24"/>
    <w:rsid w:val="00D67EEB"/>
    <w:rsid w:val="00D70719"/>
    <w:rsid w:val="00D7076D"/>
    <w:rsid w:val="00D709C7"/>
    <w:rsid w:val="00D70D2D"/>
    <w:rsid w:val="00D71BEE"/>
    <w:rsid w:val="00D723CF"/>
    <w:rsid w:val="00D72897"/>
    <w:rsid w:val="00D72946"/>
    <w:rsid w:val="00D73495"/>
    <w:rsid w:val="00D74547"/>
    <w:rsid w:val="00D75722"/>
    <w:rsid w:val="00D7666C"/>
    <w:rsid w:val="00D76C5A"/>
    <w:rsid w:val="00D7753B"/>
    <w:rsid w:val="00D778A1"/>
    <w:rsid w:val="00D7799C"/>
    <w:rsid w:val="00D77E26"/>
    <w:rsid w:val="00D77F3F"/>
    <w:rsid w:val="00D801EF"/>
    <w:rsid w:val="00D811F3"/>
    <w:rsid w:val="00D8163A"/>
    <w:rsid w:val="00D81B5A"/>
    <w:rsid w:val="00D81B7F"/>
    <w:rsid w:val="00D82826"/>
    <w:rsid w:val="00D82E82"/>
    <w:rsid w:val="00D82F5A"/>
    <w:rsid w:val="00D8316C"/>
    <w:rsid w:val="00D836A9"/>
    <w:rsid w:val="00D84327"/>
    <w:rsid w:val="00D843A9"/>
    <w:rsid w:val="00D8444D"/>
    <w:rsid w:val="00D8572C"/>
    <w:rsid w:val="00D86863"/>
    <w:rsid w:val="00D87496"/>
    <w:rsid w:val="00D911D0"/>
    <w:rsid w:val="00D923D6"/>
    <w:rsid w:val="00D92DAD"/>
    <w:rsid w:val="00D930A7"/>
    <w:rsid w:val="00D93CDC"/>
    <w:rsid w:val="00D944C2"/>
    <w:rsid w:val="00D94540"/>
    <w:rsid w:val="00D9577C"/>
    <w:rsid w:val="00D96739"/>
    <w:rsid w:val="00DA0E19"/>
    <w:rsid w:val="00DA0F36"/>
    <w:rsid w:val="00DA1FCB"/>
    <w:rsid w:val="00DA297E"/>
    <w:rsid w:val="00DA2B1C"/>
    <w:rsid w:val="00DA2E58"/>
    <w:rsid w:val="00DA3EB6"/>
    <w:rsid w:val="00DA5098"/>
    <w:rsid w:val="00DA54D2"/>
    <w:rsid w:val="00DA57D8"/>
    <w:rsid w:val="00DA58E8"/>
    <w:rsid w:val="00DA5DCB"/>
    <w:rsid w:val="00DA61BF"/>
    <w:rsid w:val="00DA637C"/>
    <w:rsid w:val="00DA6E31"/>
    <w:rsid w:val="00DA7D1B"/>
    <w:rsid w:val="00DB009B"/>
    <w:rsid w:val="00DB01E7"/>
    <w:rsid w:val="00DB02B9"/>
    <w:rsid w:val="00DB061F"/>
    <w:rsid w:val="00DB1290"/>
    <w:rsid w:val="00DB20BE"/>
    <w:rsid w:val="00DB26D3"/>
    <w:rsid w:val="00DB290C"/>
    <w:rsid w:val="00DB2A27"/>
    <w:rsid w:val="00DB3011"/>
    <w:rsid w:val="00DB3193"/>
    <w:rsid w:val="00DB3265"/>
    <w:rsid w:val="00DB3F3A"/>
    <w:rsid w:val="00DB4DF5"/>
    <w:rsid w:val="00DB4FFF"/>
    <w:rsid w:val="00DB53D2"/>
    <w:rsid w:val="00DB609C"/>
    <w:rsid w:val="00DB643D"/>
    <w:rsid w:val="00DB6575"/>
    <w:rsid w:val="00DB7215"/>
    <w:rsid w:val="00DB72DC"/>
    <w:rsid w:val="00DB734A"/>
    <w:rsid w:val="00DB75B1"/>
    <w:rsid w:val="00DC0012"/>
    <w:rsid w:val="00DC03F0"/>
    <w:rsid w:val="00DC0EE1"/>
    <w:rsid w:val="00DC1145"/>
    <w:rsid w:val="00DC168B"/>
    <w:rsid w:val="00DC185B"/>
    <w:rsid w:val="00DC188A"/>
    <w:rsid w:val="00DC1A66"/>
    <w:rsid w:val="00DC1EB1"/>
    <w:rsid w:val="00DC1F92"/>
    <w:rsid w:val="00DC2542"/>
    <w:rsid w:val="00DC2E52"/>
    <w:rsid w:val="00DC3999"/>
    <w:rsid w:val="00DC41A3"/>
    <w:rsid w:val="00DC4531"/>
    <w:rsid w:val="00DC46C1"/>
    <w:rsid w:val="00DC4C9D"/>
    <w:rsid w:val="00DC5904"/>
    <w:rsid w:val="00DC5AD0"/>
    <w:rsid w:val="00DC7284"/>
    <w:rsid w:val="00DC765D"/>
    <w:rsid w:val="00DC7BFE"/>
    <w:rsid w:val="00DD0B4D"/>
    <w:rsid w:val="00DD1593"/>
    <w:rsid w:val="00DD1629"/>
    <w:rsid w:val="00DD2011"/>
    <w:rsid w:val="00DD26E6"/>
    <w:rsid w:val="00DD2BEC"/>
    <w:rsid w:val="00DD30DB"/>
    <w:rsid w:val="00DD3F63"/>
    <w:rsid w:val="00DD424B"/>
    <w:rsid w:val="00DD48F0"/>
    <w:rsid w:val="00DD569E"/>
    <w:rsid w:val="00DD577D"/>
    <w:rsid w:val="00DD6480"/>
    <w:rsid w:val="00DD6990"/>
    <w:rsid w:val="00DD7303"/>
    <w:rsid w:val="00DD76BD"/>
    <w:rsid w:val="00DD7EF9"/>
    <w:rsid w:val="00DE1B83"/>
    <w:rsid w:val="00DE2515"/>
    <w:rsid w:val="00DE30BF"/>
    <w:rsid w:val="00DE3DD4"/>
    <w:rsid w:val="00DE4242"/>
    <w:rsid w:val="00DE49FA"/>
    <w:rsid w:val="00DE5050"/>
    <w:rsid w:val="00DE54C3"/>
    <w:rsid w:val="00DE5DE5"/>
    <w:rsid w:val="00DE5EBC"/>
    <w:rsid w:val="00DE6A88"/>
    <w:rsid w:val="00DE6D38"/>
    <w:rsid w:val="00DE733E"/>
    <w:rsid w:val="00DE7622"/>
    <w:rsid w:val="00DE766A"/>
    <w:rsid w:val="00DE7A03"/>
    <w:rsid w:val="00DE7AA1"/>
    <w:rsid w:val="00DF04C7"/>
    <w:rsid w:val="00DF0771"/>
    <w:rsid w:val="00DF1CDA"/>
    <w:rsid w:val="00DF3E2D"/>
    <w:rsid w:val="00DF47D4"/>
    <w:rsid w:val="00DF4926"/>
    <w:rsid w:val="00DF5B2D"/>
    <w:rsid w:val="00DF5ECD"/>
    <w:rsid w:val="00DF60E5"/>
    <w:rsid w:val="00DF6188"/>
    <w:rsid w:val="00DF6273"/>
    <w:rsid w:val="00DF661E"/>
    <w:rsid w:val="00DF6D6E"/>
    <w:rsid w:val="00DF7D49"/>
    <w:rsid w:val="00DF7FCC"/>
    <w:rsid w:val="00E00386"/>
    <w:rsid w:val="00E00882"/>
    <w:rsid w:val="00E00D31"/>
    <w:rsid w:val="00E01108"/>
    <w:rsid w:val="00E0138B"/>
    <w:rsid w:val="00E017DA"/>
    <w:rsid w:val="00E0225A"/>
    <w:rsid w:val="00E027E2"/>
    <w:rsid w:val="00E028BD"/>
    <w:rsid w:val="00E02CFA"/>
    <w:rsid w:val="00E02D96"/>
    <w:rsid w:val="00E0321A"/>
    <w:rsid w:val="00E034F9"/>
    <w:rsid w:val="00E057EF"/>
    <w:rsid w:val="00E06AAC"/>
    <w:rsid w:val="00E06AAF"/>
    <w:rsid w:val="00E0741C"/>
    <w:rsid w:val="00E07997"/>
    <w:rsid w:val="00E103B9"/>
    <w:rsid w:val="00E1093E"/>
    <w:rsid w:val="00E109CC"/>
    <w:rsid w:val="00E110B2"/>
    <w:rsid w:val="00E115AA"/>
    <w:rsid w:val="00E115D0"/>
    <w:rsid w:val="00E11AC9"/>
    <w:rsid w:val="00E12565"/>
    <w:rsid w:val="00E14D49"/>
    <w:rsid w:val="00E15A1F"/>
    <w:rsid w:val="00E15ACD"/>
    <w:rsid w:val="00E15D6B"/>
    <w:rsid w:val="00E15E26"/>
    <w:rsid w:val="00E1604F"/>
    <w:rsid w:val="00E16466"/>
    <w:rsid w:val="00E17CF1"/>
    <w:rsid w:val="00E204F2"/>
    <w:rsid w:val="00E206E9"/>
    <w:rsid w:val="00E2122A"/>
    <w:rsid w:val="00E212E9"/>
    <w:rsid w:val="00E2284F"/>
    <w:rsid w:val="00E231A6"/>
    <w:rsid w:val="00E258F6"/>
    <w:rsid w:val="00E25934"/>
    <w:rsid w:val="00E26949"/>
    <w:rsid w:val="00E26BDD"/>
    <w:rsid w:val="00E275A2"/>
    <w:rsid w:val="00E27A5F"/>
    <w:rsid w:val="00E312F0"/>
    <w:rsid w:val="00E31F27"/>
    <w:rsid w:val="00E32028"/>
    <w:rsid w:val="00E327C8"/>
    <w:rsid w:val="00E32A20"/>
    <w:rsid w:val="00E3346F"/>
    <w:rsid w:val="00E335F8"/>
    <w:rsid w:val="00E3396A"/>
    <w:rsid w:val="00E3494E"/>
    <w:rsid w:val="00E34BBA"/>
    <w:rsid w:val="00E34D3D"/>
    <w:rsid w:val="00E351C4"/>
    <w:rsid w:val="00E35741"/>
    <w:rsid w:val="00E3718A"/>
    <w:rsid w:val="00E37E76"/>
    <w:rsid w:val="00E4026D"/>
    <w:rsid w:val="00E40723"/>
    <w:rsid w:val="00E40E34"/>
    <w:rsid w:val="00E4206C"/>
    <w:rsid w:val="00E42DD9"/>
    <w:rsid w:val="00E43DDE"/>
    <w:rsid w:val="00E43EBD"/>
    <w:rsid w:val="00E44302"/>
    <w:rsid w:val="00E452FF"/>
    <w:rsid w:val="00E46237"/>
    <w:rsid w:val="00E4697B"/>
    <w:rsid w:val="00E4754B"/>
    <w:rsid w:val="00E477AD"/>
    <w:rsid w:val="00E50178"/>
    <w:rsid w:val="00E50825"/>
    <w:rsid w:val="00E50D09"/>
    <w:rsid w:val="00E51F08"/>
    <w:rsid w:val="00E52171"/>
    <w:rsid w:val="00E524A2"/>
    <w:rsid w:val="00E524E1"/>
    <w:rsid w:val="00E52858"/>
    <w:rsid w:val="00E52D53"/>
    <w:rsid w:val="00E5415A"/>
    <w:rsid w:val="00E54590"/>
    <w:rsid w:val="00E54A86"/>
    <w:rsid w:val="00E557D4"/>
    <w:rsid w:val="00E5616C"/>
    <w:rsid w:val="00E5616F"/>
    <w:rsid w:val="00E56CD9"/>
    <w:rsid w:val="00E61C2A"/>
    <w:rsid w:val="00E62B05"/>
    <w:rsid w:val="00E63BC3"/>
    <w:rsid w:val="00E6429D"/>
    <w:rsid w:val="00E645A6"/>
    <w:rsid w:val="00E65298"/>
    <w:rsid w:val="00E65AE1"/>
    <w:rsid w:val="00E65D96"/>
    <w:rsid w:val="00E67208"/>
    <w:rsid w:val="00E673CD"/>
    <w:rsid w:val="00E70463"/>
    <w:rsid w:val="00E70B82"/>
    <w:rsid w:val="00E70D59"/>
    <w:rsid w:val="00E712AD"/>
    <w:rsid w:val="00E727ED"/>
    <w:rsid w:val="00E73BA1"/>
    <w:rsid w:val="00E740C5"/>
    <w:rsid w:val="00E74D4D"/>
    <w:rsid w:val="00E75467"/>
    <w:rsid w:val="00E76BEE"/>
    <w:rsid w:val="00E7775D"/>
    <w:rsid w:val="00E77DF1"/>
    <w:rsid w:val="00E77E26"/>
    <w:rsid w:val="00E801A7"/>
    <w:rsid w:val="00E809B9"/>
    <w:rsid w:val="00E80A20"/>
    <w:rsid w:val="00E80DE4"/>
    <w:rsid w:val="00E823D2"/>
    <w:rsid w:val="00E827B2"/>
    <w:rsid w:val="00E8289B"/>
    <w:rsid w:val="00E83EE1"/>
    <w:rsid w:val="00E846F0"/>
    <w:rsid w:val="00E84FD4"/>
    <w:rsid w:val="00E86E20"/>
    <w:rsid w:val="00E86E76"/>
    <w:rsid w:val="00E87A1C"/>
    <w:rsid w:val="00E87A4F"/>
    <w:rsid w:val="00E907C0"/>
    <w:rsid w:val="00E90EB9"/>
    <w:rsid w:val="00E90F41"/>
    <w:rsid w:val="00E9145F"/>
    <w:rsid w:val="00E915DA"/>
    <w:rsid w:val="00E9162F"/>
    <w:rsid w:val="00E91D8B"/>
    <w:rsid w:val="00E91E24"/>
    <w:rsid w:val="00E92C57"/>
    <w:rsid w:val="00E93BB4"/>
    <w:rsid w:val="00E95D14"/>
    <w:rsid w:val="00E96353"/>
    <w:rsid w:val="00E96833"/>
    <w:rsid w:val="00E968B2"/>
    <w:rsid w:val="00E96E6E"/>
    <w:rsid w:val="00EA027A"/>
    <w:rsid w:val="00EA1EA8"/>
    <w:rsid w:val="00EA1F32"/>
    <w:rsid w:val="00EA2FC6"/>
    <w:rsid w:val="00EA3A64"/>
    <w:rsid w:val="00EA3EF4"/>
    <w:rsid w:val="00EA4957"/>
    <w:rsid w:val="00EA4DA7"/>
    <w:rsid w:val="00EA5399"/>
    <w:rsid w:val="00EA5EE5"/>
    <w:rsid w:val="00EB0762"/>
    <w:rsid w:val="00EB1A59"/>
    <w:rsid w:val="00EB1E99"/>
    <w:rsid w:val="00EB2070"/>
    <w:rsid w:val="00EB2715"/>
    <w:rsid w:val="00EB31DA"/>
    <w:rsid w:val="00EB3CD1"/>
    <w:rsid w:val="00EB4D34"/>
    <w:rsid w:val="00EB5D0C"/>
    <w:rsid w:val="00EB6143"/>
    <w:rsid w:val="00EB6496"/>
    <w:rsid w:val="00EB6A1F"/>
    <w:rsid w:val="00EB6F28"/>
    <w:rsid w:val="00EC0E56"/>
    <w:rsid w:val="00EC1052"/>
    <w:rsid w:val="00EC15DB"/>
    <w:rsid w:val="00EC37A7"/>
    <w:rsid w:val="00EC434D"/>
    <w:rsid w:val="00EC4B6B"/>
    <w:rsid w:val="00EC5F6D"/>
    <w:rsid w:val="00EC626B"/>
    <w:rsid w:val="00EC64FC"/>
    <w:rsid w:val="00EC672A"/>
    <w:rsid w:val="00EC6E2B"/>
    <w:rsid w:val="00ED012A"/>
    <w:rsid w:val="00ED03AB"/>
    <w:rsid w:val="00ED1213"/>
    <w:rsid w:val="00ED2265"/>
    <w:rsid w:val="00ED6208"/>
    <w:rsid w:val="00ED6372"/>
    <w:rsid w:val="00ED6376"/>
    <w:rsid w:val="00ED63C2"/>
    <w:rsid w:val="00ED7822"/>
    <w:rsid w:val="00ED7C95"/>
    <w:rsid w:val="00EE0409"/>
    <w:rsid w:val="00EE1016"/>
    <w:rsid w:val="00EE1226"/>
    <w:rsid w:val="00EE1B93"/>
    <w:rsid w:val="00EE1D4D"/>
    <w:rsid w:val="00EE24F0"/>
    <w:rsid w:val="00EE2D34"/>
    <w:rsid w:val="00EE3035"/>
    <w:rsid w:val="00EE3EA5"/>
    <w:rsid w:val="00EE4F44"/>
    <w:rsid w:val="00EE5337"/>
    <w:rsid w:val="00EE5B06"/>
    <w:rsid w:val="00EE63B2"/>
    <w:rsid w:val="00EE72D0"/>
    <w:rsid w:val="00EE74AD"/>
    <w:rsid w:val="00EE7C96"/>
    <w:rsid w:val="00EE7D64"/>
    <w:rsid w:val="00EF0CAA"/>
    <w:rsid w:val="00EF0D71"/>
    <w:rsid w:val="00EF1EE4"/>
    <w:rsid w:val="00EF38F3"/>
    <w:rsid w:val="00EF42D2"/>
    <w:rsid w:val="00EF45C4"/>
    <w:rsid w:val="00EF53AA"/>
    <w:rsid w:val="00EF5F65"/>
    <w:rsid w:val="00EF602E"/>
    <w:rsid w:val="00EF6439"/>
    <w:rsid w:val="00EF6B4C"/>
    <w:rsid w:val="00F00160"/>
    <w:rsid w:val="00F0059B"/>
    <w:rsid w:val="00F006EF"/>
    <w:rsid w:val="00F01077"/>
    <w:rsid w:val="00F01194"/>
    <w:rsid w:val="00F02086"/>
    <w:rsid w:val="00F02134"/>
    <w:rsid w:val="00F022F6"/>
    <w:rsid w:val="00F0257B"/>
    <w:rsid w:val="00F02C0E"/>
    <w:rsid w:val="00F02EA5"/>
    <w:rsid w:val="00F032D7"/>
    <w:rsid w:val="00F0339D"/>
    <w:rsid w:val="00F0388D"/>
    <w:rsid w:val="00F03B2A"/>
    <w:rsid w:val="00F041BF"/>
    <w:rsid w:val="00F04323"/>
    <w:rsid w:val="00F04C55"/>
    <w:rsid w:val="00F051F5"/>
    <w:rsid w:val="00F06530"/>
    <w:rsid w:val="00F06577"/>
    <w:rsid w:val="00F06D7B"/>
    <w:rsid w:val="00F06DB6"/>
    <w:rsid w:val="00F07566"/>
    <w:rsid w:val="00F12A55"/>
    <w:rsid w:val="00F138EB"/>
    <w:rsid w:val="00F145CC"/>
    <w:rsid w:val="00F147E4"/>
    <w:rsid w:val="00F15152"/>
    <w:rsid w:val="00F158D0"/>
    <w:rsid w:val="00F15B8C"/>
    <w:rsid w:val="00F16960"/>
    <w:rsid w:val="00F16CC7"/>
    <w:rsid w:val="00F1706F"/>
    <w:rsid w:val="00F176D0"/>
    <w:rsid w:val="00F17DE7"/>
    <w:rsid w:val="00F21913"/>
    <w:rsid w:val="00F21B3F"/>
    <w:rsid w:val="00F21E8D"/>
    <w:rsid w:val="00F22452"/>
    <w:rsid w:val="00F2287B"/>
    <w:rsid w:val="00F22A45"/>
    <w:rsid w:val="00F2371D"/>
    <w:rsid w:val="00F24122"/>
    <w:rsid w:val="00F244D0"/>
    <w:rsid w:val="00F26529"/>
    <w:rsid w:val="00F267D0"/>
    <w:rsid w:val="00F26AED"/>
    <w:rsid w:val="00F30203"/>
    <w:rsid w:val="00F30BAE"/>
    <w:rsid w:val="00F30E24"/>
    <w:rsid w:val="00F30F3D"/>
    <w:rsid w:val="00F31329"/>
    <w:rsid w:val="00F314EC"/>
    <w:rsid w:val="00F31D28"/>
    <w:rsid w:val="00F31F86"/>
    <w:rsid w:val="00F3256C"/>
    <w:rsid w:val="00F32A6C"/>
    <w:rsid w:val="00F338A6"/>
    <w:rsid w:val="00F33916"/>
    <w:rsid w:val="00F33AE2"/>
    <w:rsid w:val="00F34C85"/>
    <w:rsid w:val="00F35659"/>
    <w:rsid w:val="00F35CC8"/>
    <w:rsid w:val="00F361A3"/>
    <w:rsid w:val="00F3621A"/>
    <w:rsid w:val="00F3641D"/>
    <w:rsid w:val="00F370F6"/>
    <w:rsid w:val="00F37711"/>
    <w:rsid w:val="00F3778B"/>
    <w:rsid w:val="00F37CAB"/>
    <w:rsid w:val="00F40522"/>
    <w:rsid w:val="00F409D9"/>
    <w:rsid w:val="00F409FB"/>
    <w:rsid w:val="00F4153F"/>
    <w:rsid w:val="00F42215"/>
    <w:rsid w:val="00F4359A"/>
    <w:rsid w:val="00F43B95"/>
    <w:rsid w:val="00F44066"/>
    <w:rsid w:val="00F44487"/>
    <w:rsid w:val="00F45356"/>
    <w:rsid w:val="00F45403"/>
    <w:rsid w:val="00F45639"/>
    <w:rsid w:val="00F458DA"/>
    <w:rsid w:val="00F45C27"/>
    <w:rsid w:val="00F46F29"/>
    <w:rsid w:val="00F47366"/>
    <w:rsid w:val="00F47A1E"/>
    <w:rsid w:val="00F5054B"/>
    <w:rsid w:val="00F50E98"/>
    <w:rsid w:val="00F5200B"/>
    <w:rsid w:val="00F52294"/>
    <w:rsid w:val="00F52434"/>
    <w:rsid w:val="00F53715"/>
    <w:rsid w:val="00F53D54"/>
    <w:rsid w:val="00F5479A"/>
    <w:rsid w:val="00F56B94"/>
    <w:rsid w:val="00F57196"/>
    <w:rsid w:val="00F57763"/>
    <w:rsid w:val="00F579CD"/>
    <w:rsid w:val="00F57B98"/>
    <w:rsid w:val="00F600AD"/>
    <w:rsid w:val="00F615D0"/>
    <w:rsid w:val="00F61D9D"/>
    <w:rsid w:val="00F62135"/>
    <w:rsid w:val="00F6282C"/>
    <w:rsid w:val="00F629A6"/>
    <w:rsid w:val="00F62EC6"/>
    <w:rsid w:val="00F633B3"/>
    <w:rsid w:val="00F6531B"/>
    <w:rsid w:val="00F6615D"/>
    <w:rsid w:val="00F67839"/>
    <w:rsid w:val="00F67A65"/>
    <w:rsid w:val="00F67D29"/>
    <w:rsid w:val="00F71DA5"/>
    <w:rsid w:val="00F72998"/>
    <w:rsid w:val="00F72FE6"/>
    <w:rsid w:val="00F73674"/>
    <w:rsid w:val="00F737F7"/>
    <w:rsid w:val="00F74574"/>
    <w:rsid w:val="00F77390"/>
    <w:rsid w:val="00F77C3E"/>
    <w:rsid w:val="00F813CE"/>
    <w:rsid w:val="00F81430"/>
    <w:rsid w:val="00F82CC4"/>
    <w:rsid w:val="00F831F1"/>
    <w:rsid w:val="00F8328A"/>
    <w:rsid w:val="00F8474E"/>
    <w:rsid w:val="00F8603C"/>
    <w:rsid w:val="00F860EB"/>
    <w:rsid w:val="00F869DA"/>
    <w:rsid w:val="00F86BC3"/>
    <w:rsid w:val="00F87498"/>
    <w:rsid w:val="00F87C49"/>
    <w:rsid w:val="00F908BE"/>
    <w:rsid w:val="00F9136B"/>
    <w:rsid w:val="00F91897"/>
    <w:rsid w:val="00F91937"/>
    <w:rsid w:val="00F91F37"/>
    <w:rsid w:val="00F92576"/>
    <w:rsid w:val="00F92E91"/>
    <w:rsid w:val="00F93374"/>
    <w:rsid w:val="00F93D74"/>
    <w:rsid w:val="00F941F1"/>
    <w:rsid w:val="00F943AA"/>
    <w:rsid w:val="00F9586A"/>
    <w:rsid w:val="00F95BBA"/>
    <w:rsid w:val="00F95C3F"/>
    <w:rsid w:val="00F9611F"/>
    <w:rsid w:val="00FA1583"/>
    <w:rsid w:val="00FA1658"/>
    <w:rsid w:val="00FA165C"/>
    <w:rsid w:val="00FA1833"/>
    <w:rsid w:val="00FA1E6B"/>
    <w:rsid w:val="00FA1FB8"/>
    <w:rsid w:val="00FA2287"/>
    <w:rsid w:val="00FA2B9E"/>
    <w:rsid w:val="00FA31F2"/>
    <w:rsid w:val="00FA32B9"/>
    <w:rsid w:val="00FA43C6"/>
    <w:rsid w:val="00FA578F"/>
    <w:rsid w:val="00FA5E17"/>
    <w:rsid w:val="00FA6326"/>
    <w:rsid w:val="00FA68CD"/>
    <w:rsid w:val="00FA6B3C"/>
    <w:rsid w:val="00FA72AE"/>
    <w:rsid w:val="00FB07F5"/>
    <w:rsid w:val="00FB09BE"/>
    <w:rsid w:val="00FB0B32"/>
    <w:rsid w:val="00FB1546"/>
    <w:rsid w:val="00FB263B"/>
    <w:rsid w:val="00FB265C"/>
    <w:rsid w:val="00FB37A6"/>
    <w:rsid w:val="00FB4A91"/>
    <w:rsid w:val="00FB50BE"/>
    <w:rsid w:val="00FB5289"/>
    <w:rsid w:val="00FB53EC"/>
    <w:rsid w:val="00FB68E3"/>
    <w:rsid w:val="00FB7009"/>
    <w:rsid w:val="00FB7048"/>
    <w:rsid w:val="00FB70B2"/>
    <w:rsid w:val="00FB7435"/>
    <w:rsid w:val="00FB75B7"/>
    <w:rsid w:val="00FC0179"/>
    <w:rsid w:val="00FC01DF"/>
    <w:rsid w:val="00FC03EA"/>
    <w:rsid w:val="00FC09E3"/>
    <w:rsid w:val="00FC1315"/>
    <w:rsid w:val="00FC19B2"/>
    <w:rsid w:val="00FC1A5E"/>
    <w:rsid w:val="00FC295B"/>
    <w:rsid w:val="00FC2ED8"/>
    <w:rsid w:val="00FC3743"/>
    <w:rsid w:val="00FC41CA"/>
    <w:rsid w:val="00FC4B0A"/>
    <w:rsid w:val="00FC4CA8"/>
    <w:rsid w:val="00FC4D3E"/>
    <w:rsid w:val="00FC5CF0"/>
    <w:rsid w:val="00FC61A6"/>
    <w:rsid w:val="00FC631B"/>
    <w:rsid w:val="00FD0035"/>
    <w:rsid w:val="00FD0199"/>
    <w:rsid w:val="00FD1CA3"/>
    <w:rsid w:val="00FD1E4B"/>
    <w:rsid w:val="00FD21C6"/>
    <w:rsid w:val="00FD2A0D"/>
    <w:rsid w:val="00FD2BD0"/>
    <w:rsid w:val="00FD2F6E"/>
    <w:rsid w:val="00FD35E3"/>
    <w:rsid w:val="00FD3D3B"/>
    <w:rsid w:val="00FD4424"/>
    <w:rsid w:val="00FD4575"/>
    <w:rsid w:val="00FD5C6D"/>
    <w:rsid w:val="00FD62A6"/>
    <w:rsid w:val="00FD6CA1"/>
    <w:rsid w:val="00FD6EDA"/>
    <w:rsid w:val="00FD7967"/>
    <w:rsid w:val="00FE0611"/>
    <w:rsid w:val="00FE0CD3"/>
    <w:rsid w:val="00FE1815"/>
    <w:rsid w:val="00FE1C46"/>
    <w:rsid w:val="00FE204A"/>
    <w:rsid w:val="00FE216A"/>
    <w:rsid w:val="00FE2762"/>
    <w:rsid w:val="00FE53F5"/>
    <w:rsid w:val="00FE56F0"/>
    <w:rsid w:val="00FE644D"/>
    <w:rsid w:val="00FE6934"/>
    <w:rsid w:val="00FE72B5"/>
    <w:rsid w:val="00FE7CE1"/>
    <w:rsid w:val="00FF021E"/>
    <w:rsid w:val="00FF04F6"/>
    <w:rsid w:val="00FF0F77"/>
    <w:rsid w:val="00FF10DD"/>
    <w:rsid w:val="00FF1D0A"/>
    <w:rsid w:val="00FF249A"/>
    <w:rsid w:val="00FF2547"/>
    <w:rsid w:val="00FF2CAA"/>
    <w:rsid w:val="00FF3206"/>
    <w:rsid w:val="00FF38CD"/>
    <w:rsid w:val="00FF4B81"/>
    <w:rsid w:val="00FF5D32"/>
    <w:rsid w:val="00FF61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CB00DB2-4B75-464B-8984-ED23184BC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7831"/>
    <w:rPr>
      <w:sz w:val="24"/>
      <w:szCs w:val="24"/>
    </w:rPr>
  </w:style>
  <w:style w:type="paragraph" w:styleId="Nadpis1">
    <w:name w:val="heading 1"/>
    <w:basedOn w:val="Normln"/>
    <w:next w:val="Normln"/>
    <w:qFormat/>
    <w:rsid w:val="00485F66"/>
    <w:pPr>
      <w:keepNext/>
      <w:spacing w:before="240" w:after="60"/>
      <w:outlineLvl w:val="0"/>
    </w:pPr>
    <w:rPr>
      <w:rFonts w:ascii="Arial" w:hAnsi="Arial" w:cs="Arial"/>
      <w:b/>
      <w:bCs/>
      <w:kern w:val="32"/>
      <w:sz w:val="32"/>
      <w:szCs w:val="32"/>
    </w:rPr>
  </w:style>
  <w:style w:type="paragraph" w:styleId="Nadpis2">
    <w:name w:val="heading 2"/>
    <w:basedOn w:val="Normln"/>
    <w:link w:val="Nadpis2Char"/>
    <w:uiPriority w:val="9"/>
    <w:qFormat/>
    <w:rsid w:val="00252F7B"/>
    <w:pPr>
      <w:spacing w:before="100" w:beforeAutospacing="1" w:after="100" w:afterAutospacing="1"/>
      <w:outlineLvl w:val="1"/>
    </w:pPr>
    <w:rPr>
      <w:b/>
      <w:bCs/>
      <w:i/>
      <w:iCs/>
      <w:caps/>
      <w:color w:val="800080"/>
      <w:sz w:val="36"/>
      <w:szCs w:val="36"/>
    </w:rPr>
  </w:style>
  <w:style w:type="paragraph" w:styleId="Nadpis3">
    <w:name w:val="heading 3"/>
    <w:basedOn w:val="Normln"/>
    <w:next w:val="Normln"/>
    <w:link w:val="Nadpis3Char"/>
    <w:uiPriority w:val="9"/>
    <w:qFormat/>
    <w:rsid w:val="007C70F6"/>
    <w:pPr>
      <w:keepNext/>
      <w:spacing w:before="240" w:after="60"/>
      <w:outlineLvl w:val="2"/>
    </w:pPr>
    <w:rPr>
      <w:rFonts w:ascii="Arial" w:hAnsi="Arial"/>
      <w:b/>
      <w:bCs/>
      <w:sz w:val="26"/>
      <w:szCs w:val="26"/>
    </w:rPr>
  </w:style>
  <w:style w:type="paragraph" w:styleId="Nadpis4">
    <w:name w:val="heading 4"/>
    <w:basedOn w:val="Normln"/>
    <w:next w:val="Normln"/>
    <w:link w:val="Nadpis4Char"/>
    <w:uiPriority w:val="9"/>
    <w:unhideWhenUsed/>
    <w:qFormat/>
    <w:rsid w:val="00233E5D"/>
    <w:pPr>
      <w:keepNext/>
      <w:spacing w:before="240" w:after="60"/>
      <w:outlineLvl w:val="3"/>
    </w:pPr>
    <w:rPr>
      <w:rFonts w:ascii="Calibri" w:hAnsi="Calibri"/>
      <w:b/>
      <w:bCs/>
      <w:sz w:val="28"/>
      <w:szCs w:val="28"/>
    </w:rPr>
  </w:style>
  <w:style w:type="paragraph" w:styleId="Nadpis5">
    <w:name w:val="heading 5"/>
    <w:basedOn w:val="Normln"/>
    <w:next w:val="Normln"/>
    <w:link w:val="Nadpis5Char"/>
    <w:uiPriority w:val="9"/>
    <w:unhideWhenUsed/>
    <w:qFormat/>
    <w:rsid w:val="00233E5D"/>
    <w:pPr>
      <w:spacing w:before="240" w:after="60"/>
      <w:outlineLvl w:val="4"/>
    </w:pPr>
    <w:rPr>
      <w:rFonts w:ascii="Calibri" w:hAnsi="Calibri"/>
      <w:b/>
      <w:bCs/>
      <w:i/>
      <w:iCs/>
      <w:sz w:val="26"/>
      <w:szCs w:val="26"/>
    </w:rPr>
  </w:style>
  <w:style w:type="paragraph" w:styleId="Nadpis6">
    <w:name w:val="heading 6"/>
    <w:basedOn w:val="Normln"/>
    <w:next w:val="Normln"/>
    <w:link w:val="Nadpis6Char"/>
    <w:semiHidden/>
    <w:unhideWhenUsed/>
    <w:qFormat/>
    <w:rsid w:val="00A157C1"/>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CF6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qFormat/>
    <w:rsid w:val="004E646A"/>
    <w:pPr>
      <w:framePr w:w="3867" w:h="2880" w:hSpace="141" w:wrap="around" w:vAnchor="text" w:hAnchor="page" w:x="7455" w:y="2"/>
    </w:pPr>
    <w:rPr>
      <w:rFonts w:ascii="Century Gothic" w:hAnsi="Century Gothic"/>
      <w:b/>
      <w:bCs/>
      <w:i/>
      <w:iCs/>
      <w:sz w:val="22"/>
    </w:rPr>
  </w:style>
  <w:style w:type="paragraph" w:styleId="Zkladntext">
    <w:name w:val="Body Text"/>
    <w:basedOn w:val="Normln"/>
    <w:rsid w:val="007F1C6C"/>
    <w:pPr>
      <w:jc w:val="both"/>
    </w:pPr>
    <w:rPr>
      <w:b/>
      <w:bCs/>
    </w:rPr>
  </w:style>
  <w:style w:type="paragraph" w:styleId="Normlnweb">
    <w:name w:val="Normal (Web)"/>
    <w:basedOn w:val="Normln"/>
    <w:uiPriority w:val="99"/>
    <w:rsid w:val="00252F7B"/>
    <w:pPr>
      <w:spacing w:before="100" w:beforeAutospacing="1" w:after="100" w:afterAutospacing="1"/>
    </w:pPr>
  </w:style>
  <w:style w:type="character" w:styleId="Siln">
    <w:name w:val="Strong"/>
    <w:uiPriority w:val="22"/>
    <w:qFormat/>
    <w:rsid w:val="002042EE"/>
    <w:rPr>
      <w:b/>
      <w:bCs/>
    </w:rPr>
  </w:style>
  <w:style w:type="paragraph" w:styleId="Textbubliny">
    <w:name w:val="Balloon Text"/>
    <w:basedOn w:val="Normln"/>
    <w:semiHidden/>
    <w:rsid w:val="001D35A6"/>
    <w:rPr>
      <w:rFonts w:ascii="Tahoma" w:hAnsi="Tahoma" w:cs="Tahoma"/>
      <w:sz w:val="16"/>
      <w:szCs w:val="16"/>
    </w:rPr>
  </w:style>
  <w:style w:type="paragraph" w:styleId="Zkladntext2">
    <w:name w:val="Body Text 2"/>
    <w:basedOn w:val="Normln"/>
    <w:link w:val="Zkladntext2Char"/>
    <w:rsid w:val="00682511"/>
    <w:pPr>
      <w:spacing w:after="120" w:line="480" w:lineRule="auto"/>
    </w:pPr>
  </w:style>
  <w:style w:type="paragraph" w:styleId="Zkladntext3">
    <w:name w:val="Body Text 3"/>
    <w:basedOn w:val="Normln"/>
    <w:rsid w:val="00485F66"/>
    <w:pPr>
      <w:spacing w:after="120"/>
    </w:pPr>
    <w:rPr>
      <w:sz w:val="16"/>
      <w:szCs w:val="16"/>
    </w:rPr>
  </w:style>
  <w:style w:type="paragraph" w:styleId="Zhlav">
    <w:name w:val="header"/>
    <w:basedOn w:val="Normln"/>
    <w:link w:val="ZhlavChar"/>
    <w:rsid w:val="005C6AD1"/>
    <w:pPr>
      <w:tabs>
        <w:tab w:val="center" w:pos="4536"/>
        <w:tab w:val="right" w:pos="9072"/>
      </w:tabs>
    </w:pPr>
  </w:style>
  <w:style w:type="character" w:customStyle="1" w:styleId="ZhlavChar">
    <w:name w:val="Záhlaví Char"/>
    <w:link w:val="Zhlav"/>
    <w:rsid w:val="005C6AD1"/>
    <w:rPr>
      <w:sz w:val="24"/>
      <w:szCs w:val="24"/>
    </w:rPr>
  </w:style>
  <w:style w:type="paragraph" w:styleId="Zpat">
    <w:name w:val="footer"/>
    <w:basedOn w:val="Normln"/>
    <w:link w:val="ZpatChar"/>
    <w:uiPriority w:val="99"/>
    <w:rsid w:val="005C6AD1"/>
    <w:pPr>
      <w:tabs>
        <w:tab w:val="center" w:pos="4536"/>
        <w:tab w:val="right" w:pos="9072"/>
      </w:tabs>
    </w:pPr>
  </w:style>
  <w:style w:type="character" w:customStyle="1" w:styleId="ZpatChar">
    <w:name w:val="Zápatí Char"/>
    <w:link w:val="Zpat"/>
    <w:uiPriority w:val="99"/>
    <w:rsid w:val="005C6AD1"/>
    <w:rPr>
      <w:sz w:val="24"/>
      <w:szCs w:val="24"/>
    </w:rPr>
  </w:style>
  <w:style w:type="paragraph" w:styleId="Bezmezer">
    <w:name w:val="No Spacing"/>
    <w:uiPriority w:val="1"/>
    <w:qFormat/>
    <w:rsid w:val="00A41A5A"/>
    <w:rPr>
      <w:rFonts w:ascii="Calibri" w:eastAsia="Calibri" w:hAnsi="Calibri"/>
      <w:sz w:val="22"/>
      <w:szCs w:val="22"/>
      <w:lang w:eastAsia="en-US"/>
    </w:rPr>
  </w:style>
  <w:style w:type="paragraph" w:customStyle="1" w:styleId="Default">
    <w:name w:val="Default"/>
    <w:rsid w:val="00A41A5A"/>
    <w:pPr>
      <w:autoSpaceDE w:val="0"/>
      <w:autoSpaceDN w:val="0"/>
      <w:adjustRightInd w:val="0"/>
    </w:pPr>
    <w:rPr>
      <w:rFonts w:ascii="Calibri" w:eastAsia="Calibri" w:hAnsi="Calibri" w:cs="Calibri"/>
      <w:color w:val="000000"/>
      <w:sz w:val="24"/>
      <w:szCs w:val="24"/>
      <w:lang w:eastAsia="en-US"/>
    </w:rPr>
  </w:style>
  <w:style w:type="character" w:styleId="Hypertextovodkaz">
    <w:name w:val="Hyperlink"/>
    <w:uiPriority w:val="99"/>
    <w:rsid w:val="007C3E0F"/>
    <w:rPr>
      <w:color w:val="0563C1"/>
      <w:u w:val="single"/>
    </w:rPr>
  </w:style>
  <w:style w:type="character" w:customStyle="1" w:styleId="mw-headline">
    <w:name w:val="mw-headline"/>
    <w:rsid w:val="00785CF5"/>
  </w:style>
  <w:style w:type="character" w:customStyle="1" w:styleId="mw-editsection1">
    <w:name w:val="mw-editsection1"/>
    <w:rsid w:val="00785CF5"/>
  </w:style>
  <w:style w:type="character" w:customStyle="1" w:styleId="mw-editsection-bracket">
    <w:name w:val="mw-editsection-bracket"/>
    <w:rsid w:val="00785CF5"/>
  </w:style>
  <w:style w:type="character" w:customStyle="1" w:styleId="mw-editsection-divider1">
    <w:name w:val="mw-editsection-divider1"/>
    <w:rsid w:val="00785CF5"/>
    <w:rPr>
      <w:color w:val="555555"/>
    </w:rPr>
  </w:style>
  <w:style w:type="character" w:customStyle="1" w:styleId="toctoggle3">
    <w:name w:val="toctoggle3"/>
    <w:rsid w:val="00235F1D"/>
  </w:style>
  <w:style w:type="character" w:styleId="Sledovanodkaz">
    <w:name w:val="FollowedHyperlink"/>
    <w:uiPriority w:val="99"/>
    <w:rsid w:val="00FD3D3B"/>
    <w:rPr>
      <w:color w:val="954F72"/>
      <w:u w:val="single"/>
    </w:rPr>
  </w:style>
  <w:style w:type="character" w:customStyle="1" w:styleId="sisterprojectimage">
    <w:name w:val="sisterproject_image"/>
    <w:rsid w:val="00AE53B4"/>
  </w:style>
  <w:style w:type="character" w:customStyle="1" w:styleId="tocnumber">
    <w:name w:val="tocnumber"/>
    <w:rsid w:val="00AE53B4"/>
  </w:style>
  <w:style w:type="character" w:customStyle="1" w:styleId="toctext">
    <w:name w:val="toctext"/>
    <w:rsid w:val="00AE53B4"/>
  </w:style>
  <w:style w:type="character" w:customStyle="1" w:styleId="doplnte-zdroj">
    <w:name w:val="doplnte-zdroj"/>
    <w:rsid w:val="00AE53B4"/>
  </w:style>
  <w:style w:type="character" w:customStyle="1" w:styleId="mw-cite-backlink">
    <w:name w:val="mw-cite-backlink"/>
    <w:rsid w:val="00AE53B4"/>
  </w:style>
  <w:style w:type="character" w:customStyle="1" w:styleId="cite-accessibility-label1">
    <w:name w:val="cite-accessibility-label1"/>
    <w:rsid w:val="00AE53B4"/>
    <w:rPr>
      <w:bdr w:val="none" w:sz="0" w:space="0" w:color="auto" w:frame="1"/>
    </w:rPr>
  </w:style>
  <w:style w:type="character" w:customStyle="1" w:styleId="reference-text">
    <w:name w:val="reference-text"/>
    <w:rsid w:val="00AE53B4"/>
  </w:style>
  <w:style w:type="character" w:styleId="CittHTML">
    <w:name w:val="HTML Cite"/>
    <w:uiPriority w:val="99"/>
    <w:unhideWhenUsed/>
    <w:rsid w:val="00AE53B4"/>
    <w:rPr>
      <w:i/>
      <w:iCs/>
    </w:rPr>
  </w:style>
  <w:style w:type="character" w:customStyle="1" w:styleId="z3988">
    <w:name w:val="z3988"/>
    <w:rsid w:val="00AE53B4"/>
  </w:style>
  <w:style w:type="character" w:styleId="KdHTML">
    <w:name w:val="HTML Code"/>
    <w:uiPriority w:val="99"/>
    <w:unhideWhenUsed/>
    <w:rsid w:val="00AE53B4"/>
    <w:rPr>
      <w:rFonts w:ascii="Courier New" w:eastAsia="Times New Roman" w:hAnsi="Courier New" w:cs="Courier New"/>
      <w:sz w:val="20"/>
      <w:szCs w:val="20"/>
    </w:rPr>
  </w:style>
  <w:style w:type="character" w:customStyle="1" w:styleId="sisterprojecttext">
    <w:name w:val="sisterproject_text"/>
    <w:rsid w:val="00AE53B4"/>
  </w:style>
  <w:style w:type="character" w:customStyle="1" w:styleId="sisterprojecttexttarget2">
    <w:name w:val="sisterproject_text_target2"/>
    <w:rsid w:val="00AE53B4"/>
    <w:rPr>
      <w:b/>
      <w:bCs/>
    </w:rPr>
  </w:style>
  <w:style w:type="paragraph" w:customStyle="1" w:styleId="msgtxt">
    <w:name w:val="msg_txt"/>
    <w:basedOn w:val="Normln"/>
    <w:rsid w:val="00A04408"/>
    <w:pPr>
      <w:spacing w:before="100" w:beforeAutospacing="1" w:after="100" w:afterAutospacing="1"/>
    </w:pPr>
  </w:style>
  <w:style w:type="character" w:customStyle="1" w:styleId="Zkladntext2Char">
    <w:name w:val="Základní text 2 Char"/>
    <w:link w:val="Zkladntext2"/>
    <w:rsid w:val="000351BD"/>
    <w:rPr>
      <w:sz w:val="24"/>
      <w:szCs w:val="24"/>
    </w:rPr>
  </w:style>
  <w:style w:type="paragraph" w:customStyle="1" w:styleId="fl1">
    <w:name w:val="fl1"/>
    <w:basedOn w:val="Normln"/>
    <w:rsid w:val="003F1DDD"/>
    <w:pPr>
      <w:spacing w:line="408" w:lineRule="atLeast"/>
    </w:pPr>
  </w:style>
  <w:style w:type="character" w:customStyle="1" w:styleId="Nadpis3Char">
    <w:name w:val="Nadpis 3 Char"/>
    <w:link w:val="Nadpis3"/>
    <w:uiPriority w:val="9"/>
    <w:rsid w:val="00CB5C69"/>
    <w:rPr>
      <w:rFonts w:ascii="Arial" w:hAnsi="Arial" w:cs="Arial"/>
      <w:b/>
      <w:bCs/>
      <w:sz w:val="26"/>
      <w:szCs w:val="26"/>
    </w:rPr>
  </w:style>
  <w:style w:type="paragraph" w:styleId="Odstavecseseznamem">
    <w:name w:val="List Paragraph"/>
    <w:basedOn w:val="Normln"/>
    <w:uiPriority w:val="34"/>
    <w:qFormat/>
    <w:rsid w:val="00773E7A"/>
    <w:pPr>
      <w:spacing w:after="200" w:line="276" w:lineRule="auto"/>
      <w:ind w:left="720"/>
      <w:contextualSpacing/>
    </w:pPr>
    <w:rPr>
      <w:rFonts w:ascii="Calibri" w:eastAsia="Calibri" w:hAnsi="Calibri"/>
      <w:sz w:val="22"/>
      <w:szCs w:val="22"/>
      <w:lang w:eastAsia="en-US"/>
    </w:rPr>
  </w:style>
  <w:style w:type="character" w:customStyle="1" w:styleId="hascaption">
    <w:name w:val="hascaption"/>
    <w:rsid w:val="00125880"/>
  </w:style>
  <w:style w:type="character" w:customStyle="1" w:styleId="Nadpis4Char">
    <w:name w:val="Nadpis 4 Char"/>
    <w:link w:val="Nadpis4"/>
    <w:uiPriority w:val="9"/>
    <w:rsid w:val="00233E5D"/>
    <w:rPr>
      <w:rFonts w:ascii="Calibri" w:eastAsia="Times New Roman" w:hAnsi="Calibri" w:cs="Times New Roman"/>
      <w:b/>
      <w:bCs/>
      <w:sz w:val="28"/>
      <w:szCs w:val="28"/>
    </w:rPr>
  </w:style>
  <w:style w:type="character" w:customStyle="1" w:styleId="Nadpis5Char">
    <w:name w:val="Nadpis 5 Char"/>
    <w:link w:val="Nadpis5"/>
    <w:uiPriority w:val="9"/>
    <w:rsid w:val="00233E5D"/>
    <w:rPr>
      <w:rFonts w:ascii="Calibri" w:eastAsia="Times New Roman" w:hAnsi="Calibri" w:cs="Times New Roman"/>
      <w:b/>
      <w:bCs/>
      <w:i/>
      <w:iCs/>
      <w:sz w:val="26"/>
      <w:szCs w:val="26"/>
    </w:rPr>
  </w:style>
  <w:style w:type="character" w:customStyle="1" w:styleId="Nadpis2Char">
    <w:name w:val="Nadpis 2 Char"/>
    <w:link w:val="Nadpis2"/>
    <w:uiPriority w:val="9"/>
    <w:rsid w:val="00233E5D"/>
    <w:rPr>
      <w:b/>
      <w:bCs/>
      <w:i/>
      <w:iCs/>
      <w:caps/>
      <w:color w:val="800080"/>
      <w:sz w:val="36"/>
      <w:szCs w:val="36"/>
    </w:rPr>
  </w:style>
  <w:style w:type="character" w:styleId="KlvesniceHTML">
    <w:name w:val="HTML Keyboard"/>
    <w:uiPriority w:val="99"/>
    <w:unhideWhenUsed/>
    <w:rsid w:val="00233E5D"/>
    <w:rPr>
      <w:rFonts w:ascii="Courier New" w:eastAsia="Times New Roman" w:hAnsi="Courier New" w:cs="Courier New"/>
      <w:sz w:val="20"/>
      <w:szCs w:val="20"/>
    </w:rPr>
  </w:style>
  <w:style w:type="paragraph" w:customStyle="1" w:styleId="settings-title">
    <w:name w:val="settings-title"/>
    <w:basedOn w:val="Normln"/>
    <w:rsid w:val="00233E5D"/>
    <w:pPr>
      <w:spacing w:before="100" w:beforeAutospacing="1" w:after="100" w:afterAutospacing="1"/>
    </w:pPr>
    <w:rPr>
      <w:sz w:val="22"/>
      <w:szCs w:val="22"/>
    </w:rPr>
  </w:style>
  <w:style w:type="paragraph" w:customStyle="1" w:styleId="settings-text">
    <w:name w:val="settings-text"/>
    <w:basedOn w:val="Normln"/>
    <w:rsid w:val="00233E5D"/>
    <w:pPr>
      <w:spacing w:before="100" w:beforeAutospacing="1" w:after="100" w:afterAutospacing="1"/>
    </w:pPr>
    <w:rPr>
      <w:color w:val="555555"/>
      <w:sz w:val="18"/>
      <w:szCs w:val="18"/>
    </w:rPr>
  </w:style>
  <w:style w:type="paragraph" w:customStyle="1" w:styleId="postedit-container">
    <w:name w:val="postedit-container"/>
    <w:basedOn w:val="Normln"/>
    <w:rsid w:val="00233E5D"/>
    <w:rPr>
      <w:sz w:val="20"/>
      <w:szCs w:val="20"/>
    </w:rPr>
  </w:style>
  <w:style w:type="paragraph" w:customStyle="1" w:styleId="postedit">
    <w:name w:val="postedit"/>
    <w:basedOn w:val="Normln"/>
    <w:rsid w:val="00233E5D"/>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Normln"/>
    <w:rsid w:val="00233E5D"/>
    <w:pPr>
      <w:spacing w:before="100" w:beforeAutospacing="1" w:after="100" w:afterAutospacing="1" w:line="375" w:lineRule="atLeast"/>
    </w:pPr>
  </w:style>
  <w:style w:type="paragraph" w:customStyle="1" w:styleId="postedit-icon-checkmark">
    <w:name w:val="postedit-icon-checkmark"/>
    <w:basedOn w:val="Normln"/>
    <w:rsid w:val="00233E5D"/>
    <w:pPr>
      <w:spacing w:before="100" w:beforeAutospacing="1" w:after="100" w:afterAutospacing="1"/>
    </w:pPr>
  </w:style>
  <w:style w:type="paragraph" w:customStyle="1" w:styleId="postedit-close">
    <w:name w:val="postedit-close"/>
    <w:basedOn w:val="Normln"/>
    <w:rsid w:val="00233E5D"/>
    <w:pPr>
      <w:spacing w:before="100" w:beforeAutospacing="1" w:after="100" w:afterAutospacing="1" w:line="552" w:lineRule="atLeast"/>
    </w:pPr>
    <w:rPr>
      <w:b/>
      <w:bCs/>
      <w:color w:val="000000"/>
      <w:sz w:val="30"/>
      <w:szCs w:val="30"/>
    </w:rPr>
  </w:style>
  <w:style w:type="paragraph" w:customStyle="1" w:styleId="suggestions">
    <w:name w:val="suggestions"/>
    <w:basedOn w:val="Normln"/>
    <w:rsid w:val="00233E5D"/>
  </w:style>
  <w:style w:type="paragraph" w:customStyle="1" w:styleId="suggestions-special">
    <w:name w:val="suggestions-special"/>
    <w:basedOn w:val="Normln"/>
    <w:rsid w:val="00233E5D"/>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Normln"/>
    <w:rsid w:val="00233E5D"/>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Normln"/>
    <w:rsid w:val="00233E5D"/>
    <w:pPr>
      <w:spacing w:line="360" w:lineRule="atLeast"/>
    </w:pPr>
    <w:rPr>
      <w:color w:val="000000"/>
    </w:rPr>
  </w:style>
  <w:style w:type="paragraph" w:customStyle="1" w:styleId="suggestions-result-current">
    <w:name w:val="suggestions-result-current"/>
    <w:basedOn w:val="Normln"/>
    <w:rsid w:val="00233E5D"/>
    <w:pPr>
      <w:shd w:val="clear" w:color="auto" w:fill="4C59A6"/>
      <w:spacing w:before="100" w:beforeAutospacing="1" w:after="100" w:afterAutospacing="1"/>
    </w:pPr>
    <w:rPr>
      <w:color w:val="FFFFFF"/>
    </w:rPr>
  </w:style>
  <w:style w:type="paragraph" w:customStyle="1" w:styleId="highlight">
    <w:name w:val="highlight"/>
    <w:basedOn w:val="Normln"/>
    <w:rsid w:val="00233E5D"/>
    <w:pPr>
      <w:spacing w:before="100" w:beforeAutospacing="1" w:after="100" w:afterAutospacing="1"/>
    </w:pPr>
    <w:rPr>
      <w:b/>
      <w:bCs/>
    </w:rPr>
  </w:style>
  <w:style w:type="paragraph" w:customStyle="1" w:styleId="referencetooltip">
    <w:name w:val="referencetooltip"/>
    <w:basedOn w:val="Normln"/>
    <w:rsid w:val="00233E5D"/>
    <w:rPr>
      <w:sz w:val="15"/>
      <w:szCs w:val="15"/>
    </w:rPr>
  </w:style>
  <w:style w:type="paragraph" w:customStyle="1" w:styleId="rtflipped">
    <w:name w:val="rtflipped"/>
    <w:basedOn w:val="Normln"/>
    <w:rsid w:val="00233E5D"/>
    <w:pPr>
      <w:spacing w:before="100" w:beforeAutospacing="1" w:after="100" w:afterAutospacing="1"/>
    </w:pPr>
  </w:style>
  <w:style w:type="paragraph" w:customStyle="1" w:styleId="rtsettings">
    <w:name w:val="rtsettings"/>
    <w:basedOn w:val="Normln"/>
    <w:rsid w:val="00233E5D"/>
    <w:pPr>
      <w:spacing w:after="100" w:afterAutospacing="1"/>
      <w:ind w:right="-105"/>
    </w:pPr>
  </w:style>
  <w:style w:type="paragraph" w:customStyle="1" w:styleId="rttarget">
    <w:name w:val="rttarget"/>
    <w:basedOn w:val="Normln"/>
    <w:rsid w:val="00233E5D"/>
    <w:pPr>
      <w:pBdr>
        <w:top w:val="single" w:sz="12" w:space="0" w:color="080086"/>
        <w:left w:val="single" w:sz="12" w:space="0" w:color="080086"/>
        <w:bottom w:val="single" w:sz="12" w:space="0" w:color="080086"/>
        <w:right w:val="single" w:sz="12" w:space="0" w:color="080086"/>
      </w:pBdr>
      <w:spacing w:before="100" w:beforeAutospacing="1" w:after="100" w:afterAutospacing="1"/>
    </w:pPr>
  </w:style>
  <w:style w:type="paragraph" w:customStyle="1" w:styleId="ve-init-mw-desktoparticletarget-loading-overlay">
    <w:name w:val="ve-init-mw-desktoparticletarget-loading-overlay"/>
    <w:basedOn w:val="Normln"/>
    <w:rsid w:val="00233E5D"/>
    <w:pPr>
      <w:spacing w:after="100" w:afterAutospacing="1"/>
    </w:pPr>
  </w:style>
  <w:style w:type="paragraph" w:customStyle="1" w:styleId="ve-init-mw-desktoparticletarget-progress">
    <w:name w:val="ve-init-mw-desktoparticletarget-progress"/>
    <w:basedOn w:val="Normln"/>
    <w:rsid w:val="00233E5D"/>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Normln"/>
    <w:rsid w:val="00233E5D"/>
    <w:pPr>
      <w:shd w:val="clear" w:color="auto" w:fill="347BFF"/>
      <w:spacing w:before="100" w:beforeAutospacing="1" w:after="100" w:afterAutospacing="1"/>
    </w:pPr>
  </w:style>
  <w:style w:type="paragraph" w:customStyle="1" w:styleId="mw-editsection">
    <w:name w:val="mw-editsection"/>
    <w:basedOn w:val="Normln"/>
    <w:rsid w:val="00233E5D"/>
    <w:pPr>
      <w:spacing w:before="100" w:beforeAutospacing="1" w:after="100" w:afterAutospacing="1"/>
    </w:pPr>
  </w:style>
  <w:style w:type="paragraph" w:customStyle="1" w:styleId="mw-editsection-divider">
    <w:name w:val="mw-editsection-divider"/>
    <w:basedOn w:val="Normln"/>
    <w:rsid w:val="00233E5D"/>
    <w:pPr>
      <w:spacing w:before="100" w:beforeAutospacing="1" w:after="100" w:afterAutospacing="1"/>
    </w:pPr>
    <w:rPr>
      <w:color w:val="555555"/>
    </w:rPr>
  </w:style>
  <w:style w:type="paragraph" w:customStyle="1" w:styleId="ve-tabmessage-appendix">
    <w:name w:val="ve-tabmessage-appendix"/>
    <w:basedOn w:val="Normln"/>
    <w:rsid w:val="00233E5D"/>
    <w:pPr>
      <w:spacing w:before="100" w:beforeAutospacing="1" w:after="100" w:afterAutospacing="1" w:line="343" w:lineRule="atLeast"/>
      <w:textAlignment w:val="top"/>
    </w:pPr>
    <w:rPr>
      <w:sz w:val="17"/>
      <w:szCs w:val="17"/>
    </w:rPr>
  </w:style>
  <w:style w:type="paragraph" w:customStyle="1" w:styleId="cn-closebutton">
    <w:name w:val="cn-closebutton"/>
    <w:basedOn w:val="Normln"/>
    <w:rsid w:val="00233E5D"/>
    <w:pPr>
      <w:spacing w:before="100" w:beforeAutospacing="1" w:after="100" w:afterAutospacing="1"/>
      <w:ind w:firstLine="285"/>
    </w:pPr>
  </w:style>
  <w:style w:type="paragraph" w:customStyle="1" w:styleId="mw-ui-button">
    <w:name w:val="mw-ui-button"/>
    <w:basedOn w:val="Normln"/>
    <w:rsid w:val="00233E5D"/>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allpagesredirect">
    <w:name w:val="allpagesredirect"/>
    <w:basedOn w:val="Normln"/>
    <w:rsid w:val="00233E5D"/>
    <w:pPr>
      <w:spacing w:before="100" w:beforeAutospacing="1" w:after="100" w:afterAutospacing="1"/>
    </w:pPr>
    <w:rPr>
      <w:i/>
      <w:iCs/>
    </w:rPr>
  </w:style>
  <w:style w:type="paragraph" w:customStyle="1" w:styleId="redirect-in-category">
    <w:name w:val="redirect-in-category"/>
    <w:basedOn w:val="Normln"/>
    <w:rsid w:val="00233E5D"/>
    <w:pPr>
      <w:spacing w:before="100" w:beforeAutospacing="1" w:after="100" w:afterAutospacing="1"/>
    </w:pPr>
    <w:rPr>
      <w:i/>
      <w:iCs/>
    </w:rPr>
  </w:style>
  <w:style w:type="paragraph" w:customStyle="1" w:styleId="mw-tag-markers">
    <w:name w:val="mw-tag-markers"/>
    <w:basedOn w:val="Normln"/>
    <w:rsid w:val="00233E5D"/>
    <w:pPr>
      <w:spacing w:before="100" w:beforeAutospacing="1" w:after="100" w:afterAutospacing="1"/>
    </w:pPr>
    <w:rPr>
      <w:rFonts w:ascii="Arial" w:hAnsi="Arial" w:cs="Arial"/>
      <w:i/>
      <w:iCs/>
      <w:sz w:val="22"/>
      <w:szCs w:val="22"/>
    </w:rPr>
  </w:style>
  <w:style w:type="paragraph" w:customStyle="1" w:styleId="editwarning">
    <w:name w:val="editwarning"/>
    <w:basedOn w:val="Normln"/>
    <w:rsid w:val="00233E5D"/>
    <w:pPr>
      <w:pBdr>
        <w:top w:val="double" w:sz="6" w:space="6" w:color="CC0000"/>
        <w:left w:val="double" w:sz="6" w:space="12" w:color="CC0000"/>
        <w:bottom w:val="double" w:sz="6" w:space="6" w:color="CC0000"/>
        <w:right w:val="double" w:sz="6" w:space="12" w:color="CC0000"/>
      </w:pBdr>
      <w:shd w:val="clear" w:color="auto" w:fill="FFFFCC"/>
      <w:spacing w:after="240"/>
    </w:pPr>
  </w:style>
  <w:style w:type="paragraph" w:customStyle="1" w:styleId="references">
    <w:name w:val="references"/>
    <w:basedOn w:val="Normln"/>
    <w:rsid w:val="00233E5D"/>
    <w:pPr>
      <w:spacing w:before="100" w:beforeAutospacing="1" w:after="100" w:afterAutospacing="1"/>
    </w:pPr>
    <w:rPr>
      <w:sz w:val="22"/>
      <w:szCs w:val="22"/>
    </w:rPr>
  </w:style>
  <w:style w:type="paragraph" w:customStyle="1" w:styleId="hiddenstructure">
    <w:name w:val="hiddenstructure"/>
    <w:basedOn w:val="Normln"/>
    <w:rsid w:val="00233E5D"/>
    <w:pPr>
      <w:spacing w:before="100" w:beforeAutospacing="1" w:after="100" w:afterAutospacing="1"/>
    </w:pPr>
    <w:rPr>
      <w:vanish/>
    </w:rPr>
  </w:style>
  <w:style w:type="paragraph" w:customStyle="1" w:styleId="nowrap">
    <w:name w:val="nowrap"/>
    <w:basedOn w:val="Normln"/>
    <w:rsid w:val="00233E5D"/>
    <w:pPr>
      <w:spacing w:before="100" w:beforeAutospacing="1" w:after="100" w:afterAutospacing="1"/>
    </w:pPr>
  </w:style>
  <w:style w:type="paragraph" w:customStyle="1" w:styleId="odsadit">
    <w:name w:val="odsadit"/>
    <w:basedOn w:val="Normln"/>
    <w:rsid w:val="00233E5D"/>
    <w:pPr>
      <w:spacing w:before="100" w:beforeAutospacing="1" w:after="100" w:afterAutospacing="1"/>
      <w:ind w:left="480"/>
    </w:pPr>
  </w:style>
  <w:style w:type="paragraph" w:customStyle="1" w:styleId="alleft">
    <w:name w:val="alleft"/>
    <w:basedOn w:val="Normln"/>
    <w:rsid w:val="00233E5D"/>
    <w:pPr>
      <w:spacing w:before="100" w:beforeAutospacing="1" w:after="100" w:afterAutospacing="1"/>
    </w:pPr>
  </w:style>
  <w:style w:type="paragraph" w:customStyle="1" w:styleId="alright">
    <w:name w:val="alright"/>
    <w:basedOn w:val="Normln"/>
    <w:rsid w:val="00233E5D"/>
    <w:pPr>
      <w:spacing w:before="100" w:beforeAutospacing="1" w:after="100" w:afterAutospacing="1"/>
      <w:jc w:val="right"/>
    </w:pPr>
  </w:style>
  <w:style w:type="paragraph" w:customStyle="1" w:styleId="aljustify">
    <w:name w:val="aljustify"/>
    <w:basedOn w:val="Normln"/>
    <w:rsid w:val="00233E5D"/>
    <w:pPr>
      <w:spacing w:before="100" w:beforeAutospacing="1" w:after="100" w:afterAutospacing="1"/>
      <w:jc w:val="both"/>
    </w:pPr>
  </w:style>
  <w:style w:type="paragraph" w:customStyle="1" w:styleId="infobox">
    <w:name w:val="infobox"/>
    <w:basedOn w:val="Normln"/>
    <w:rsid w:val="00233E5D"/>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360" w:lineRule="atLeast"/>
      <w:ind w:left="240"/>
    </w:pPr>
    <w:rPr>
      <w:sz w:val="22"/>
      <w:szCs w:val="22"/>
    </w:rPr>
  </w:style>
  <w:style w:type="paragraph" w:customStyle="1" w:styleId="collapsebutton">
    <w:name w:val="collapsebutton"/>
    <w:basedOn w:val="Normln"/>
    <w:rsid w:val="00233E5D"/>
    <w:pPr>
      <w:spacing w:before="100" w:beforeAutospacing="1" w:after="100" w:afterAutospacing="1"/>
      <w:jc w:val="right"/>
    </w:pPr>
  </w:style>
  <w:style w:type="paragraph" w:customStyle="1" w:styleId="template-documentation">
    <w:name w:val="template-documentation"/>
    <w:basedOn w:val="Normln"/>
    <w:rsid w:val="00233E5D"/>
    <w:pPr>
      <w:pBdr>
        <w:top w:val="single" w:sz="6" w:space="2" w:color="AAAAAA"/>
        <w:left w:val="single" w:sz="6" w:space="5" w:color="AAAAAA"/>
        <w:bottom w:val="single" w:sz="6" w:space="2" w:color="AAAAAA"/>
        <w:right w:val="single" w:sz="6" w:space="5" w:color="AAAAAA"/>
      </w:pBdr>
      <w:shd w:val="clear" w:color="auto" w:fill="FFFFEE"/>
      <w:spacing w:before="240" w:after="100" w:afterAutospacing="1"/>
    </w:pPr>
  </w:style>
  <w:style w:type="paragraph" w:customStyle="1" w:styleId="messagebox">
    <w:name w:val="messagebox"/>
    <w:basedOn w:val="Normln"/>
    <w:rsid w:val="00233E5D"/>
    <w:pPr>
      <w:pBdr>
        <w:top w:val="single" w:sz="6" w:space="2" w:color="AAAAAA"/>
        <w:left w:val="single" w:sz="6" w:space="2" w:color="AAAAAA"/>
        <w:bottom w:val="single" w:sz="6" w:space="2" w:color="AAAAAA"/>
        <w:right w:val="single" w:sz="6" w:space="2" w:color="AAAAAA"/>
      </w:pBdr>
      <w:shd w:val="clear" w:color="auto" w:fill="F9F9F9"/>
      <w:spacing w:after="240"/>
      <w:jc w:val="both"/>
    </w:pPr>
  </w:style>
  <w:style w:type="paragraph" w:customStyle="1" w:styleId="talk-notice">
    <w:name w:val="talk-notice"/>
    <w:basedOn w:val="Normln"/>
    <w:rsid w:val="00233E5D"/>
    <w:pPr>
      <w:pBdr>
        <w:top w:val="single" w:sz="6" w:space="0" w:color="CCCC99"/>
        <w:left w:val="single" w:sz="6" w:space="0" w:color="CCCC99"/>
        <w:bottom w:val="single" w:sz="6" w:space="0" w:color="CCCC99"/>
        <w:right w:val="single" w:sz="6" w:space="0" w:color="CCCC99"/>
      </w:pBdr>
      <w:shd w:val="clear" w:color="auto" w:fill="F8EABA"/>
      <w:spacing w:after="45"/>
    </w:pPr>
  </w:style>
  <w:style w:type="paragraph" w:customStyle="1" w:styleId="uvodni-upozorneni">
    <w:name w:val="uvodni-upozorneni"/>
    <w:basedOn w:val="Normln"/>
    <w:rsid w:val="00233E5D"/>
    <w:pPr>
      <w:spacing w:after="240"/>
      <w:ind w:left="480"/>
    </w:pPr>
    <w:rPr>
      <w:i/>
      <w:iCs/>
    </w:rPr>
  </w:style>
  <w:style w:type="paragraph" w:customStyle="1" w:styleId="ipa">
    <w:name w:val="ipa"/>
    <w:basedOn w:val="Normln"/>
    <w:rsid w:val="00233E5D"/>
    <w:pPr>
      <w:spacing w:before="100" w:beforeAutospacing="1" w:after="100" w:afterAutospacing="1"/>
    </w:pPr>
    <w:rPr>
      <w:rFonts w:ascii="inherit" w:hAnsi="inherit"/>
    </w:rPr>
  </w:style>
  <w:style w:type="paragraph" w:customStyle="1" w:styleId="sisterprojecttexttarget">
    <w:name w:val="sisterproject_text_target"/>
    <w:basedOn w:val="Normln"/>
    <w:rsid w:val="00233E5D"/>
    <w:pPr>
      <w:spacing w:before="100" w:beforeAutospacing="1" w:after="100" w:afterAutospacing="1"/>
    </w:pPr>
    <w:rPr>
      <w:b/>
      <w:bCs/>
    </w:rPr>
  </w:style>
  <w:style w:type="paragraph" w:customStyle="1" w:styleId="texhtml">
    <w:name w:val="texhtml"/>
    <w:basedOn w:val="Normln"/>
    <w:rsid w:val="00233E5D"/>
    <w:pPr>
      <w:spacing w:before="100" w:beforeAutospacing="1" w:after="100" w:afterAutospacing="1"/>
    </w:pPr>
    <w:rPr>
      <w:sz w:val="30"/>
      <w:szCs w:val="30"/>
    </w:rPr>
  </w:style>
  <w:style w:type="paragraph" w:customStyle="1" w:styleId="mw-mmv-overlay">
    <w:name w:val="mw-mmv-overlay"/>
    <w:basedOn w:val="Normln"/>
    <w:rsid w:val="00233E5D"/>
    <w:pPr>
      <w:shd w:val="clear" w:color="auto" w:fill="000000"/>
      <w:spacing w:before="100" w:beforeAutospacing="1" w:after="100" w:afterAutospacing="1"/>
    </w:pPr>
  </w:style>
  <w:style w:type="paragraph" w:customStyle="1" w:styleId="mw-mmv-filepage-buttons">
    <w:name w:val="mw-mmv-filepage-buttons"/>
    <w:basedOn w:val="Normln"/>
    <w:rsid w:val="00233E5D"/>
    <w:pPr>
      <w:spacing w:before="75" w:after="100" w:afterAutospacing="1"/>
    </w:pPr>
  </w:style>
  <w:style w:type="paragraph" w:customStyle="1" w:styleId="wikieditor-ui">
    <w:name w:val="wikieditor-ui"/>
    <w:basedOn w:val="Normln"/>
    <w:rsid w:val="00233E5D"/>
    <w:pPr>
      <w:shd w:val="clear" w:color="auto" w:fill="E0EEF7"/>
      <w:spacing w:before="100" w:beforeAutospacing="1" w:after="100" w:afterAutospacing="1"/>
    </w:pPr>
  </w:style>
  <w:style w:type="paragraph" w:customStyle="1" w:styleId="wikieditor-wikitext">
    <w:name w:val="wikieditor-wikitext"/>
    <w:basedOn w:val="Normln"/>
    <w:rsid w:val="00233E5D"/>
    <w:pPr>
      <w:spacing w:before="100" w:beforeAutospacing="1" w:after="100" w:afterAutospacing="1"/>
    </w:pPr>
  </w:style>
  <w:style w:type="paragraph" w:customStyle="1" w:styleId="wikieditor-ui-controls">
    <w:name w:val="wikieditor-ui-controls"/>
    <w:basedOn w:val="Normln"/>
    <w:rsid w:val="00233E5D"/>
    <w:pPr>
      <w:shd w:val="clear" w:color="auto" w:fill="FFFFFF"/>
      <w:spacing w:before="100" w:beforeAutospacing="1" w:after="100" w:afterAutospacing="1"/>
    </w:pPr>
  </w:style>
  <w:style w:type="paragraph" w:customStyle="1" w:styleId="wikieditor-ui-tabs">
    <w:name w:val="wikieditor-ui-tabs"/>
    <w:basedOn w:val="Normln"/>
    <w:rsid w:val="00233E5D"/>
    <w:pPr>
      <w:pBdr>
        <w:top w:val="single" w:sz="6" w:space="0" w:color="C0C0C0"/>
        <w:left w:val="single" w:sz="6" w:space="0" w:color="C0C0C0"/>
      </w:pBdr>
      <w:shd w:val="clear" w:color="auto" w:fill="FFFFFF"/>
      <w:spacing w:before="100" w:beforeAutospacing="1" w:after="100" w:afterAutospacing="1"/>
      <w:ind w:right="-15"/>
    </w:pPr>
  </w:style>
  <w:style w:type="paragraph" w:customStyle="1" w:styleId="wikieditor-ui-buttons">
    <w:name w:val="wikieditor-ui-buttons"/>
    <w:basedOn w:val="Normln"/>
    <w:rsid w:val="00233E5D"/>
    <w:pPr>
      <w:pBdr>
        <w:top w:val="single" w:sz="6" w:space="0" w:color="FFFFFF"/>
      </w:pBdr>
      <w:shd w:val="clear" w:color="auto" w:fill="FFFFFF"/>
      <w:spacing w:before="100" w:beforeAutospacing="1" w:after="100" w:afterAutospacing="1"/>
      <w:ind w:right="-15"/>
    </w:pPr>
  </w:style>
  <w:style w:type="paragraph" w:customStyle="1" w:styleId="wikieditor-view-wikitext">
    <w:name w:val="wikieditor-view-wikitext"/>
    <w:basedOn w:val="Normln"/>
    <w:rsid w:val="00233E5D"/>
    <w:pPr>
      <w:spacing w:before="100" w:beforeAutospacing="1" w:after="100" w:afterAutospacing="1" w:line="240" w:lineRule="atLeast"/>
    </w:pPr>
  </w:style>
  <w:style w:type="paragraph" w:customStyle="1" w:styleId="wikieditor-ui-loading">
    <w:name w:val="wikieditor-ui-loading"/>
    <w:basedOn w:val="Normln"/>
    <w:rsid w:val="00233E5D"/>
    <w:pPr>
      <w:pBdr>
        <w:top w:val="single" w:sz="6" w:space="0" w:color="C0C0C0"/>
        <w:left w:val="single" w:sz="6" w:space="0" w:color="C0C0C0"/>
        <w:bottom w:val="single" w:sz="6" w:space="0" w:color="C0C0C0"/>
        <w:right w:val="single" w:sz="6" w:space="0" w:color="C0C0C0"/>
      </w:pBdr>
      <w:shd w:val="clear" w:color="auto" w:fill="F3F3F3"/>
      <w:ind w:left="-15" w:right="-15"/>
      <w:jc w:val="center"/>
    </w:pPr>
  </w:style>
  <w:style w:type="paragraph" w:customStyle="1" w:styleId="wikieditor-ui-toolbar">
    <w:name w:val="wikieditor-ui-toolbar"/>
    <w:basedOn w:val="Normln"/>
    <w:rsid w:val="00233E5D"/>
    <w:pPr>
      <w:spacing w:before="100" w:beforeAutospacing="1" w:after="100" w:afterAutospacing="1"/>
    </w:pPr>
  </w:style>
  <w:style w:type="paragraph" w:customStyle="1" w:styleId="wikieditor-toolbar-spritedbutton">
    <w:name w:val="wikieditor-toolbar-spritedbutton"/>
    <w:basedOn w:val="Normln"/>
    <w:rsid w:val="00233E5D"/>
    <w:pPr>
      <w:spacing w:before="100" w:beforeAutospacing="1" w:after="100" w:afterAutospacing="1"/>
      <w:ind w:hanging="18913"/>
    </w:pPr>
  </w:style>
  <w:style w:type="paragraph" w:customStyle="1" w:styleId="special-label">
    <w:name w:val="special-label"/>
    <w:basedOn w:val="Normln"/>
    <w:rsid w:val="00233E5D"/>
    <w:pPr>
      <w:spacing w:before="100" w:beforeAutospacing="1" w:after="100" w:afterAutospacing="1"/>
    </w:pPr>
  </w:style>
  <w:style w:type="paragraph" w:customStyle="1" w:styleId="special-query">
    <w:name w:val="special-query"/>
    <w:basedOn w:val="Normln"/>
    <w:rsid w:val="00233E5D"/>
    <w:pPr>
      <w:spacing w:before="100" w:beforeAutospacing="1" w:after="100" w:afterAutospacing="1"/>
    </w:pPr>
  </w:style>
  <w:style w:type="paragraph" w:customStyle="1" w:styleId="special-hover">
    <w:name w:val="special-hover"/>
    <w:basedOn w:val="Normln"/>
    <w:rsid w:val="00233E5D"/>
    <w:pPr>
      <w:spacing w:before="100" w:beforeAutospacing="1" w:after="100" w:afterAutospacing="1"/>
    </w:pPr>
  </w:style>
  <w:style w:type="paragraph" w:customStyle="1" w:styleId="mw-specialpage-summary">
    <w:name w:val="mw-specialpage-summary"/>
    <w:basedOn w:val="Normln"/>
    <w:rsid w:val="00233E5D"/>
    <w:pPr>
      <w:spacing w:before="100" w:beforeAutospacing="1" w:after="100" w:afterAutospacing="1"/>
    </w:pPr>
  </w:style>
  <w:style w:type="paragraph" w:customStyle="1" w:styleId="mw-mmv-view-expanded">
    <w:name w:val="mw-mmv-view-expanded"/>
    <w:basedOn w:val="Normln"/>
    <w:rsid w:val="00233E5D"/>
    <w:pPr>
      <w:spacing w:before="100" w:beforeAutospacing="1" w:after="100" w:afterAutospacing="1"/>
    </w:pPr>
  </w:style>
  <w:style w:type="paragraph" w:customStyle="1" w:styleId="mw-mmv-view-config">
    <w:name w:val="mw-mmv-view-config"/>
    <w:basedOn w:val="Normln"/>
    <w:rsid w:val="00233E5D"/>
    <w:pPr>
      <w:spacing w:before="100" w:beforeAutospacing="1" w:after="100" w:afterAutospacing="1"/>
    </w:pPr>
  </w:style>
  <w:style w:type="paragraph" w:customStyle="1" w:styleId="wikieditor-ui-clear">
    <w:name w:val="wikieditor-ui-clear"/>
    <w:basedOn w:val="Normln"/>
    <w:rsid w:val="00233E5D"/>
    <w:pPr>
      <w:spacing w:before="100" w:beforeAutospacing="1" w:after="100" w:afterAutospacing="1"/>
    </w:pPr>
  </w:style>
  <w:style w:type="paragraph" w:customStyle="1" w:styleId="wikieditor-ui-view">
    <w:name w:val="wikieditor-ui-view"/>
    <w:basedOn w:val="Normln"/>
    <w:rsid w:val="00233E5D"/>
    <w:pPr>
      <w:spacing w:before="100" w:beforeAutospacing="1" w:after="100" w:afterAutospacing="1"/>
    </w:pPr>
  </w:style>
  <w:style w:type="paragraph" w:customStyle="1" w:styleId="wikieditor-ui-top">
    <w:name w:val="wikieditor-ui-top"/>
    <w:basedOn w:val="Normln"/>
    <w:rsid w:val="00233E5D"/>
    <w:pPr>
      <w:spacing w:before="100" w:beforeAutospacing="1" w:after="100" w:afterAutospacing="1"/>
    </w:pPr>
  </w:style>
  <w:style w:type="paragraph" w:customStyle="1" w:styleId="wikieditor-ui-left">
    <w:name w:val="wikieditor-ui-left"/>
    <w:basedOn w:val="Normln"/>
    <w:rsid w:val="00233E5D"/>
    <w:pPr>
      <w:spacing w:before="100" w:beforeAutospacing="1" w:after="100" w:afterAutospacing="1"/>
    </w:pPr>
  </w:style>
  <w:style w:type="paragraph" w:customStyle="1" w:styleId="wikieditor-ui-right">
    <w:name w:val="wikieditor-ui-right"/>
    <w:basedOn w:val="Normln"/>
    <w:rsid w:val="00233E5D"/>
    <w:pPr>
      <w:spacing w:before="100" w:beforeAutospacing="1" w:after="100" w:afterAutospacing="1"/>
    </w:pPr>
  </w:style>
  <w:style w:type="paragraph" w:customStyle="1" w:styleId="empty">
    <w:name w:val="empty"/>
    <w:basedOn w:val="Normln"/>
    <w:rsid w:val="00233E5D"/>
    <w:pPr>
      <w:spacing w:before="100" w:beforeAutospacing="1" w:after="100" w:afterAutospacing="1"/>
    </w:pPr>
  </w:style>
  <w:style w:type="paragraph" w:customStyle="1" w:styleId="sections">
    <w:name w:val="sections"/>
    <w:basedOn w:val="Normln"/>
    <w:rsid w:val="00233E5D"/>
    <w:pPr>
      <w:spacing w:before="100" w:beforeAutospacing="1" w:after="100" w:afterAutospacing="1"/>
    </w:pPr>
  </w:style>
  <w:style w:type="paragraph" w:customStyle="1" w:styleId="tabs">
    <w:name w:val="tabs"/>
    <w:basedOn w:val="Normln"/>
    <w:rsid w:val="00233E5D"/>
    <w:pPr>
      <w:spacing w:before="100" w:beforeAutospacing="1" w:after="100" w:afterAutospacing="1"/>
    </w:pPr>
  </w:style>
  <w:style w:type="paragraph" w:customStyle="1" w:styleId="group">
    <w:name w:val="group"/>
    <w:basedOn w:val="Normln"/>
    <w:rsid w:val="00233E5D"/>
    <w:pPr>
      <w:spacing w:before="100" w:beforeAutospacing="1" w:after="100" w:afterAutospacing="1"/>
    </w:pPr>
  </w:style>
  <w:style w:type="paragraph" w:customStyle="1" w:styleId="group-search">
    <w:name w:val="group-search"/>
    <w:basedOn w:val="Normln"/>
    <w:rsid w:val="00233E5D"/>
    <w:pPr>
      <w:spacing w:before="100" w:beforeAutospacing="1" w:after="100" w:afterAutospacing="1"/>
    </w:pPr>
  </w:style>
  <w:style w:type="paragraph" w:customStyle="1" w:styleId="group-insert">
    <w:name w:val="group-insert"/>
    <w:basedOn w:val="Normln"/>
    <w:rsid w:val="00233E5D"/>
    <w:pPr>
      <w:spacing w:before="100" w:beforeAutospacing="1" w:after="100" w:afterAutospacing="1"/>
    </w:pPr>
  </w:style>
  <w:style w:type="paragraph" w:customStyle="1" w:styleId="page-table">
    <w:name w:val="page-table"/>
    <w:basedOn w:val="Normln"/>
    <w:rsid w:val="00233E5D"/>
    <w:pPr>
      <w:spacing w:before="100" w:beforeAutospacing="1" w:after="100" w:afterAutospacing="1"/>
    </w:pPr>
  </w:style>
  <w:style w:type="paragraph" w:customStyle="1" w:styleId="edithelp">
    <w:name w:val="edithelp"/>
    <w:basedOn w:val="Normln"/>
    <w:rsid w:val="00233E5D"/>
    <w:pPr>
      <w:spacing w:before="100" w:beforeAutospacing="1" w:after="100" w:afterAutospacing="1"/>
    </w:pPr>
  </w:style>
  <w:style w:type="paragraph" w:customStyle="1" w:styleId="mw-editbuttons-pipe-separator">
    <w:name w:val="mw-editbuttons-pipe-separator"/>
    <w:basedOn w:val="Normln"/>
    <w:rsid w:val="00233E5D"/>
    <w:pPr>
      <w:spacing w:before="100" w:beforeAutospacing="1" w:after="100" w:afterAutospacing="1"/>
    </w:pPr>
  </w:style>
  <w:style w:type="paragraph" w:customStyle="1" w:styleId="wikieditor-toolbar-table-preview-frame">
    <w:name w:val="wikieditor-toolbar-table-preview-frame"/>
    <w:basedOn w:val="Normln"/>
    <w:rsid w:val="00233E5D"/>
    <w:pPr>
      <w:spacing w:before="100" w:beforeAutospacing="1" w:after="100" w:afterAutospacing="1"/>
    </w:pPr>
  </w:style>
  <w:style w:type="paragraph" w:customStyle="1" w:styleId="wikieditor-toolbar-table-preview-content">
    <w:name w:val="wikieditor-toolbar-table-preview-content"/>
    <w:basedOn w:val="Normln"/>
    <w:rsid w:val="00233E5D"/>
    <w:pPr>
      <w:spacing w:before="100" w:beforeAutospacing="1" w:after="100" w:afterAutospacing="1"/>
    </w:pPr>
  </w:style>
  <w:style w:type="paragraph" w:customStyle="1" w:styleId="wikieditor-toolbar-table-preview">
    <w:name w:val="wikieditor-toolbar-table-preview"/>
    <w:basedOn w:val="Normln"/>
    <w:rsid w:val="00233E5D"/>
    <w:pPr>
      <w:spacing w:before="100" w:beforeAutospacing="1" w:after="100" w:afterAutospacing="1"/>
    </w:pPr>
  </w:style>
  <w:style w:type="paragraph" w:customStyle="1" w:styleId="section">
    <w:name w:val="section"/>
    <w:basedOn w:val="Normln"/>
    <w:rsid w:val="00233E5D"/>
    <w:pPr>
      <w:spacing w:before="100" w:beforeAutospacing="1" w:after="100" w:afterAutospacing="1"/>
    </w:pPr>
  </w:style>
  <w:style w:type="paragraph" w:customStyle="1" w:styleId="section-hidden">
    <w:name w:val="section-hidden"/>
    <w:basedOn w:val="Normln"/>
    <w:rsid w:val="00233E5D"/>
    <w:pPr>
      <w:spacing w:before="100" w:beforeAutospacing="1" w:after="100" w:afterAutospacing="1"/>
    </w:pPr>
  </w:style>
  <w:style w:type="paragraph" w:customStyle="1" w:styleId="label">
    <w:name w:val="label"/>
    <w:basedOn w:val="Normln"/>
    <w:rsid w:val="00233E5D"/>
    <w:pPr>
      <w:spacing w:before="100" w:beforeAutospacing="1" w:after="100" w:afterAutospacing="1"/>
    </w:pPr>
  </w:style>
  <w:style w:type="paragraph" w:customStyle="1" w:styleId="tool-select">
    <w:name w:val="tool-select"/>
    <w:basedOn w:val="Normln"/>
    <w:rsid w:val="00233E5D"/>
    <w:pPr>
      <w:spacing w:before="100" w:beforeAutospacing="1" w:after="100" w:afterAutospacing="1"/>
    </w:pPr>
  </w:style>
  <w:style w:type="paragraph" w:customStyle="1" w:styleId="index">
    <w:name w:val="index"/>
    <w:basedOn w:val="Normln"/>
    <w:rsid w:val="00233E5D"/>
    <w:pPr>
      <w:spacing w:before="100" w:beforeAutospacing="1" w:after="100" w:afterAutospacing="1"/>
    </w:pPr>
  </w:style>
  <w:style w:type="paragraph" w:customStyle="1" w:styleId="pages">
    <w:name w:val="pages"/>
    <w:basedOn w:val="Normln"/>
    <w:rsid w:val="00233E5D"/>
    <w:pPr>
      <w:spacing w:before="100" w:beforeAutospacing="1" w:after="100" w:afterAutospacing="1"/>
    </w:pPr>
  </w:style>
  <w:style w:type="paragraph" w:customStyle="1" w:styleId="spinner">
    <w:name w:val="spinner"/>
    <w:basedOn w:val="Normln"/>
    <w:rsid w:val="00233E5D"/>
    <w:pPr>
      <w:spacing w:before="100" w:beforeAutospacing="1" w:after="100" w:afterAutospacing="1"/>
    </w:pPr>
  </w:style>
  <w:style w:type="paragraph" w:customStyle="1" w:styleId="current">
    <w:name w:val="current"/>
    <w:basedOn w:val="Normln"/>
    <w:rsid w:val="00233E5D"/>
    <w:pPr>
      <w:spacing w:before="100" w:beforeAutospacing="1" w:after="100" w:afterAutospacing="1"/>
    </w:pPr>
  </w:style>
  <w:style w:type="paragraph" w:customStyle="1" w:styleId="cell">
    <w:name w:val="cell"/>
    <w:basedOn w:val="Normln"/>
    <w:rsid w:val="00233E5D"/>
    <w:pPr>
      <w:spacing w:before="100" w:beforeAutospacing="1" w:after="100" w:afterAutospacing="1"/>
    </w:pPr>
  </w:style>
  <w:style w:type="paragraph" w:customStyle="1" w:styleId="options">
    <w:name w:val="options"/>
    <w:basedOn w:val="Normln"/>
    <w:rsid w:val="00233E5D"/>
    <w:pPr>
      <w:spacing w:before="100" w:beforeAutospacing="1" w:after="100" w:afterAutospacing="1"/>
    </w:pPr>
  </w:style>
  <w:style w:type="paragraph" w:customStyle="1" w:styleId="option">
    <w:name w:val="option"/>
    <w:basedOn w:val="Normln"/>
    <w:rsid w:val="00233E5D"/>
    <w:pPr>
      <w:spacing w:before="100" w:beforeAutospacing="1" w:after="100" w:afterAutospacing="1"/>
    </w:pPr>
  </w:style>
  <w:style w:type="paragraph" w:customStyle="1" w:styleId="optionrelheading-2">
    <w:name w:val="option[rel=heading-2]"/>
    <w:basedOn w:val="Normln"/>
    <w:rsid w:val="00233E5D"/>
    <w:pPr>
      <w:spacing w:before="100" w:beforeAutospacing="1" w:after="100" w:afterAutospacing="1"/>
    </w:pPr>
  </w:style>
  <w:style w:type="paragraph" w:customStyle="1" w:styleId="optionrelheading-3">
    <w:name w:val="option[rel=heading-3]"/>
    <w:basedOn w:val="Normln"/>
    <w:rsid w:val="00233E5D"/>
    <w:pPr>
      <w:spacing w:before="100" w:beforeAutospacing="1" w:after="100" w:afterAutospacing="1"/>
    </w:pPr>
  </w:style>
  <w:style w:type="paragraph" w:customStyle="1" w:styleId="optionrelheading-4">
    <w:name w:val="option[rel=heading-4]"/>
    <w:basedOn w:val="Normln"/>
    <w:rsid w:val="00233E5D"/>
    <w:pPr>
      <w:spacing w:before="100" w:beforeAutospacing="1" w:after="100" w:afterAutospacing="1"/>
    </w:pPr>
  </w:style>
  <w:style w:type="paragraph" w:customStyle="1" w:styleId="optionrelheading-5">
    <w:name w:val="option[rel=heading-5]"/>
    <w:basedOn w:val="Normln"/>
    <w:rsid w:val="00233E5D"/>
    <w:pPr>
      <w:spacing w:before="100" w:beforeAutospacing="1" w:after="100" w:afterAutospacing="1"/>
    </w:pPr>
  </w:style>
  <w:style w:type="paragraph" w:customStyle="1" w:styleId="uls-settings-trigger">
    <w:name w:val="uls-settings-trigger"/>
    <w:basedOn w:val="Normln"/>
    <w:rsid w:val="00233E5D"/>
    <w:pPr>
      <w:spacing w:before="100" w:beforeAutospacing="1" w:after="100" w:afterAutospacing="1"/>
    </w:pPr>
  </w:style>
  <w:style w:type="paragraph" w:customStyle="1" w:styleId="cs">
    <w:name w:val="cs"/>
    <w:basedOn w:val="Normln"/>
    <w:rsid w:val="00233E5D"/>
    <w:pPr>
      <w:spacing w:before="100" w:beforeAutospacing="1" w:after="100" w:afterAutospacing="1"/>
    </w:pPr>
  </w:style>
  <w:style w:type="paragraph" w:customStyle="1" w:styleId="toctoggle">
    <w:name w:val="toctoggle"/>
    <w:basedOn w:val="Normln"/>
    <w:rsid w:val="00233E5D"/>
    <w:pPr>
      <w:spacing w:before="100" w:beforeAutospacing="1" w:after="100" w:afterAutospacing="1"/>
    </w:pPr>
  </w:style>
  <w:style w:type="paragraph" w:customStyle="1" w:styleId="cite-accessibility-label">
    <w:name w:val="cite-accessibility-label"/>
    <w:basedOn w:val="Normln"/>
    <w:rsid w:val="00233E5D"/>
    <w:pPr>
      <w:spacing w:before="100" w:beforeAutospacing="1" w:after="100" w:afterAutospacing="1"/>
    </w:pPr>
  </w:style>
  <w:style w:type="character" w:customStyle="1" w:styleId="mw-plusminus-neg">
    <w:name w:val="mw-plusminus-neg"/>
    <w:rsid w:val="00233E5D"/>
    <w:rPr>
      <w:color w:val="990000"/>
    </w:rPr>
  </w:style>
  <w:style w:type="character" w:customStyle="1" w:styleId="mw-plusminus-pos">
    <w:name w:val="mw-plusminus-pos"/>
    <w:rsid w:val="00233E5D"/>
    <w:rPr>
      <w:color w:val="006600"/>
    </w:rPr>
  </w:style>
  <w:style w:type="character" w:customStyle="1" w:styleId="mw-plusminus-null">
    <w:name w:val="mw-plusminus-null"/>
    <w:rsid w:val="00233E5D"/>
    <w:rPr>
      <w:color w:val="666666"/>
    </w:rPr>
  </w:style>
  <w:style w:type="character" w:customStyle="1" w:styleId="abbr">
    <w:name w:val="abbr"/>
    <w:rsid w:val="00233E5D"/>
  </w:style>
  <w:style w:type="character" w:customStyle="1" w:styleId="acronym">
    <w:name w:val="acronym"/>
    <w:rsid w:val="00233E5D"/>
  </w:style>
  <w:style w:type="character" w:customStyle="1" w:styleId="varovani">
    <w:name w:val="varovani"/>
    <w:rsid w:val="00233E5D"/>
    <w:rPr>
      <w:b/>
      <w:bCs/>
      <w:color w:val="FFFF00"/>
      <w:shd w:val="clear" w:color="auto" w:fill="CC0000"/>
    </w:rPr>
  </w:style>
  <w:style w:type="character" w:customStyle="1" w:styleId="warning">
    <w:name w:val="warning"/>
    <w:rsid w:val="00233E5D"/>
    <w:rPr>
      <w:b/>
      <w:bCs/>
      <w:color w:val="FFFF00"/>
      <w:shd w:val="clear" w:color="auto" w:fill="CC0000"/>
    </w:rPr>
  </w:style>
  <w:style w:type="character" w:customStyle="1" w:styleId="flagicon">
    <w:name w:val="flagicon"/>
    <w:rsid w:val="00233E5D"/>
  </w:style>
  <w:style w:type="character" w:customStyle="1" w:styleId="souradnice-vesmir">
    <w:name w:val="souradnice-vesmir"/>
    <w:rsid w:val="00233E5D"/>
  </w:style>
  <w:style w:type="character" w:customStyle="1" w:styleId="souradnice-blok">
    <w:name w:val="souradnice-blok"/>
    <w:rsid w:val="00233E5D"/>
    <w:rPr>
      <w:rFonts w:ascii="Courier New" w:hAnsi="Courier New" w:cs="Courier New" w:hint="default"/>
      <w:sz w:val="20"/>
      <w:szCs w:val="20"/>
    </w:rPr>
  </w:style>
  <w:style w:type="character" w:customStyle="1" w:styleId="souradnice-inline">
    <w:name w:val="souradnice-inline"/>
    <w:rsid w:val="00233E5D"/>
  </w:style>
  <w:style w:type="character" w:customStyle="1" w:styleId="sisterproject">
    <w:name w:val="sisterproject"/>
    <w:rsid w:val="00233E5D"/>
  </w:style>
  <w:style w:type="character" w:customStyle="1" w:styleId="tab">
    <w:name w:val="tab"/>
    <w:rsid w:val="00233E5D"/>
  </w:style>
  <w:style w:type="character" w:customStyle="1" w:styleId="navbox-titletext">
    <w:name w:val="navbox-titletext"/>
    <w:rsid w:val="00233E5D"/>
  </w:style>
  <w:style w:type="paragraph" w:customStyle="1" w:styleId="settings-text1">
    <w:name w:val="settings-text1"/>
    <w:basedOn w:val="Normln"/>
    <w:rsid w:val="00233E5D"/>
    <w:pPr>
      <w:spacing w:before="100" w:beforeAutospacing="1" w:after="100" w:afterAutospacing="1"/>
    </w:pPr>
    <w:rPr>
      <w:color w:val="252525"/>
      <w:sz w:val="18"/>
      <w:szCs w:val="18"/>
    </w:rPr>
  </w:style>
  <w:style w:type="paragraph" w:customStyle="1" w:styleId="special-label1">
    <w:name w:val="special-label1"/>
    <w:basedOn w:val="Normln"/>
    <w:rsid w:val="00233E5D"/>
    <w:pPr>
      <w:spacing w:before="100" w:beforeAutospacing="1" w:after="100" w:afterAutospacing="1"/>
    </w:pPr>
    <w:rPr>
      <w:color w:val="808080"/>
    </w:rPr>
  </w:style>
  <w:style w:type="paragraph" w:customStyle="1" w:styleId="special-query1">
    <w:name w:val="special-query1"/>
    <w:basedOn w:val="Normln"/>
    <w:rsid w:val="00233E5D"/>
    <w:pPr>
      <w:spacing w:before="100" w:beforeAutospacing="1" w:after="100" w:afterAutospacing="1"/>
    </w:pPr>
    <w:rPr>
      <w:i/>
      <w:iCs/>
      <w:color w:val="000000"/>
    </w:rPr>
  </w:style>
  <w:style w:type="paragraph" w:customStyle="1" w:styleId="special-hover1">
    <w:name w:val="special-hover1"/>
    <w:basedOn w:val="Normln"/>
    <w:rsid w:val="00233E5D"/>
    <w:pPr>
      <w:shd w:val="clear" w:color="auto" w:fill="C0C0C0"/>
      <w:spacing w:before="100" w:beforeAutospacing="1" w:after="100" w:afterAutospacing="1"/>
    </w:pPr>
  </w:style>
  <w:style w:type="paragraph" w:customStyle="1" w:styleId="special-label2">
    <w:name w:val="special-label2"/>
    <w:basedOn w:val="Normln"/>
    <w:rsid w:val="00233E5D"/>
    <w:pPr>
      <w:spacing w:before="100" w:beforeAutospacing="1" w:after="100" w:afterAutospacing="1"/>
    </w:pPr>
    <w:rPr>
      <w:color w:val="FFFFFF"/>
    </w:rPr>
  </w:style>
  <w:style w:type="paragraph" w:customStyle="1" w:styleId="special-query2">
    <w:name w:val="special-query2"/>
    <w:basedOn w:val="Normln"/>
    <w:rsid w:val="00233E5D"/>
    <w:pPr>
      <w:spacing w:before="100" w:beforeAutospacing="1" w:after="100" w:afterAutospacing="1"/>
    </w:pPr>
    <w:rPr>
      <w:color w:val="FFFFFF"/>
    </w:rPr>
  </w:style>
  <w:style w:type="paragraph" w:customStyle="1" w:styleId="uls-settings-trigger1">
    <w:name w:val="uls-settings-trigger1"/>
    <w:basedOn w:val="Normln"/>
    <w:rsid w:val="00233E5D"/>
    <w:pPr>
      <w:spacing w:before="100" w:beforeAutospacing="1" w:after="100" w:afterAutospacing="1"/>
    </w:pPr>
  </w:style>
  <w:style w:type="paragraph" w:customStyle="1" w:styleId="uls-settings-trigger2">
    <w:name w:val="uls-settings-trigger2"/>
    <w:basedOn w:val="Normln"/>
    <w:rsid w:val="00233E5D"/>
    <w:pPr>
      <w:spacing w:before="45" w:after="100" w:afterAutospacing="1"/>
    </w:pPr>
  </w:style>
  <w:style w:type="paragraph" w:customStyle="1" w:styleId="special-query3">
    <w:name w:val="special-query3"/>
    <w:basedOn w:val="Normln"/>
    <w:rsid w:val="00233E5D"/>
    <w:pPr>
      <w:spacing w:before="100" w:beforeAutospacing="1" w:after="100" w:afterAutospacing="1"/>
    </w:pPr>
  </w:style>
  <w:style w:type="character" w:customStyle="1" w:styleId="navbox-titletext1">
    <w:name w:val="navbox-titletext1"/>
    <w:rsid w:val="00233E5D"/>
    <w:rPr>
      <w:sz w:val="26"/>
      <w:szCs w:val="26"/>
    </w:rPr>
  </w:style>
  <w:style w:type="character" w:customStyle="1" w:styleId="navbox-titletext2">
    <w:name w:val="navbox-titletext2"/>
    <w:rsid w:val="00233E5D"/>
    <w:rPr>
      <w:sz w:val="24"/>
      <w:szCs w:val="24"/>
    </w:rPr>
  </w:style>
  <w:style w:type="paragraph" w:customStyle="1" w:styleId="collapsebutton1">
    <w:name w:val="collapsebutton1"/>
    <w:basedOn w:val="Normln"/>
    <w:rsid w:val="00233E5D"/>
    <w:pPr>
      <w:spacing w:before="100" w:beforeAutospacing="1" w:after="100" w:afterAutospacing="1"/>
      <w:jc w:val="right"/>
    </w:pPr>
  </w:style>
  <w:style w:type="paragraph" w:customStyle="1" w:styleId="collapsebutton2">
    <w:name w:val="collapsebutton2"/>
    <w:basedOn w:val="Normln"/>
    <w:rsid w:val="00233E5D"/>
    <w:pPr>
      <w:spacing w:before="100" w:beforeAutospacing="1" w:after="100" w:afterAutospacing="1"/>
      <w:jc w:val="right"/>
    </w:pPr>
  </w:style>
  <w:style w:type="character" w:customStyle="1" w:styleId="tocnumber1">
    <w:name w:val="tocnumber1"/>
    <w:rsid w:val="00233E5D"/>
    <w:rPr>
      <w:vanish/>
      <w:webHidden w:val="0"/>
      <w:specVanish w:val="0"/>
    </w:rPr>
  </w:style>
  <w:style w:type="paragraph" w:customStyle="1" w:styleId="toctoggle1">
    <w:name w:val="toctoggle1"/>
    <w:basedOn w:val="Normln"/>
    <w:rsid w:val="00233E5D"/>
    <w:pPr>
      <w:spacing w:before="100" w:beforeAutospacing="1" w:after="100" w:afterAutospacing="1"/>
    </w:pPr>
    <w:rPr>
      <w:vanish/>
    </w:rPr>
  </w:style>
  <w:style w:type="character" w:customStyle="1" w:styleId="tocnumber2">
    <w:name w:val="tocnumber2"/>
    <w:rsid w:val="00233E5D"/>
    <w:rPr>
      <w:vanish/>
      <w:webHidden w:val="0"/>
      <w:specVanish w:val="0"/>
    </w:rPr>
  </w:style>
  <w:style w:type="paragraph" w:customStyle="1" w:styleId="toctoggle2">
    <w:name w:val="toctoggle2"/>
    <w:basedOn w:val="Normln"/>
    <w:rsid w:val="00233E5D"/>
    <w:pPr>
      <w:spacing w:before="100" w:beforeAutospacing="1" w:after="100" w:afterAutospacing="1"/>
    </w:pPr>
    <w:rPr>
      <w:vanish/>
    </w:rPr>
  </w:style>
  <w:style w:type="paragraph" w:customStyle="1" w:styleId="cs1">
    <w:name w:val="cs1"/>
    <w:basedOn w:val="Normln"/>
    <w:rsid w:val="00233E5D"/>
    <w:pPr>
      <w:spacing w:before="100" w:beforeAutospacing="1" w:after="100" w:afterAutospacing="1"/>
    </w:pPr>
    <w:rPr>
      <w:sz w:val="36"/>
      <w:szCs w:val="36"/>
    </w:rPr>
  </w:style>
  <w:style w:type="paragraph" w:customStyle="1" w:styleId="mw-specialpage-summary1">
    <w:name w:val="mw-specialpage-summary1"/>
    <w:basedOn w:val="Normln"/>
    <w:rsid w:val="00233E5D"/>
    <w:pPr>
      <w:spacing w:before="100" w:beforeAutospacing="1" w:after="100" w:afterAutospacing="1"/>
    </w:pPr>
    <w:rPr>
      <w:vanish/>
    </w:rPr>
  </w:style>
  <w:style w:type="character" w:customStyle="1" w:styleId="sisterproject1">
    <w:name w:val="sisterproject1"/>
    <w:rsid w:val="00233E5D"/>
    <w:rPr>
      <w:sz w:val="24"/>
      <w:szCs w:val="24"/>
      <w:bdr w:val="none" w:sz="0" w:space="0" w:color="auto" w:frame="1"/>
      <w:shd w:val="clear" w:color="auto" w:fill="auto"/>
    </w:rPr>
  </w:style>
  <w:style w:type="character" w:customStyle="1" w:styleId="sisterprojectimage1">
    <w:name w:val="sisterproject_image1"/>
    <w:rsid w:val="00233E5D"/>
  </w:style>
  <w:style w:type="paragraph" w:customStyle="1" w:styleId="sisterprojecttexttarget1">
    <w:name w:val="sisterproject_text_target1"/>
    <w:basedOn w:val="Normln"/>
    <w:rsid w:val="00233E5D"/>
    <w:pPr>
      <w:spacing w:before="100" w:beforeAutospacing="1" w:after="100" w:afterAutospacing="1"/>
    </w:pPr>
    <w:rPr>
      <w:b/>
      <w:bCs/>
      <w:i/>
      <w:iCs/>
    </w:rPr>
  </w:style>
  <w:style w:type="paragraph" w:customStyle="1" w:styleId="mw-mmv-view-expanded1">
    <w:name w:val="mw-mmv-view-expanded1"/>
    <w:basedOn w:val="Normln"/>
    <w:rsid w:val="00233E5D"/>
    <w:pPr>
      <w:spacing w:before="100" w:beforeAutospacing="1" w:after="100" w:afterAutospacing="1"/>
    </w:pPr>
  </w:style>
  <w:style w:type="paragraph" w:customStyle="1" w:styleId="mw-mmv-view-config1">
    <w:name w:val="mw-mmv-view-config1"/>
    <w:basedOn w:val="Normln"/>
    <w:rsid w:val="00233E5D"/>
    <w:pPr>
      <w:spacing w:before="100" w:beforeAutospacing="1" w:after="100" w:afterAutospacing="1"/>
    </w:pPr>
  </w:style>
  <w:style w:type="paragraph" w:customStyle="1" w:styleId="wikieditor-ui-clear1">
    <w:name w:val="wikieditor-ui-clear1"/>
    <w:basedOn w:val="Normln"/>
    <w:rsid w:val="00233E5D"/>
    <w:pPr>
      <w:spacing w:before="100" w:beforeAutospacing="1" w:after="100" w:afterAutospacing="1"/>
    </w:pPr>
  </w:style>
  <w:style w:type="paragraph" w:customStyle="1" w:styleId="wikieditor-ui-view1">
    <w:name w:val="wikieditor-ui-view1"/>
    <w:basedOn w:val="Normln"/>
    <w:rsid w:val="00233E5D"/>
    <w:pPr>
      <w:pBdr>
        <w:top w:val="single" w:sz="6" w:space="0" w:color="C0C0C0"/>
        <w:left w:val="single" w:sz="6" w:space="0" w:color="C0C0C0"/>
        <w:bottom w:val="single" w:sz="6" w:space="0" w:color="C0C0C0"/>
        <w:right w:val="single" w:sz="6" w:space="0" w:color="C0C0C0"/>
      </w:pBdr>
      <w:spacing w:before="100" w:beforeAutospacing="1" w:after="100" w:afterAutospacing="1"/>
    </w:pPr>
  </w:style>
  <w:style w:type="paragraph" w:customStyle="1" w:styleId="wikieditor-ui-top1">
    <w:name w:val="wikieditor-ui-top1"/>
    <w:basedOn w:val="Normln"/>
    <w:rsid w:val="00233E5D"/>
    <w:pPr>
      <w:pBdr>
        <w:bottom w:val="single" w:sz="6" w:space="0" w:color="C0C0C0"/>
      </w:pBdr>
      <w:spacing w:before="100" w:beforeAutospacing="1" w:after="100" w:afterAutospacing="1"/>
    </w:pPr>
  </w:style>
  <w:style w:type="paragraph" w:customStyle="1" w:styleId="wikieditor-ui-left1">
    <w:name w:val="wikieditor-ui-left1"/>
    <w:basedOn w:val="Normln"/>
    <w:rsid w:val="00233E5D"/>
    <w:pPr>
      <w:spacing w:before="100" w:beforeAutospacing="1" w:after="100" w:afterAutospacing="1"/>
    </w:pPr>
  </w:style>
  <w:style w:type="paragraph" w:customStyle="1" w:styleId="wikieditor-ui-right1">
    <w:name w:val="wikieditor-ui-right1"/>
    <w:basedOn w:val="Normln"/>
    <w:rsid w:val="00233E5D"/>
    <w:pPr>
      <w:shd w:val="clear" w:color="auto" w:fill="F3F3F3"/>
      <w:spacing w:before="100" w:beforeAutospacing="1" w:after="100" w:afterAutospacing="1"/>
    </w:pPr>
  </w:style>
  <w:style w:type="paragraph" w:customStyle="1" w:styleId="empty1">
    <w:name w:val="empty1"/>
    <w:basedOn w:val="Normln"/>
    <w:rsid w:val="00233E5D"/>
    <w:pPr>
      <w:spacing w:before="100" w:beforeAutospacing="1" w:after="100" w:afterAutospacing="1"/>
    </w:pPr>
    <w:rPr>
      <w:vanish/>
    </w:rPr>
  </w:style>
  <w:style w:type="paragraph" w:customStyle="1" w:styleId="sections1">
    <w:name w:val="sections1"/>
    <w:basedOn w:val="Normln"/>
    <w:rsid w:val="00233E5D"/>
    <w:pPr>
      <w:spacing w:before="100" w:beforeAutospacing="1" w:after="100" w:afterAutospacing="1"/>
    </w:pPr>
  </w:style>
  <w:style w:type="paragraph" w:customStyle="1" w:styleId="section1">
    <w:name w:val="section1"/>
    <w:basedOn w:val="Normln"/>
    <w:rsid w:val="00233E5D"/>
    <w:pPr>
      <w:pBdr>
        <w:top w:val="single" w:sz="6" w:space="0" w:color="DDDDDD"/>
      </w:pBdr>
      <w:shd w:val="clear" w:color="auto" w:fill="E0EEF7"/>
      <w:spacing w:before="100" w:beforeAutospacing="1" w:after="100" w:afterAutospacing="1"/>
    </w:pPr>
  </w:style>
  <w:style w:type="paragraph" w:customStyle="1" w:styleId="section-hidden1">
    <w:name w:val="section-hidden1"/>
    <w:basedOn w:val="Normln"/>
    <w:rsid w:val="00233E5D"/>
    <w:pPr>
      <w:spacing w:before="100" w:beforeAutospacing="1" w:after="100" w:afterAutospacing="1"/>
    </w:pPr>
    <w:rPr>
      <w:vanish/>
    </w:rPr>
  </w:style>
  <w:style w:type="paragraph" w:customStyle="1" w:styleId="spinner1">
    <w:name w:val="spinner1"/>
    <w:basedOn w:val="Normln"/>
    <w:rsid w:val="00233E5D"/>
    <w:pPr>
      <w:spacing w:before="100" w:beforeAutospacing="1" w:after="100" w:afterAutospacing="1"/>
    </w:pPr>
    <w:rPr>
      <w:vanish/>
    </w:rPr>
  </w:style>
  <w:style w:type="paragraph" w:customStyle="1" w:styleId="spinner2">
    <w:name w:val="spinner2"/>
    <w:basedOn w:val="Normln"/>
    <w:rsid w:val="00233E5D"/>
    <w:pPr>
      <w:spacing w:before="100" w:beforeAutospacing="1" w:after="100" w:afterAutospacing="1"/>
      <w:ind w:left="120"/>
    </w:pPr>
    <w:rPr>
      <w:color w:val="666666"/>
    </w:rPr>
  </w:style>
  <w:style w:type="paragraph" w:customStyle="1" w:styleId="tabs1">
    <w:name w:val="tabs1"/>
    <w:basedOn w:val="Normln"/>
    <w:rsid w:val="00233E5D"/>
    <w:pPr>
      <w:spacing w:before="45" w:after="45"/>
      <w:ind w:left="45" w:right="45"/>
    </w:pPr>
  </w:style>
  <w:style w:type="character" w:customStyle="1" w:styleId="tab1">
    <w:name w:val="tab1"/>
    <w:rsid w:val="00233E5D"/>
    <w:rPr>
      <w:vanish w:val="0"/>
      <w:webHidden w:val="0"/>
      <w:specVanish w:val="0"/>
    </w:rPr>
  </w:style>
  <w:style w:type="paragraph" w:customStyle="1" w:styleId="group1">
    <w:name w:val="group1"/>
    <w:basedOn w:val="Normln"/>
    <w:rsid w:val="00233E5D"/>
    <w:pPr>
      <w:pBdr>
        <w:right w:val="single" w:sz="6" w:space="5" w:color="DDDDDD"/>
      </w:pBdr>
      <w:spacing w:before="45" w:after="45"/>
      <w:ind w:left="45" w:right="45"/>
    </w:pPr>
  </w:style>
  <w:style w:type="paragraph" w:customStyle="1" w:styleId="label1">
    <w:name w:val="label1"/>
    <w:basedOn w:val="Normln"/>
    <w:rsid w:val="00233E5D"/>
    <w:pPr>
      <w:spacing w:before="30" w:after="30" w:line="330" w:lineRule="atLeast"/>
      <w:ind w:left="75" w:right="120"/>
    </w:pPr>
    <w:rPr>
      <w:color w:val="777777"/>
    </w:rPr>
  </w:style>
  <w:style w:type="paragraph" w:customStyle="1" w:styleId="tool-select1">
    <w:name w:val="tool-select1"/>
    <w:basedOn w:val="Normln"/>
    <w:rsid w:val="00233E5D"/>
    <w:pPr>
      <w:pBdr>
        <w:top w:val="single" w:sz="6" w:space="0" w:color="C0C0C0"/>
        <w:left w:val="single" w:sz="6" w:space="0" w:color="C0C0C0"/>
        <w:bottom w:val="single" w:sz="6" w:space="0" w:color="C0C0C0"/>
        <w:right w:val="single" w:sz="6" w:space="0" w:color="C0C0C0"/>
      </w:pBdr>
      <w:shd w:val="clear" w:color="auto" w:fill="FFFFFF"/>
      <w:spacing w:before="30" w:after="30"/>
      <w:ind w:left="30"/>
    </w:pPr>
  </w:style>
  <w:style w:type="paragraph" w:customStyle="1" w:styleId="label2">
    <w:name w:val="label2"/>
    <w:basedOn w:val="Normln"/>
    <w:rsid w:val="00233E5D"/>
    <w:pPr>
      <w:spacing w:line="330" w:lineRule="atLeast"/>
      <w:ind w:right="60"/>
    </w:pPr>
    <w:rPr>
      <w:color w:val="333333"/>
    </w:rPr>
  </w:style>
  <w:style w:type="paragraph" w:customStyle="1" w:styleId="options1">
    <w:name w:val="options1"/>
    <w:basedOn w:val="Normln"/>
    <w:rsid w:val="00233E5D"/>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vanish/>
    </w:rPr>
  </w:style>
  <w:style w:type="paragraph" w:customStyle="1" w:styleId="option1">
    <w:name w:val="option1"/>
    <w:basedOn w:val="Normln"/>
    <w:rsid w:val="00233E5D"/>
    <w:pPr>
      <w:spacing w:before="100" w:beforeAutospacing="1" w:after="100" w:afterAutospacing="1"/>
    </w:pPr>
    <w:rPr>
      <w:color w:val="000000"/>
    </w:rPr>
  </w:style>
  <w:style w:type="paragraph" w:customStyle="1" w:styleId="option2">
    <w:name w:val="option2"/>
    <w:basedOn w:val="Normln"/>
    <w:rsid w:val="00233E5D"/>
    <w:pPr>
      <w:shd w:val="clear" w:color="auto" w:fill="E0EEF7"/>
      <w:spacing w:before="100" w:beforeAutospacing="1" w:after="100" w:afterAutospacing="1"/>
    </w:pPr>
    <w:rPr>
      <w:color w:val="000000"/>
    </w:rPr>
  </w:style>
  <w:style w:type="paragraph" w:customStyle="1" w:styleId="optionrelheading-21">
    <w:name w:val="option[rel=heading-2]1"/>
    <w:basedOn w:val="Normln"/>
    <w:rsid w:val="00233E5D"/>
    <w:pPr>
      <w:spacing w:before="100" w:beforeAutospacing="1" w:after="100" w:afterAutospacing="1"/>
    </w:pPr>
    <w:rPr>
      <w:sz w:val="36"/>
      <w:szCs w:val="36"/>
    </w:rPr>
  </w:style>
  <w:style w:type="paragraph" w:customStyle="1" w:styleId="optionrelheading-31">
    <w:name w:val="option[rel=heading-3]1"/>
    <w:basedOn w:val="Normln"/>
    <w:rsid w:val="00233E5D"/>
    <w:pPr>
      <w:spacing w:before="100" w:beforeAutospacing="1" w:after="100" w:afterAutospacing="1"/>
    </w:pPr>
    <w:rPr>
      <w:sz w:val="32"/>
      <w:szCs w:val="32"/>
    </w:rPr>
  </w:style>
  <w:style w:type="paragraph" w:customStyle="1" w:styleId="optionrelheading-41">
    <w:name w:val="option[rel=heading-4]1"/>
    <w:basedOn w:val="Normln"/>
    <w:rsid w:val="00233E5D"/>
    <w:pPr>
      <w:spacing w:before="100" w:beforeAutospacing="1" w:after="100" w:afterAutospacing="1"/>
    </w:pPr>
    <w:rPr>
      <w:sz w:val="28"/>
      <w:szCs w:val="28"/>
    </w:rPr>
  </w:style>
  <w:style w:type="paragraph" w:customStyle="1" w:styleId="optionrelheading-51">
    <w:name w:val="option[rel=heading-5]1"/>
    <w:basedOn w:val="Normln"/>
    <w:rsid w:val="00233E5D"/>
    <w:pPr>
      <w:spacing w:before="100" w:beforeAutospacing="1" w:after="100" w:afterAutospacing="1"/>
    </w:pPr>
    <w:rPr>
      <w:b/>
      <w:bCs/>
    </w:rPr>
  </w:style>
  <w:style w:type="paragraph" w:customStyle="1" w:styleId="group-search1">
    <w:name w:val="group-search1"/>
    <w:basedOn w:val="Normln"/>
    <w:rsid w:val="00233E5D"/>
    <w:pPr>
      <w:pBdr>
        <w:left w:val="single" w:sz="6" w:space="5" w:color="DDDDDD"/>
      </w:pBdr>
      <w:spacing w:before="100" w:beforeAutospacing="1" w:after="100" w:afterAutospacing="1"/>
    </w:pPr>
  </w:style>
  <w:style w:type="paragraph" w:customStyle="1" w:styleId="group-insert1">
    <w:name w:val="group-insert1"/>
    <w:basedOn w:val="Normln"/>
    <w:rsid w:val="00233E5D"/>
    <w:pPr>
      <w:spacing w:before="100" w:beforeAutospacing="1" w:after="100" w:afterAutospacing="1"/>
    </w:pPr>
  </w:style>
  <w:style w:type="paragraph" w:customStyle="1" w:styleId="index1">
    <w:name w:val="index1"/>
    <w:basedOn w:val="Normln"/>
    <w:rsid w:val="00233E5D"/>
    <w:pPr>
      <w:spacing w:before="100" w:beforeAutospacing="1" w:after="100" w:afterAutospacing="1"/>
    </w:pPr>
  </w:style>
  <w:style w:type="paragraph" w:customStyle="1" w:styleId="current1">
    <w:name w:val="current1"/>
    <w:basedOn w:val="Normln"/>
    <w:rsid w:val="00233E5D"/>
    <w:pPr>
      <w:shd w:val="clear" w:color="auto" w:fill="FAFAFA"/>
      <w:spacing w:before="100" w:beforeAutospacing="1" w:after="100" w:afterAutospacing="1"/>
    </w:pPr>
    <w:rPr>
      <w:color w:val="333333"/>
    </w:rPr>
  </w:style>
  <w:style w:type="paragraph" w:customStyle="1" w:styleId="pages1">
    <w:name w:val="pages1"/>
    <w:basedOn w:val="Normln"/>
    <w:rsid w:val="00233E5D"/>
    <w:pPr>
      <w:shd w:val="clear" w:color="auto" w:fill="FAFAFA"/>
      <w:spacing w:before="100" w:beforeAutospacing="1" w:after="100" w:afterAutospacing="1"/>
    </w:pPr>
  </w:style>
  <w:style w:type="paragraph" w:customStyle="1" w:styleId="page-table1">
    <w:name w:val="page-table1"/>
    <w:basedOn w:val="Normln"/>
    <w:rsid w:val="00233E5D"/>
    <w:pPr>
      <w:spacing w:before="100" w:beforeAutospacing="1" w:after="100" w:afterAutospacing="1"/>
    </w:pPr>
  </w:style>
  <w:style w:type="paragraph" w:customStyle="1" w:styleId="cell1">
    <w:name w:val="cell1"/>
    <w:basedOn w:val="Normln"/>
    <w:rsid w:val="00233E5D"/>
    <w:pPr>
      <w:spacing w:before="100" w:beforeAutospacing="1" w:after="100" w:afterAutospacing="1"/>
      <w:textAlignment w:val="top"/>
    </w:pPr>
  </w:style>
  <w:style w:type="paragraph" w:customStyle="1" w:styleId="wikieditor-toolbar-table-preview-frame1">
    <w:name w:val="wikieditor-toolbar-table-preview-frame1"/>
    <w:basedOn w:val="Normln"/>
    <w:rsid w:val="00233E5D"/>
    <w:pPr>
      <w:shd w:val="clear" w:color="auto" w:fill="FFFFFF"/>
      <w:spacing w:before="100" w:beforeAutospacing="1" w:after="100" w:afterAutospacing="1"/>
    </w:pPr>
  </w:style>
  <w:style w:type="paragraph" w:customStyle="1" w:styleId="wikieditor-toolbar-table-preview-content1">
    <w:name w:val="wikieditor-toolbar-table-preview-content1"/>
    <w:basedOn w:val="Normln"/>
    <w:rsid w:val="00233E5D"/>
    <w:pPr>
      <w:spacing w:before="100" w:beforeAutospacing="1" w:after="100" w:afterAutospacing="1"/>
    </w:pPr>
  </w:style>
  <w:style w:type="paragraph" w:customStyle="1" w:styleId="wikieditor-toolbar-table-preview1">
    <w:name w:val="wikieditor-toolbar-table-preview1"/>
    <w:basedOn w:val="Normln"/>
    <w:rsid w:val="00233E5D"/>
    <w:pPr>
      <w:spacing w:before="100" w:beforeAutospacing="1" w:after="100" w:afterAutospacing="1"/>
    </w:pPr>
  </w:style>
  <w:style w:type="paragraph" w:customStyle="1" w:styleId="edithelp1">
    <w:name w:val="edithelp1"/>
    <w:basedOn w:val="Normln"/>
    <w:rsid w:val="00233E5D"/>
    <w:pPr>
      <w:spacing w:before="100" w:beforeAutospacing="1" w:after="100" w:afterAutospacing="1"/>
    </w:pPr>
    <w:rPr>
      <w:vanish/>
    </w:rPr>
  </w:style>
  <w:style w:type="paragraph" w:customStyle="1" w:styleId="mw-editbuttons-pipe-separator1">
    <w:name w:val="mw-editbuttons-pipe-separator1"/>
    <w:basedOn w:val="Normln"/>
    <w:rsid w:val="00233E5D"/>
    <w:pPr>
      <w:spacing w:before="100" w:beforeAutospacing="1" w:after="100" w:afterAutospacing="1"/>
    </w:pPr>
    <w:rPr>
      <w:vanish/>
    </w:rPr>
  </w:style>
  <w:style w:type="character" w:customStyle="1" w:styleId="plainlinks">
    <w:name w:val="plainlinks"/>
    <w:rsid w:val="00233E5D"/>
  </w:style>
  <w:style w:type="character" w:customStyle="1" w:styleId="cizojazycne">
    <w:name w:val="cizojazycne"/>
    <w:rsid w:val="00233E5D"/>
  </w:style>
  <w:style w:type="character" w:customStyle="1" w:styleId="Nadpis6Char">
    <w:name w:val="Nadpis 6 Char"/>
    <w:link w:val="Nadpis6"/>
    <w:semiHidden/>
    <w:rsid w:val="00A157C1"/>
    <w:rPr>
      <w:rFonts w:ascii="Calibri" w:eastAsia="Times New Roman" w:hAnsi="Calibri" w:cs="Times New Roman"/>
      <w:b/>
      <w:bCs/>
      <w:sz w:val="22"/>
      <w:szCs w:val="22"/>
    </w:rPr>
  </w:style>
  <w:style w:type="character" w:styleId="Zdraznn">
    <w:name w:val="Emphasis"/>
    <w:uiPriority w:val="20"/>
    <w:qFormat/>
    <w:rsid w:val="00A157C1"/>
    <w:rPr>
      <w:i/>
      <w:iCs/>
    </w:rPr>
  </w:style>
  <w:style w:type="character" w:customStyle="1" w:styleId="ftresult1">
    <w:name w:val="ftresult1"/>
    <w:rsid w:val="000C6595"/>
    <w:rPr>
      <w:color w:val="000000"/>
      <w:shd w:val="clear" w:color="auto" w:fill="FFFF00"/>
    </w:rPr>
  </w:style>
  <w:style w:type="paragraph" w:customStyle="1" w:styleId="p11">
    <w:name w:val="p11"/>
    <w:basedOn w:val="Normln"/>
    <w:rsid w:val="002A1B20"/>
    <w:pPr>
      <w:spacing w:before="100" w:beforeAutospacing="1" w:after="100" w:afterAutospacing="1"/>
      <w:jc w:val="both"/>
    </w:pPr>
    <w:rPr>
      <w:color w:val="222222"/>
      <w:sz w:val="22"/>
      <w:szCs w:val="22"/>
    </w:rPr>
  </w:style>
  <w:style w:type="paragraph" w:customStyle="1" w:styleId="p21">
    <w:name w:val="p21"/>
    <w:basedOn w:val="Normln"/>
    <w:rsid w:val="002A1B20"/>
    <w:pPr>
      <w:spacing w:before="100" w:beforeAutospacing="1" w:after="100" w:afterAutospacing="1"/>
      <w:jc w:val="both"/>
    </w:pPr>
    <w:rPr>
      <w:color w:val="222222"/>
      <w:sz w:val="22"/>
      <w:szCs w:val="22"/>
    </w:rPr>
  </w:style>
  <w:style w:type="paragraph" w:customStyle="1" w:styleId="cyril-nadpis">
    <w:name w:val="cyril-nadpis"/>
    <w:basedOn w:val="Normln"/>
    <w:rsid w:val="009968BD"/>
    <w:pPr>
      <w:widowControl w:val="0"/>
      <w:jc w:val="both"/>
    </w:pPr>
    <w:rPr>
      <w:rFonts w:ascii="Arial" w:hAnsi="Arial" w:cs="Arial"/>
      <w:b/>
      <w:i/>
      <w:snapToGrid w:val="0"/>
      <w:sz w:val="28"/>
      <w:szCs w:val="28"/>
      <w:u w:val="single"/>
    </w:rPr>
  </w:style>
  <w:style w:type="character" w:customStyle="1" w:styleId="apple-converted-space">
    <w:name w:val="apple-converted-space"/>
    <w:rsid w:val="00FB07F5"/>
  </w:style>
  <w:style w:type="paragraph" w:customStyle="1" w:styleId="oznamenitext">
    <w:name w:val="oznameni_text"/>
    <w:basedOn w:val="Normln"/>
    <w:rsid w:val="00AC419B"/>
    <w:pPr>
      <w:spacing w:before="100" w:beforeAutospacing="1" w:after="100" w:afterAutospacing="1"/>
    </w:pPr>
  </w:style>
  <w:style w:type="character" w:customStyle="1" w:styleId="blue">
    <w:name w:val="blue"/>
    <w:rsid w:val="000126B3"/>
  </w:style>
  <w:style w:type="character" w:customStyle="1" w:styleId="darkblue3">
    <w:name w:val="darkblue3"/>
    <w:rsid w:val="003A4AC0"/>
    <w:rPr>
      <w:color w:val="003563"/>
    </w:rPr>
  </w:style>
  <w:style w:type="paragraph" w:styleId="Seznamsodrkami">
    <w:name w:val="List Bullet"/>
    <w:basedOn w:val="Normln"/>
    <w:uiPriority w:val="99"/>
    <w:unhideWhenUsed/>
    <w:rsid w:val="006B55B7"/>
    <w:pPr>
      <w:numPr>
        <w:numId w:val="1"/>
      </w:numPr>
      <w:tabs>
        <w:tab w:val="clear" w:pos="360"/>
      </w:tabs>
      <w:spacing w:after="160" w:line="256" w:lineRule="auto"/>
      <w:ind w:left="1440"/>
      <w:contextualSpacing/>
    </w:pPr>
    <w:rPr>
      <w:rFonts w:ascii="Calibri" w:eastAsia="Calibri" w:hAnsi="Calibri"/>
      <w:sz w:val="22"/>
      <w:szCs w:val="22"/>
      <w:lang w:eastAsia="en-US"/>
    </w:rPr>
  </w:style>
  <w:style w:type="character" w:customStyle="1" w:styleId="ktykontakthodnota">
    <w:name w:val="kty_kontakt_hodnota"/>
    <w:rsid w:val="007D0523"/>
  </w:style>
  <w:style w:type="character" w:customStyle="1" w:styleId="f-base-bold1">
    <w:name w:val="f-base-bold1"/>
    <w:rsid w:val="005F2BBE"/>
    <w:rPr>
      <w:rFonts w:ascii="Helvetica" w:hAnsi="Helvetica" w:cs="Helvetica" w:hint="default"/>
      <w:b/>
      <w:bCs/>
      <w:smallCaps w:val="0"/>
    </w:rPr>
  </w:style>
  <w:style w:type="character" w:customStyle="1" w:styleId="m-l-101">
    <w:name w:val="m-l-101"/>
    <w:rsid w:val="005F2BBE"/>
  </w:style>
  <w:style w:type="paragraph" w:customStyle="1" w:styleId="mw-editfont-monospace">
    <w:name w:val="mw-editfont-monospace"/>
    <w:basedOn w:val="Normln"/>
    <w:rsid w:val="005864B5"/>
    <w:pPr>
      <w:spacing w:before="100" w:beforeAutospacing="1" w:after="100" w:afterAutospacing="1"/>
    </w:pPr>
    <w:rPr>
      <w:rFonts w:ascii="Courier New" w:hAnsi="Courier New" w:cs="Courier New"/>
      <w:sz w:val="20"/>
      <w:szCs w:val="20"/>
    </w:rPr>
  </w:style>
  <w:style w:type="paragraph" w:customStyle="1" w:styleId="mw-editfont-sans-serif">
    <w:name w:val="mw-editfont-sans-serif"/>
    <w:basedOn w:val="Normln"/>
    <w:rsid w:val="005864B5"/>
    <w:pPr>
      <w:spacing w:before="100" w:beforeAutospacing="1" w:after="100" w:afterAutospacing="1"/>
    </w:pPr>
    <w:rPr>
      <w:rFonts w:ascii="Arial" w:hAnsi="Arial" w:cs="Arial"/>
      <w:sz w:val="20"/>
      <w:szCs w:val="20"/>
    </w:rPr>
  </w:style>
  <w:style w:type="paragraph" w:customStyle="1" w:styleId="mw-editfont-serif">
    <w:name w:val="mw-editfont-serif"/>
    <w:basedOn w:val="Normln"/>
    <w:rsid w:val="005864B5"/>
    <w:pPr>
      <w:spacing w:before="100" w:beforeAutospacing="1" w:after="100" w:afterAutospacing="1"/>
    </w:pPr>
    <w:rPr>
      <w:sz w:val="20"/>
      <w:szCs w:val="20"/>
    </w:rPr>
  </w:style>
  <w:style w:type="paragraph" w:customStyle="1" w:styleId="mw-spinner">
    <w:name w:val="mw-spinner"/>
    <w:basedOn w:val="Normln"/>
    <w:rsid w:val="005864B5"/>
    <w:pPr>
      <w:spacing w:before="100" w:beforeAutospacing="1" w:after="100" w:afterAutospacing="1"/>
    </w:pPr>
  </w:style>
  <w:style w:type="paragraph" w:customStyle="1" w:styleId="mw-spinner-small">
    <w:name w:val="mw-spinner-small"/>
    <w:basedOn w:val="Normln"/>
    <w:rsid w:val="005864B5"/>
    <w:pPr>
      <w:spacing w:before="100" w:beforeAutospacing="1" w:after="100" w:afterAutospacing="1"/>
    </w:pPr>
  </w:style>
  <w:style w:type="paragraph" w:customStyle="1" w:styleId="mw-spinner-large">
    <w:name w:val="mw-spinner-large"/>
    <w:basedOn w:val="Normln"/>
    <w:rsid w:val="005864B5"/>
    <w:pPr>
      <w:spacing w:before="100" w:beforeAutospacing="1" w:after="100" w:afterAutospacing="1"/>
    </w:pPr>
  </w:style>
  <w:style w:type="paragraph" w:customStyle="1" w:styleId="mw-spinner-block">
    <w:name w:val="mw-spinner-block"/>
    <w:basedOn w:val="Normln"/>
    <w:rsid w:val="005864B5"/>
    <w:pPr>
      <w:spacing w:before="100" w:beforeAutospacing="1" w:after="100" w:afterAutospacing="1"/>
    </w:pPr>
  </w:style>
  <w:style w:type="paragraph" w:customStyle="1" w:styleId="mw-spinner-inline">
    <w:name w:val="mw-spinner-inline"/>
    <w:basedOn w:val="Normln"/>
    <w:rsid w:val="005864B5"/>
    <w:pPr>
      <w:spacing w:before="100" w:beforeAutospacing="1" w:after="100" w:afterAutospacing="1"/>
      <w:textAlignment w:val="center"/>
    </w:pPr>
  </w:style>
  <w:style w:type="paragraph" w:customStyle="1" w:styleId="uls-menu">
    <w:name w:val="uls-menu"/>
    <w:basedOn w:val="Normln"/>
    <w:rsid w:val="005864B5"/>
    <w:pPr>
      <w:spacing w:before="100" w:beforeAutospacing="1" w:after="100" w:afterAutospacing="1"/>
    </w:pPr>
    <w:rPr>
      <w:sz w:val="27"/>
      <w:szCs w:val="27"/>
    </w:rPr>
  </w:style>
  <w:style w:type="paragraph" w:customStyle="1" w:styleId="uls-search-wrapper-wrapper">
    <w:name w:val="uls-search-wrapper-wrapper"/>
    <w:basedOn w:val="Normln"/>
    <w:rsid w:val="005864B5"/>
    <w:pPr>
      <w:spacing w:before="75" w:after="75"/>
    </w:pPr>
  </w:style>
  <w:style w:type="paragraph" w:customStyle="1" w:styleId="uls-icon-back">
    <w:name w:val="uls-icon-back"/>
    <w:basedOn w:val="Normln"/>
    <w:rsid w:val="005864B5"/>
    <w:pPr>
      <w:pBdr>
        <w:right w:val="single" w:sz="6" w:space="0" w:color="C8CCD1"/>
      </w:pBdr>
      <w:spacing w:before="100" w:beforeAutospacing="1" w:after="100" w:afterAutospacing="1"/>
    </w:pPr>
  </w:style>
  <w:style w:type="paragraph" w:customStyle="1" w:styleId="mw-ui-icon">
    <w:name w:val="mw-ui-icon"/>
    <w:basedOn w:val="Normln"/>
    <w:rsid w:val="005864B5"/>
    <w:pPr>
      <w:spacing w:before="100" w:beforeAutospacing="1" w:after="100" w:afterAutospacing="1" w:line="360" w:lineRule="atLeast"/>
    </w:pPr>
  </w:style>
  <w:style w:type="paragraph" w:customStyle="1" w:styleId="ve-init-mw-tempwikitexteditorwidget">
    <w:name w:val="ve-init-mw-tempwikitexteditorwidget"/>
    <w:basedOn w:val="Normln"/>
    <w:rsid w:val="005864B5"/>
    <w:pPr>
      <w:spacing w:before="100" w:beforeAutospacing="1" w:after="100" w:afterAutospacing="1" w:line="360" w:lineRule="atLeast"/>
    </w:pPr>
  </w:style>
  <w:style w:type="paragraph" w:customStyle="1" w:styleId="mw-3d-wrapper">
    <w:name w:val="mw-3d-wrapper"/>
    <w:basedOn w:val="Normln"/>
    <w:rsid w:val="005864B5"/>
    <w:pPr>
      <w:spacing w:before="100" w:beforeAutospacing="1" w:after="100" w:afterAutospacing="1"/>
      <w:textAlignment w:val="top"/>
    </w:pPr>
  </w:style>
  <w:style w:type="paragraph" w:customStyle="1" w:styleId="mw-3d-badge">
    <w:name w:val="mw-3d-badge"/>
    <w:basedOn w:val="Normln"/>
    <w:rsid w:val="005864B5"/>
    <w:pPr>
      <w:shd w:val="clear" w:color="auto" w:fill="F8F9FA"/>
      <w:spacing w:before="100" w:beforeAutospacing="1" w:after="100" w:afterAutospacing="1" w:line="285" w:lineRule="atLeast"/>
    </w:pPr>
    <w:rPr>
      <w:b/>
      <w:bCs/>
      <w:color w:val="1E1F21"/>
      <w:sz w:val="21"/>
      <w:szCs w:val="21"/>
    </w:rPr>
  </w:style>
  <w:style w:type="paragraph" w:customStyle="1" w:styleId="mw-3d-thumb-placeholder">
    <w:name w:val="mw-3d-thumb-placeholder"/>
    <w:basedOn w:val="Normln"/>
    <w:rsid w:val="005864B5"/>
    <w:pPr>
      <w:spacing w:before="100" w:beforeAutospacing="1" w:after="100" w:afterAutospacing="1"/>
    </w:pPr>
    <w:rPr>
      <w:color w:val="222222"/>
    </w:rPr>
  </w:style>
  <w:style w:type="paragraph" w:customStyle="1" w:styleId="mwe-popups-settings-icon">
    <w:name w:val="mwe-popups-settings-icon"/>
    <w:basedOn w:val="Normln"/>
    <w:rsid w:val="005864B5"/>
    <w:pPr>
      <w:spacing w:before="100" w:beforeAutospacing="1" w:after="100" w:afterAutospacing="1"/>
      <w:ind w:right="-180"/>
    </w:pPr>
  </w:style>
  <w:style w:type="paragraph" w:customStyle="1" w:styleId="mwe-popups-sade-face-icon">
    <w:name w:val="mwe-popups-sade-face-icon"/>
    <w:basedOn w:val="Normln"/>
    <w:rsid w:val="005864B5"/>
    <w:pPr>
      <w:spacing w:before="240"/>
      <w:ind w:left="240" w:right="240"/>
    </w:pPr>
  </w:style>
  <w:style w:type="paragraph" w:customStyle="1" w:styleId="mwe-popups">
    <w:name w:val="mwe-popups"/>
    <w:basedOn w:val="Normln"/>
    <w:rsid w:val="005864B5"/>
    <w:pPr>
      <w:shd w:val="clear" w:color="auto" w:fill="FFFFFF"/>
      <w:spacing w:before="100" w:beforeAutospacing="1" w:after="100" w:afterAutospacing="1" w:line="300" w:lineRule="atLeast"/>
    </w:pPr>
    <w:rPr>
      <w:vanish/>
      <w:sz w:val="21"/>
      <w:szCs w:val="21"/>
    </w:rPr>
  </w:style>
  <w:style w:type="paragraph" w:customStyle="1" w:styleId="mwe-popups-settings-help">
    <w:name w:val="mwe-popups-settings-help"/>
    <w:basedOn w:val="Normln"/>
    <w:rsid w:val="005864B5"/>
    <w:pPr>
      <w:spacing w:before="600" w:after="600"/>
      <w:ind w:left="600" w:right="600"/>
    </w:pPr>
    <w:rPr>
      <w:b/>
      <w:bCs/>
      <w:sz w:val="20"/>
      <w:szCs w:val="20"/>
    </w:rPr>
  </w:style>
  <w:style w:type="paragraph" w:customStyle="1" w:styleId="mwe-popups-overlay">
    <w:name w:val="mwe-popups-overlay"/>
    <w:basedOn w:val="Normln"/>
    <w:rsid w:val="005864B5"/>
    <w:pPr>
      <w:spacing w:before="100" w:beforeAutospacing="1" w:after="100" w:afterAutospacing="1"/>
    </w:pPr>
  </w:style>
  <w:style w:type="paragraph" w:customStyle="1" w:styleId="ve-init-mw-desktoparticletarget-toolbarplaceholder">
    <w:name w:val="ve-init-mw-desktoparticletarget-toolbarplaceholder"/>
    <w:basedOn w:val="Normln"/>
    <w:rsid w:val="005864B5"/>
    <w:pPr>
      <w:pBdr>
        <w:bottom w:val="single" w:sz="6" w:space="0" w:color="C8CCD1"/>
      </w:pBdr>
      <w:spacing w:after="300"/>
      <w:ind w:left="-300" w:right="-300"/>
    </w:pPr>
    <w:rPr>
      <w:sz w:val="19"/>
      <w:szCs w:val="19"/>
    </w:rPr>
  </w:style>
  <w:style w:type="paragraph" w:customStyle="1" w:styleId="ve-init-mw-desktoparticletarget-toolbar">
    <w:name w:val="ve-init-mw-desktoparticletarget-toolbar"/>
    <w:basedOn w:val="Normln"/>
    <w:rsid w:val="005864B5"/>
    <w:pPr>
      <w:spacing w:after="300"/>
      <w:ind w:left="-300" w:right="-300"/>
    </w:pPr>
    <w:rPr>
      <w:sz w:val="19"/>
      <w:szCs w:val="19"/>
    </w:rPr>
  </w:style>
  <w:style w:type="paragraph" w:customStyle="1" w:styleId="ve-init-mw-desktoparticletarget-toolbarplaceholder-open">
    <w:name w:val="ve-init-mw-desktoparticletarget-toolbarplaceholder-open"/>
    <w:basedOn w:val="Normln"/>
    <w:rsid w:val="005864B5"/>
    <w:pPr>
      <w:spacing w:before="100" w:beforeAutospacing="1" w:after="100" w:afterAutospacing="1"/>
    </w:pPr>
  </w:style>
  <w:style w:type="paragraph" w:customStyle="1" w:styleId="toc">
    <w:name w:val="toc"/>
    <w:basedOn w:val="Normln"/>
    <w:rsid w:val="005864B5"/>
    <w:pPr>
      <w:spacing w:before="100" w:beforeAutospacing="1" w:after="100" w:afterAutospacing="1"/>
    </w:pPr>
  </w:style>
  <w:style w:type="paragraph" w:customStyle="1" w:styleId="times-serif">
    <w:name w:val="times-serif"/>
    <w:basedOn w:val="Normln"/>
    <w:rsid w:val="005864B5"/>
    <w:pPr>
      <w:spacing w:before="100" w:beforeAutospacing="1" w:after="100" w:afterAutospacing="1"/>
    </w:pPr>
    <w:rPr>
      <w:sz w:val="28"/>
      <w:szCs w:val="28"/>
    </w:rPr>
  </w:style>
  <w:style w:type="paragraph" w:customStyle="1" w:styleId="uls-search">
    <w:name w:val="uls-search"/>
    <w:basedOn w:val="Normln"/>
    <w:rsid w:val="005864B5"/>
    <w:pPr>
      <w:spacing w:before="100" w:beforeAutospacing="1" w:after="100" w:afterAutospacing="1"/>
    </w:pPr>
  </w:style>
  <w:style w:type="paragraph" w:customStyle="1" w:styleId="uls-filtersuggestion">
    <w:name w:val="uls-filtersuggestion"/>
    <w:basedOn w:val="Normln"/>
    <w:rsid w:val="005864B5"/>
    <w:pPr>
      <w:spacing w:before="100" w:beforeAutospacing="1" w:after="100" w:afterAutospacing="1"/>
    </w:pPr>
  </w:style>
  <w:style w:type="paragraph" w:customStyle="1" w:styleId="uls-lcd-region-title">
    <w:name w:val="uls-lcd-region-title"/>
    <w:basedOn w:val="Normln"/>
    <w:rsid w:val="005864B5"/>
    <w:pPr>
      <w:spacing w:before="100" w:beforeAutospacing="1" w:after="100" w:afterAutospacing="1"/>
    </w:pPr>
  </w:style>
  <w:style w:type="paragraph" w:customStyle="1" w:styleId="mwe-popups-container">
    <w:name w:val="mwe-popups-container"/>
    <w:basedOn w:val="Normln"/>
    <w:rsid w:val="005864B5"/>
    <w:pPr>
      <w:spacing w:before="100" w:beforeAutospacing="1" w:after="100" w:afterAutospacing="1"/>
    </w:pPr>
  </w:style>
  <w:style w:type="paragraph" w:customStyle="1" w:styleId="mwe-popups-extract">
    <w:name w:val="mwe-popups-extract"/>
    <w:basedOn w:val="Normln"/>
    <w:rsid w:val="005864B5"/>
    <w:pPr>
      <w:spacing w:before="100" w:beforeAutospacing="1" w:after="100" w:afterAutospacing="1"/>
    </w:pPr>
  </w:style>
  <w:style w:type="paragraph" w:customStyle="1" w:styleId="mw-indicators">
    <w:name w:val="mw-indicators"/>
    <w:basedOn w:val="Normln"/>
    <w:rsid w:val="005864B5"/>
    <w:pPr>
      <w:spacing w:before="100" w:beforeAutospacing="1" w:after="100" w:afterAutospacing="1"/>
    </w:pPr>
  </w:style>
  <w:style w:type="paragraph" w:customStyle="1" w:styleId="ve-ui-surface">
    <w:name w:val="ve-ui-surface"/>
    <w:basedOn w:val="Normln"/>
    <w:rsid w:val="005864B5"/>
    <w:pPr>
      <w:spacing w:before="100" w:beforeAutospacing="1" w:after="100" w:afterAutospacing="1"/>
    </w:pPr>
  </w:style>
  <w:style w:type="paragraph" w:customStyle="1" w:styleId="ve-init-mw-desktoparticletarget-editablecontent">
    <w:name w:val="ve-init-mw-desktoparticletarget-editablecontent"/>
    <w:basedOn w:val="Normln"/>
    <w:rsid w:val="005864B5"/>
    <w:pPr>
      <w:spacing w:before="100" w:beforeAutospacing="1" w:after="100" w:afterAutospacing="1"/>
    </w:pPr>
  </w:style>
  <w:style w:type="paragraph" w:customStyle="1" w:styleId="uls-no-found-more">
    <w:name w:val="uls-no-found-more"/>
    <w:basedOn w:val="Normln"/>
    <w:rsid w:val="005864B5"/>
    <w:pPr>
      <w:spacing w:before="100" w:beforeAutospacing="1" w:after="100" w:afterAutospacing="1"/>
    </w:pPr>
  </w:style>
  <w:style w:type="paragraph" w:customStyle="1" w:styleId="uls-trigger">
    <w:name w:val="uls-trigger"/>
    <w:basedOn w:val="Normln"/>
    <w:rsid w:val="005864B5"/>
    <w:pPr>
      <w:spacing w:before="100" w:beforeAutospacing="1" w:after="100" w:afterAutospacing="1"/>
    </w:pPr>
  </w:style>
  <w:style w:type="paragraph" w:customStyle="1" w:styleId="oo-ui-element-hidden">
    <w:name w:val="oo-ui-element-hidden"/>
    <w:basedOn w:val="Normln"/>
    <w:rsid w:val="005864B5"/>
    <w:pPr>
      <w:spacing w:before="100" w:beforeAutospacing="1" w:after="100" w:afterAutospacing="1"/>
    </w:pPr>
    <w:rPr>
      <w:vanish/>
    </w:rPr>
  </w:style>
  <w:style w:type="character" w:customStyle="1" w:styleId="texhtml1">
    <w:name w:val="texhtml1"/>
    <w:rsid w:val="005864B5"/>
    <w:rPr>
      <w:rFonts w:ascii="Times New Roman" w:hAnsi="Times New Roman" w:cs="Times New Roman" w:hint="default"/>
      <w:sz w:val="28"/>
      <w:szCs w:val="28"/>
    </w:rPr>
  </w:style>
  <w:style w:type="character" w:customStyle="1" w:styleId="mwe-math-mathml-inline">
    <w:name w:val="mwe-math-mathml-inline"/>
    <w:rsid w:val="005864B5"/>
    <w:rPr>
      <w:sz w:val="28"/>
      <w:szCs w:val="28"/>
    </w:rPr>
  </w:style>
  <w:style w:type="paragraph" w:customStyle="1" w:styleId="uls-no-found-more1">
    <w:name w:val="uls-no-found-more1"/>
    <w:basedOn w:val="Normln"/>
    <w:rsid w:val="005864B5"/>
    <w:pPr>
      <w:shd w:val="clear" w:color="auto" w:fill="FFFFFF"/>
      <w:spacing w:before="100" w:beforeAutospacing="1" w:after="100" w:afterAutospacing="1"/>
    </w:pPr>
  </w:style>
  <w:style w:type="paragraph" w:customStyle="1" w:styleId="uls-menu1">
    <w:name w:val="uls-menu1"/>
    <w:basedOn w:val="Normln"/>
    <w:rsid w:val="005864B5"/>
    <w:pPr>
      <w:spacing w:before="100" w:beforeAutospacing="1" w:after="100" w:afterAutospacing="1"/>
    </w:pPr>
    <w:rPr>
      <w:sz w:val="21"/>
      <w:szCs w:val="21"/>
    </w:rPr>
  </w:style>
  <w:style w:type="paragraph" w:customStyle="1" w:styleId="uls-search1">
    <w:name w:val="uls-search1"/>
    <w:basedOn w:val="Normln"/>
    <w:rsid w:val="005864B5"/>
    <w:pPr>
      <w:spacing w:before="100" w:beforeAutospacing="1" w:after="100" w:afterAutospacing="1"/>
    </w:pPr>
  </w:style>
  <w:style w:type="paragraph" w:customStyle="1" w:styleId="uls-filtersuggestion1">
    <w:name w:val="uls-filtersuggestion1"/>
    <w:basedOn w:val="Normln"/>
    <w:rsid w:val="005864B5"/>
    <w:pPr>
      <w:spacing w:before="100" w:beforeAutospacing="1" w:after="100" w:afterAutospacing="1"/>
    </w:pPr>
    <w:rPr>
      <w:color w:val="72777D"/>
    </w:rPr>
  </w:style>
  <w:style w:type="paragraph" w:customStyle="1" w:styleId="uls-lcd-region-title1">
    <w:name w:val="uls-lcd-region-title1"/>
    <w:basedOn w:val="Normln"/>
    <w:rsid w:val="005864B5"/>
    <w:pPr>
      <w:spacing w:before="100" w:beforeAutospacing="1" w:after="100" w:afterAutospacing="1"/>
    </w:pPr>
    <w:rPr>
      <w:color w:val="54595D"/>
    </w:rPr>
  </w:style>
  <w:style w:type="paragraph" w:customStyle="1" w:styleId="uls-trigger1">
    <w:name w:val="uls-trigger1"/>
    <w:basedOn w:val="Normln"/>
    <w:rsid w:val="005864B5"/>
    <w:pPr>
      <w:spacing w:before="100" w:beforeAutospacing="1" w:after="100" w:afterAutospacing="1"/>
    </w:pPr>
  </w:style>
  <w:style w:type="paragraph" w:customStyle="1" w:styleId="uls-trigger2">
    <w:name w:val="uls-trigger2"/>
    <w:basedOn w:val="Normln"/>
    <w:rsid w:val="005864B5"/>
    <w:pPr>
      <w:spacing w:before="100" w:beforeAutospacing="1" w:after="100" w:afterAutospacing="1"/>
    </w:pPr>
  </w:style>
  <w:style w:type="paragraph" w:customStyle="1" w:styleId="mwe-popups-container1">
    <w:name w:val="mwe-popups-container1"/>
    <w:basedOn w:val="Normln"/>
    <w:rsid w:val="005864B5"/>
    <w:pPr>
      <w:spacing w:after="100" w:afterAutospacing="1"/>
    </w:pPr>
    <w:rPr>
      <w:color w:val="222222"/>
    </w:rPr>
  </w:style>
  <w:style w:type="paragraph" w:customStyle="1" w:styleId="mwe-popups-extract1">
    <w:name w:val="mwe-popups-extract1"/>
    <w:basedOn w:val="Normln"/>
    <w:rsid w:val="005864B5"/>
    <w:pPr>
      <w:spacing w:before="240" w:after="240"/>
      <w:ind w:left="240" w:right="240"/>
    </w:pPr>
    <w:rPr>
      <w:color w:val="222222"/>
    </w:rPr>
  </w:style>
  <w:style w:type="paragraph" w:customStyle="1" w:styleId="mwe-popups-extract2">
    <w:name w:val="mwe-popups-extract2"/>
    <w:basedOn w:val="Normln"/>
    <w:rsid w:val="005864B5"/>
    <w:pPr>
      <w:spacing w:before="240" w:after="240"/>
      <w:ind w:left="240" w:right="240"/>
    </w:pPr>
    <w:rPr>
      <w:color w:val="222222"/>
    </w:rPr>
  </w:style>
  <w:style w:type="paragraph" w:customStyle="1" w:styleId="mw-indicators1">
    <w:name w:val="mw-indicators1"/>
    <w:basedOn w:val="Normln"/>
    <w:rsid w:val="005864B5"/>
    <w:pPr>
      <w:spacing w:before="100" w:beforeAutospacing="1" w:after="100" w:afterAutospacing="1"/>
    </w:pPr>
    <w:rPr>
      <w:vanish/>
    </w:rPr>
  </w:style>
  <w:style w:type="paragraph" w:customStyle="1" w:styleId="ve-ui-surface1">
    <w:name w:val="ve-ui-surface1"/>
    <w:basedOn w:val="Normln"/>
    <w:rsid w:val="005864B5"/>
    <w:pPr>
      <w:spacing w:before="100" w:beforeAutospacing="1" w:after="100" w:afterAutospacing="1"/>
    </w:pPr>
    <w:rPr>
      <w:vanish/>
    </w:rPr>
  </w:style>
  <w:style w:type="paragraph" w:customStyle="1" w:styleId="ve-init-mw-desktoparticletarget-editablecontent1">
    <w:name w:val="ve-init-mw-desktoparticletarget-editablecontent1"/>
    <w:basedOn w:val="Normln"/>
    <w:rsid w:val="005864B5"/>
    <w:pPr>
      <w:spacing w:before="100" w:beforeAutospacing="1" w:after="100" w:afterAutospacing="1"/>
    </w:pPr>
    <w:rPr>
      <w:vanish/>
    </w:rPr>
  </w:style>
  <w:style w:type="paragraph" w:customStyle="1" w:styleId="ve-init-mw-tempwikitexteditorwidget1">
    <w:name w:val="ve-init-mw-tempwikitexteditorwidget1"/>
    <w:basedOn w:val="Normln"/>
    <w:rsid w:val="005864B5"/>
    <w:pPr>
      <w:spacing w:before="100" w:beforeAutospacing="1" w:after="100" w:afterAutospacing="1" w:line="360" w:lineRule="atLeast"/>
    </w:pPr>
    <w:rPr>
      <w:vanish/>
    </w:rPr>
  </w:style>
  <w:style w:type="paragraph" w:customStyle="1" w:styleId="ve-ui-surface2">
    <w:name w:val="ve-ui-surface2"/>
    <w:basedOn w:val="Normln"/>
    <w:rsid w:val="005864B5"/>
    <w:pPr>
      <w:spacing w:before="100" w:beforeAutospacing="1" w:after="100" w:afterAutospacing="1"/>
    </w:pPr>
  </w:style>
  <w:style w:type="paragraph" w:customStyle="1" w:styleId="toc1">
    <w:name w:val="toc1"/>
    <w:basedOn w:val="Normln"/>
    <w:rsid w:val="005864B5"/>
    <w:pPr>
      <w:spacing w:before="100" w:beforeAutospacing="1" w:after="100" w:afterAutospacing="1"/>
    </w:pPr>
  </w:style>
  <w:style w:type="paragraph" w:customStyle="1" w:styleId="toc2">
    <w:name w:val="toc2"/>
    <w:basedOn w:val="Normln"/>
    <w:rsid w:val="005864B5"/>
    <w:pPr>
      <w:spacing w:before="100" w:beforeAutospacing="1" w:after="100" w:afterAutospacing="1"/>
    </w:pPr>
  </w:style>
  <w:style w:type="character" w:customStyle="1" w:styleId="texhtml2">
    <w:name w:val="texhtml2"/>
    <w:rsid w:val="005864B5"/>
    <w:rPr>
      <w:rFonts w:ascii="Times New Roman" w:hAnsi="Times New Roman" w:cs="Times New Roman" w:hint="default"/>
      <w:sz w:val="24"/>
      <w:szCs w:val="24"/>
    </w:rPr>
  </w:style>
  <w:style w:type="paragraph" w:customStyle="1" w:styleId="toc3">
    <w:name w:val="toc3"/>
    <w:basedOn w:val="Normln"/>
    <w:rsid w:val="005864B5"/>
    <w:pPr>
      <w:spacing w:before="100" w:beforeAutospacing="1" w:after="100" w:afterAutospacing="1"/>
    </w:pPr>
    <w:rPr>
      <w:sz w:val="20"/>
      <w:szCs w:val="20"/>
    </w:rPr>
  </w:style>
  <w:style w:type="paragraph" w:customStyle="1" w:styleId="mwembedplayer">
    <w:name w:val="mwembedplayer"/>
    <w:basedOn w:val="Normln"/>
    <w:rsid w:val="00B10E9A"/>
    <w:pPr>
      <w:spacing w:before="100" w:beforeAutospacing="1" w:after="100" w:afterAutospacing="1"/>
    </w:pPr>
  </w:style>
  <w:style w:type="paragraph" w:customStyle="1" w:styleId="loadingspinner">
    <w:name w:val="loadingspinner"/>
    <w:basedOn w:val="Normln"/>
    <w:rsid w:val="00B10E9A"/>
    <w:pPr>
      <w:spacing w:before="100" w:beforeAutospacing="1" w:after="100" w:afterAutospacing="1"/>
    </w:pPr>
  </w:style>
  <w:style w:type="paragraph" w:customStyle="1" w:styleId="mw-imported-resource">
    <w:name w:val="mw-imported-resource"/>
    <w:basedOn w:val="Normln"/>
    <w:rsid w:val="00B10E9A"/>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Normln"/>
    <w:rsid w:val="00B10E9A"/>
    <w:pPr>
      <w:spacing w:before="30" w:after="100" w:afterAutospacing="1"/>
      <w:ind w:left="45"/>
    </w:pPr>
  </w:style>
  <w:style w:type="paragraph" w:customStyle="1" w:styleId="mw-fullscreen-overlay">
    <w:name w:val="mw-fullscreen-overlay"/>
    <w:basedOn w:val="Normln"/>
    <w:rsid w:val="00B10E9A"/>
    <w:pPr>
      <w:shd w:val="clear" w:color="auto" w:fill="000000"/>
      <w:spacing w:before="100" w:beforeAutospacing="1" w:after="100" w:afterAutospacing="1"/>
    </w:pPr>
  </w:style>
  <w:style w:type="paragraph" w:customStyle="1" w:styleId="play-btn-large">
    <w:name w:val="play-btn-large"/>
    <w:basedOn w:val="Normln"/>
    <w:rsid w:val="00B10E9A"/>
    <w:pPr>
      <w:spacing w:before="100" w:beforeAutospacing="1" w:after="100" w:afterAutospacing="1"/>
    </w:pPr>
  </w:style>
  <w:style w:type="paragraph" w:customStyle="1" w:styleId="carouselcontainer">
    <w:name w:val="carouselcontainer"/>
    <w:basedOn w:val="Normln"/>
    <w:rsid w:val="00B10E9A"/>
    <w:pPr>
      <w:spacing w:before="100" w:beforeAutospacing="1" w:after="100" w:afterAutospacing="1"/>
    </w:pPr>
  </w:style>
  <w:style w:type="paragraph" w:customStyle="1" w:styleId="carouselvideotitle">
    <w:name w:val="carouselvideotitle"/>
    <w:basedOn w:val="Normln"/>
    <w:rsid w:val="00B10E9A"/>
    <w:pPr>
      <w:spacing w:before="100" w:beforeAutospacing="1" w:after="100" w:afterAutospacing="1"/>
    </w:pPr>
    <w:rPr>
      <w:b/>
      <w:bCs/>
      <w:color w:val="FFFFFF"/>
    </w:rPr>
  </w:style>
  <w:style w:type="paragraph" w:customStyle="1" w:styleId="carouselvideotitletext">
    <w:name w:val="carouselvideotitletext"/>
    <w:basedOn w:val="Normln"/>
    <w:rsid w:val="00B10E9A"/>
    <w:pPr>
      <w:spacing w:before="100" w:beforeAutospacing="1" w:after="100" w:afterAutospacing="1"/>
    </w:pPr>
  </w:style>
  <w:style w:type="paragraph" w:customStyle="1" w:styleId="carouseltitleduration">
    <w:name w:val="carouseltitleduration"/>
    <w:basedOn w:val="Normln"/>
    <w:rsid w:val="00B10E9A"/>
    <w:pPr>
      <w:shd w:val="clear" w:color="auto" w:fill="5A5A5A"/>
      <w:spacing w:before="100" w:beforeAutospacing="1" w:after="100" w:afterAutospacing="1"/>
    </w:pPr>
    <w:rPr>
      <w:color w:val="D9D9D9"/>
      <w:sz w:val="20"/>
      <w:szCs w:val="20"/>
    </w:rPr>
  </w:style>
  <w:style w:type="paragraph" w:customStyle="1" w:styleId="carouselimgtitle">
    <w:name w:val="carouselimgtitle"/>
    <w:basedOn w:val="Normln"/>
    <w:rsid w:val="00B10E9A"/>
    <w:pPr>
      <w:spacing w:before="100" w:beforeAutospacing="1" w:after="100" w:afterAutospacing="1"/>
      <w:jc w:val="center"/>
    </w:pPr>
    <w:rPr>
      <w:color w:val="FFFFFF"/>
    </w:rPr>
  </w:style>
  <w:style w:type="paragraph" w:customStyle="1" w:styleId="carouselimgduration">
    <w:name w:val="carouselimgduration"/>
    <w:basedOn w:val="Normln"/>
    <w:rsid w:val="00B10E9A"/>
    <w:pPr>
      <w:spacing w:before="100" w:beforeAutospacing="1" w:after="100" w:afterAutospacing="1"/>
    </w:pPr>
    <w:rPr>
      <w:color w:val="FFFFFF"/>
    </w:rPr>
  </w:style>
  <w:style w:type="paragraph" w:customStyle="1" w:styleId="carouselprevbutton">
    <w:name w:val="carouselprevbutton"/>
    <w:basedOn w:val="Normln"/>
    <w:rsid w:val="00B10E9A"/>
    <w:pPr>
      <w:spacing w:before="100" w:beforeAutospacing="1" w:after="100" w:afterAutospacing="1"/>
    </w:pPr>
  </w:style>
  <w:style w:type="paragraph" w:customStyle="1" w:styleId="carouselnextbutton">
    <w:name w:val="carouselnextbutton"/>
    <w:basedOn w:val="Normln"/>
    <w:rsid w:val="00B10E9A"/>
    <w:pPr>
      <w:spacing w:before="100" w:beforeAutospacing="1" w:after="100" w:afterAutospacing="1"/>
    </w:pPr>
  </w:style>
  <w:style w:type="paragraph" w:customStyle="1" w:styleId="alert-container">
    <w:name w:val="alert-container"/>
    <w:basedOn w:val="Normln"/>
    <w:rsid w:val="00B10E9A"/>
    <w:pPr>
      <w:spacing w:before="100" w:beforeAutospacing="1" w:after="100" w:afterAutospacing="1"/>
    </w:pPr>
  </w:style>
  <w:style w:type="paragraph" w:customStyle="1" w:styleId="alert-title">
    <w:name w:val="alert-title"/>
    <w:basedOn w:val="Normln"/>
    <w:rsid w:val="00B10E9A"/>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Normln"/>
    <w:rsid w:val="00B10E9A"/>
    <w:pPr>
      <w:spacing w:before="100" w:beforeAutospacing="1" w:after="100" w:afterAutospacing="1"/>
      <w:jc w:val="center"/>
    </w:pPr>
    <w:rPr>
      <w:sz w:val="21"/>
      <w:szCs w:val="21"/>
    </w:rPr>
  </w:style>
  <w:style w:type="paragraph" w:customStyle="1" w:styleId="alert-buttons-container">
    <w:name w:val="alert-buttons-container"/>
    <w:basedOn w:val="Normln"/>
    <w:rsid w:val="00B10E9A"/>
    <w:pPr>
      <w:spacing w:before="100" w:beforeAutospacing="1" w:after="100" w:afterAutospacing="1"/>
      <w:jc w:val="center"/>
    </w:pPr>
  </w:style>
  <w:style w:type="paragraph" w:customStyle="1" w:styleId="alert-button">
    <w:name w:val="alert-button"/>
    <w:basedOn w:val="Normln"/>
    <w:rsid w:val="00B10E9A"/>
    <w:pPr>
      <w:shd w:val="clear" w:color="auto" w:fill="474747"/>
      <w:spacing w:before="100" w:beforeAutospacing="1" w:after="100" w:afterAutospacing="1"/>
    </w:pPr>
    <w:rPr>
      <w:color w:val="FFFFFF"/>
    </w:rPr>
  </w:style>
  <w:style w:type="paragraph" w:customStyle="1" w:styleId="mw-tmh-playtext">
    <w:name w:val="mw-tmh-playtext"/>
    <w:basedOn w:val="Normln"/>
    <w:rsid w:val="00B10E9A"/>
    <w:pPr>
      <w:spacing w:before="100" w:beforeAutospacing="1" w:after="100" w:afterAutospacing="1"/>
    </w:pPr>
  </w:style>
  <w:style w:type="paragraph" w:customStyle="1" w:styleId="alert-text">
    <w:name w:val="alert-text"/>
    <w:basedOn w:val="Normln"/>
    <w:rsid w:val="00B10E9A"/>
    <w:pPr>
      <w:spacing w:before="100" w:beforeAutospacing="1" w:after="100" w:afterAutospacing="1"/>
    </w:pPr>
    <w:rPr>
      <w:color w:val="000000"/>
    </w:rPr>
  </w:style>
  <w:style w:type="paragraph" w:customStyle="1" w:styleId="play-btn-large1">
    <w:name w:val="play-btn-large1"/>
    <w:basedOn w:val="Normln"/>
    <w:rsid w:val="00B10E9A"/>
    <w:pPr>
      <w:spacing w:after="100" w:afterAutospacing="1"/>
      <w:ind w:left="-525"/>
    </w:pPr>
  </w:style>
  <w:style w:type="character" w:customStyle="1" w:styleId="mw-tmh-playtext1">
    <w:name w:val="mw-tmh-playtext1"/>
    <w:rsid w:val="00B10E9A"/>
    <w:rPr>
      <w:vanish w:val="0"/>
      <w:webHidden w:val="0"/>
      <w:specVanish w:val="0"/>
    </w:rPr>
  </w:style>
  <w:style w:type="paragraph" w:customStyle="1" w:styleId="Standard">
    <w:name w:val="Standard"/>
    <w:rsid w:val="00D22B75"/>
    <w:pPr>
      <w:widowControl w:val="0"/>
      <w:suppressAutoHyphens/>
      <w:autoSpaceDN w:val="0"/>
    </w:pPr>
    <w:rPr>
      <w:rFonts w:eastAsia="SimSun" w:cs="Mangal"/>
      <w:kern w:val="3"/>
      <w:sz w:val="24"/>
      <w:szCs w:val="24"/>
      <w:lang w:eastAsia="zh-CN" w:bidi="hi-IN"/>
    </w:rPr>
  </w:style>
  <w:style w:type="paragraph" w:customStyle="1" w:styleId="Textbody">
    <w:name w:val="Text body"/>
    <w:basedOn w:val="Standard"/>
    <w:rsid w:val="00D22B75"/>
    <w:pPr>
      <w:spacing w:after="120"/>
    </w:pPr>
  </w:style>
  <w:style w:type="character" w:customStyle="1" w:styleId="searchmatch">
    <w:name w:val="searchmatch"/>
    <w:rsid w:val="00785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7439">
      <w:bodyDiv w:val="1"/>
      <w:marLeft w:val="0"/>
      <w:marRight w:val="0"/>
      <w:marTop w:val="0"/>
      <w:marBottom w:val="0"/>
      <w:divBdr>
        <w:top w:val="none" w:sz="0" w:space="0" w:color="auto"/>
        <w:left w:val="none" w:sz="0" w:space="0" w:color="auto"/>
        <w:bottom w:val="none" w:sz="0" w:space="0" w:color="auto"/>
        <w:right w:val="none" w:sz="0" w:space="0" w:color="auto"/>
      </w:divBdr>
      <w:divsChild>
        <w:div w:id="1149789988">
          <w:marLeft w:val="0"/>
          <w:marRight w:val="0"/>
          <w:marTop w:val="0"/>
          <w:marBottom w:val="0"/>
          <w:divBdr>
            <w:top w:val="none" w:sz="0" w:space="0" w:color="auto"/>
            <w:left w:val="none" w:sz="0" w:space="0" w:color="auto"/>
            <w:bottom w:val="none" w:sz="0" w:space="0" w:color="auto"/>
            <w:right w:val="none" w:sz="0" w:space="0" w:color="auto"/>
          </w:divBdr>
          <w:divsChild>
            <w:div w:id="623930497">
              <w:marLeft w:val="0"/>
              <w:marRight w:val="0"/>
              <w:marTop w:val="0"/>
              <w:marBottom w:val="0"/>
              <w:divBdr>
                <w:top w:val="single" w:sz="18" w:space="0" w:color="FFBF00"/>
                <w:left w:val="single" w:sz="18" w:space="0" w:color="FFBF00"/>
                <w:bottom w:val="single" w:sz="2" w:space="0" w:color="FFBF00"/>
                <w:right w:val="single" w:sz="2" w:space="0" w:color="FFBF00"/>
              </w:divBdr>
              <w:divsChild>
                <w:div w:id="714239592">
                  <w:marLeft w:val="0"/>
                  <w:marRight w:val="0"/>
                  <w:marTop w:val="0"/>
                  <w:marBottom w:val="0"/>
                  <w:divBdr>
                    <w:top w:val="none" w:sz="0" w:space="0" w:color="auto"/>
                    <w:left w:val="none" w:sz="0" w:space="0" w:color="auto"/>
                    <w:bottom w:val="none" w:sz="0" w:space="0" w:color="auto"/>
                    <w:right w:val="none" w:sz="0" w:space="0" w:color="auto"/>
                  </w:divBdr>
                  <w:divsChild>
                    <w:div w:id="357000984">
                      <w:marLeft w:val="0"/>
                      <w:marRight w:val="0"/>
                      <w:marTop w:val="0"/>
                      <w:marBottom w:val="0"/>
                      <w:divBdr>
                        <w:top w:val="none" w:sz="0" w:space="0" w:color="auto"/>
                        <w:left w:val="none" w:sz="0" w:space="0" w:color="auto"/>
                        <w:bottom w:val="none" w:sz="0" w:space="0" w:color="auto"/>
                        <w:right w:val="none" w:sz="0" w:space="0" w:color="auto"/>
                      </w:divBdr>
                      <w:divsChild>
                        <w:div w:id="2032755756">
                          <w:marLeft w:val="0"/>
                          <w:marRight w:val="0"/>
                          <w:marTop w:val="0"/>
                          <w:marBottom w:val="0"/>
                          <w:divBdr>
                            <w:top w:val="none" w:sz="0" w:space="0" w:color="auto"/>
                            <w:left w:val="none" w:sz="0" w:space="0" w:color="auto"/>
                            <w:bottom w:val="none" w:sz="0" w:space="0" w:color="auto"/>
                            <w:right w:val="none" w:sz="0" w:space="0" w:color="auto"/>
                          </w:divBdr>
                          <w:divsChild>
                            <w:div w:id="983702259">
                              <w:marLeft w:val="0"/>
                              <w:marRight w:val="0"/>
                              <w:marTop w:val="0"/>
                              <w:marBottom w:val="0"/>
                              <w:divBdr>
                                <w:top w:val="none" w:sz="0" w:space="0" w:color="auto"/>
                                <w:left w:val="none" w:sz="0" w:space="0" w:color="auto"/>
                                <w:bottom w:val="none" w:sz="0" w:space="0" w:color="auto"/>
                                <w:right w:val="none" w:sz="0" w:space="0" w:color="auto"/>
                              </w:divBdr>
                              <w:divsChild>
                                <w:div w:id="1117720608">
                                  <w:marLeft w:val="0"/>
                                  <w:marRight w:val="0"/>
                                  <w:marTop w:val="0"/>
                                  <w:marBottom w:val="0"/>
                                  <w:divBdr>
                                    <w:top w:val="none" w:sz="0" w:space="0" w:color="auto"/>
                                    <w:left w:val="none" w:sz="0" w:space="0" w:color="auto"/>
                                    <w:bottom w:val="none" w:sz="0" w:space="0" w:color="auto"/>
                                    <w:right w:val="none" w:sz="0" w:space="0" w:color="auto"/>
                                  </w:divBdr>
                                  <w:divsChild>
                                    <w:div w:id="170688072">
                                      <w:marLeft w:val="0"/>
                                      <w:marRight w:val="0"/>
                                      <w:marTop w:val="0"/>
                                      <w:marBottom w:val="0"/>
                                      <w:divBdr>
                                        <w:top w:val="none" w:sz="0" w:space="0" w:color="auto"/>
                                        <w:left w:val="none" w:sz="0" w:space="0" w:color="auto"/>
                                        <w:bottom w:val="none" w:sz="0" w:space="0" w:color="auto"/>
                                        <w:right w:val="none" w:sz="0" w:space="0" w:color="auto"/>
                                      </w:divBdr>
                                      <w:divsChild>
                                        <w:div w:id="362750882">
                                          <w:marLeft w:val="0"/>
                                          <w:marRight w:val="0"/>
                                          <w:marTop w:val="0"/>
                                          <w:marBottom w:val="0"/>
                                          <w:divBdr>
                                            <w:top w:val="none" w:sz="0" w:space="0" w:color="auto"/>
                                            <w:left w:val="none" w:sz="0" w:space="0" w:color="auto"/>
                                            <w:bottom w:val="none" w:sz="0" w:space="0" w:color="auto"/>
                                            <w:right w:val="none" w:sz="0" w:space="0" w:color="auto"/>
                                          </w:divBdr>
                                          <w:divsChild>
                                            <w:div w:id="32971543">
                                              <w:marLeft w:val="0"/>
                                              <w:marRight w:val="0"/>
                                              <w:marTop w:val="0"/>
                                              <w:marBottom w:val="0"/>
                                              <w:divBdr>
                                                <w:top w:val="none" w:sz="0" w:space="0" w:color="auto"/>
                                                <w:left w:val="none" w:sz="0" w:space="0" w:color="auto"/>
                                                <w:bottom w:val="none" w:sz="0" w:space="0" w:color="auto"/>
                                                <w:right w:val="none" w:sz="0" w:space="0" w:color="auto"/>
                                              </w:divBdr>
                                            </w:div>
                                            <w:div w:id="1291783546">
                                              <w:marLeft w:val="0"/>
                                              <w:marRight w:val="0"/>
                                              <w:marTop w:val="0"/>
                                              <w:marBottom w:val="0"/>
                                              <w:divBdr>
                                                <w:top w:val="none" w:sz="0" w:space="0" w:color="auto"/>
                                                <w:left w:val="none" w:sz="0" w:space="0" w:color="auto"/>
                                                <w:bottom w:val="none" w:sz="0" w:space="0" w:color="auto"/>
                                                <w:right w:val="none" w:sz="0" w:space="0" w:color="auto"/>
                                              </w:divBdr>
                                            </w:div>
                                            <w:div w:id="17477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2450">
      <w:bodyDiv w:val="1"/>
      <w:marLeft w:val="0"/>
      <w:marRight w:val="0"/>
      <w:marTop w:val="0"/>
      <w:marBottom w:val="0"/>
      <w:divBdr>
        <w:top w:val="none" w:sz="0" w:space="0" w:color="auto"/>
        <w:left w:val="none" w:sz="0" w:space="0" w:color="auto"/>
        <w:bottom w:val="none" w:sz="0" w:space="0" w:color="auto"/>
        <w:right w:val="none" w:sz="0" w:space="0" w:color="auto"/>
      </w:divBdr>
      <w:divsChild>
        <w:div w:id="423307500">
          <w:marLeft w:val="0"/>
          <w:marRight w:val="0"/>
          <w:marTop w:val="0"/>
          <w:marBottom w:val="0"/>
          <w:divBdr>
            <w:top w:val="none" w:sz="0" w:space="0" w:color="auto"/>
            <w:left w:val="none" w:sz="0" w:space="0" w:color="auto"/>
            <w:bottom w:val="none" w:sz="0" w:space="0" w:color="auto"/>
            <w:right w:val="none" w:sz="0" w:space="0" w:color="auto"/>
          </w:divBdr>
          <w:divsChild>
            <w:div w:id="2049257599">
              <w:marLeft w:val="0"/>
              <w:marRight w:val="0"/>
              <w:marTop w:val="0"/>
              <w:marBottom w:val="0"/>
              <w:divBdr>
                <w:top w:val="none" w:sz="0" w:space="0" w:color="auto"/>
                <w:left w:val="none" w:sz="0" w:space="0" w:color="auto"/>
                <w:bottom w:val="none" w:sz="0" w:space="0" w:color="auto"/>
                <w:right w:val="none" w:sz="0" w:space="0" w:color="auto"/>
              </w:divBdr>
              <w:divsChild>
                <w:div w:id="1961302264">
                  <w:marLeft w:val="0"/>
                  <w:marRight w:val="0"/>
                  <w:marTop w:val="0"/>
                  <w:marBottom w:val="0"/>
                  <w:divBdr>
                    <w:top w:val="none" w:sz="0" w:space="0" w:color="auto"/>
                    <w:left w:val="none" w:sz="0" w:space="0" w:color="auto"/>
                    <w:bottom w:val="none" w:sz="0" w:space="0" w:color="auto"/>
                    <w:right w:val="none" w:sz="0" w:space="0" w:color="auto"/>
                  </w:divBdr>
                  <w:divsChild>
                    <w:div w:id="1087729711">
                      <w:marLeft w:val="0"/>
                      <w:marRight w:val="0"/>
                      <w:marTop w:val="0"/>
                      <w:marBottom w:val="0"/>
                      <w:divBdr>
                        <w:top w:val="none" w:sz="0" w:space="0" w:color="auto"/>
                        <w:left w:val="none" w:sz="0" w:space="0" w:color="auto"/>
                        <w:bottom w:val="none" w:sz="0" w:space="0" w:color="auto"/>
                        <w:right w:val="none" w:sz="0" w:space="0" w:color="auto"/>
                      </w:divBdr>
                      <w:divsChild>
                        <w:div w:id="965700967">
                          <w:marLeft w:val="0"/>
                          <w:marRight w:val="0"/>
                          <w:marTop w:val="0"/>
                          <w:marBottom w:val="0"/>
                          <w:divBdr>
                            <w:top w:val="none" w:sz="0" w:space="0" w:color="auto"/>
                            <w:left w:val="none" w:sz="0" w:space="0" w:color="auto"/>
                            <w:bottom w:val="none" w:sz="0" w:space="0" w:color="auto"/>
                            <w:right w:val="none" w:sz="0" w:space="0" w:color="auto"/>
                          </w:divBdr>
                          <w:divsChild>
                            <w:div w:id="422650744">
                              <w:marLeft w:val="0"/>
                              <w:marRight w:val="0"/>
                              <w:marTop w:val="0"/>
                              <w:marBottom w:val="0"/>
                              <w:divBdr>
                                <w:top w:val="none" w:sz="0" w:space="0" w:color="auto"/>
                                <w:left w:val="none" w:sz="0" w:space="0" w:color="auto"/>
                                <w:bottom w:val="none" w:sz="0" w:space="0" w:color="auto"/>
                                <w:right w:val="none" w:sz="0" w:space="0" w:color="auto"/>
                              </w:divBdr>
                            </w:div>
                            <w:div w:id="441535695">
                              <w:marLeft w:val="0"/>
                              <w:marRight w:val="0"/>
                              <w:marTop w:val="0"/>
                              <w:marBottom w:val="0"/>
                              <w:divBdr>
                                <w:top w:val="none" w:sz="0" w:space="0" w:color="auto"/>
                                <w:left w:val="none" w:sz="0" w:space="0" w:color="auto"/>
                                <w:bottom w:val="none" w:sz="0" w:space="0" w:color="auto"/>
                                <w:right w:val="none" w:sz="0" w:space="0" w:color="auto"/>
                              </w:divBdr>
                            </w:div>
                            <w:div w:id="946154877">
                              <w:marLeft w:val="0"/>
                              <w:marRight w:val="0"/>
                              <w:marTop w:val="0"/>
                              <w:marBottom w:val="0"/>
                              <w:divBdr>
                                <w:top w:val="none" w:sz="0" w:space="0" w:color="auto"/>
                                <w:left w:val="none" w:sz="0" w:space="0" w:color="auto"/>
                                <w:bottom w:val="none" w:sz="0" w:space="0" w:color="auto"/>
                                <w:right w:val="none" w:sz="0" w:space="0" w:color="auto"/>
                              </w:divBdr>
                            </w:div>
                            <w:div w:id="963583259">
                              <w:marLeft w:val="0"/>
                              <w:marRight w:val="0"/>
                              <w:marTop w:val="0"/>
                              <w:marBottom w:val="0"/>
                              <w:divBdr>
                                <w:top w:val="none" w:sz="0" w:space="0" w:color="auto"/>
                                <w:left w:val="none" w:sz="0" w:space="0" w:color="auto"/>
                                <w:bottom w:val="none" w:sz="0" w:space="0" w:color="auto"/>
                                <w:right w:val="none" w:sz="0" w:space="0" w:color="auto"/>
                              </w:divBdr>
                            </w:div>
                            <w:div w:id="1107116693">
                              <w:marLeft w:val="0"/>
                              <w:marRight w:val="0"/>
                              <w:marTop w:val="0"/>
                              <w:marBottom w:val="0"/>
                              <w:divBdr>
                                <w:top w:val="none" w:sz="0" w:space="0" w:color="auto"/>
                                <w:left w:val="none" w:sz="0" w:space="0" w:color="auto"/>
                                <w:bottom w:val="none" w:sz="0" w:space="0" w:color="auto"/>
                                <w:right w:val="none" w:sz="0" w:space="0" w:color="auto"/>
                              </w:divBdr>
                            </w:div>
                            <w:div w:id="1188326032">
                              <w:marLeft w:val="0"/>
                              <w:marRight w:val="0"/>
                              <w:marTop w:val="0"/>
                              <w:marBottom w:val="0"/>
                              <w:divBdr>
                                <w:top w:val="none" w:sz="0" w:space="0" w:color="auto"/>
                                <w:left w:val="none" w:sz="0" w:space="0" w:color="auto"/>
                                <w:bottom w:val="none" w:sz="0" w:space="0" w:color="auto"/>
                                <w:right w:val="none" w:sz="0" w:space="0" w:color="auto"/>
                              </w:divBdr>
                            </w:div>
                            <w:div w:id="15330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3935">
      <w:bodyDiv w:val="1"/>
      <w:marLeft w:val="0"/>
      <w:marRight w:val="0"/>
      <w:marTop w:val="0"/>
      <w:marBottom w:val="0"/>
      <w:divBdr>
        <w:top w:val="none" w:sz="0" w:space="0" w:color="auto"/>
        <w:left w:val="none" w:sz="0" w:space="0" w:color="auto"/>
        <w:bottom w:val="none" w:sz="0" w:space="0" w:color="auto"/>
        <w:right w:val="none" w:sz="0" w:space="0" w:color="auto"/>
      </w:divBdr>
      <w:divsChild>
        <w:div w:id="797844105">
          <w:marLeft w:val="0"/>
          <w:marRight w:val="0"/>
          <w:marTop w:val="0"/>
          <w:marBottom w:val="0"/>
          <w:divBdr>
            <w:top w:val="none" w:sz="0" w:space="0" w:color="auto"/>
            <w:left w:val="none" w:sz="0" w:space="0" w:color="auto"/>
            <w:bottom w:val="none" w:sz="0" w:space="0" w:color="auto"/>
            <w:right w:val="none" w:sz="0" w:space="0" w:color="auto"/>
          </w:divBdr>
          <w:divsChild>
            <w:div w:id="1053385856">
              <w:marLeft w:val="0"/>
              <w:marRight w:val="0"/>
              <w:marTop w:val="0"/>
              <w:marBottom w:val="0"/>
              <w:divBdr>
                <w:top w:val="none" w:sz="0" w:space="0" w:color="auto"/>
                <w:left w:val="none" w:sz="0" w:space="0" w:color="auto"/>
                <w:bottom w:val="none" w:sz="0" w:space="0" w:color="auto"/>
                <w:right w:val="none" w:sz="0" w:space="0" w:color="auto"/>
              </w:divBdr>
              <w:divsChild>
                <w:div w:id="1226407523">
                  <w:marLeft w:val="0"/>
                  <w:marRight w:val="0"/>
                  <w:marTop w:val="0"/>
                  <w:marBottom w:val="0"/>
                  <w:divBdr>
                    <w:top w:val="none" w:sz="0" w:space="0" w:color="auto"/>
                    <w:left w:val="none" w:sz="0" w:space="0" w:color="auto"/>
                    <w:bottom w:val="none" w:sz="0" w:space="0" w:color="auto"/>
                    <w:right w:val="none" w:sz="0" w:space="0" w:color="auto"/>
                  </w:divBdr>
                  <w:divsChild>
                    <w:div w:id="421268563">
                      <w:marLeft w:val="0"/>
                      <w:marRight w:val="0"/>
                      <w:marTop w:val="0"/>
                      <w:marBottom w:val="0"/>
                      <w:divBdr>
                        <w:top w:val="none" w:sz="0" w:space="0" w:color="auto"/>
                        <w:left w:val="none" w:sz="0" w:space="0" w:color="auto"/>
                        <w:bottom w:val="none" w:sz="0" w:space="0" w:color="auto"/>
                        <w:right w:val="none" w:sz="0" w:space="0" w:color="auto"/>
                      </w:divBdr>
                      <w:divsChild>
                        <w:div w:id="7358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6674">
      <w:bodyDiv w:val="1"/>
      <w:marLeft w:val="0"/>
      <w:marRight w:val="0"/>
      <w:marTop w:val="0"/>
      <w:marBottom w:val="0"/>
      <w:divBdr>
        <w:top w:val="none" w:sz="0" w:space="0" w:color="auto"/>
        <w:left w:val="none" w:sz="0" w:space="0" w:color="auto"/>
        <w:bottom w:val="none" w:sz="0" w:space="0" w:color="auto"/>
        <w:right w:val="none" w:sz="0" w:space="0" w:color="auto"/>
      </w:divBdr>
    </w:div>
    <w:div w:id="30692457">
      <w:bodyDiv w:val="1"/>
      <w:marLeft w:val="0"/>
      <w:marRight w:val="0"/>
      <w:marTop w:val="0"/>
      <w:marBottom w:val="0"/>
      <w:divBdr>
        <w:top w:val="none" w:sz="0" w:space="0" w:color="auto"/>
        <w:left w:val="none" w:sz="0" w:space="0" w:color="auto"/>
        <w:bottom w:val="none" w:sz="0" w:space="0" w:color="auto"/>
        <w:right w:val="none" w:sz="0" w:space="0" w:color="auto"/>
      </w:divBdr>
    </w:div>
    <w:div w:id="34278547">
      <w:bodyDiv w:val="1"/>
      <w:marLeft w:val="0"/>
      <w:marRight w:val="0"/>
      <w:marTop w:val="0"/>
      <w:marBottom w:val="0"/>
      <w:divBdr>
        <w:top w:val="none" w:sz="0" w:space="0" w:color="auto"/>
        <w:left w:val="none" w:sz="0" w:space="0" w:color="auto"/>
        <w:bottom w:val="none" w:sz="0" w:space="0" w:color="auto"/>
        <w:right w:val="none" w:sz="0" w:space="0" w:color="auto"/>
      </w:divBdr>
      <w:divsChild>
        <w:div w:id="2137141118">
          <w:marLeft w:val="0"/>
          <w:marRight w:val="0"/>
          <w:marTop w:val="0"/>
          <w:marBottom w:val="0"/>
          <w:divBdr>
            <w:top w:val="none" w:sz="0" w:space="0" w:color="auto"/>
            <w:left w:val="none" w:sz="0" w:space="0" w:color="auto"/>
            <w:bottom w:val="none" w:sz="0" w:space="0" w:color="auto"/>
            <w:right w:val="none" w:sz="0" w:space="0" w:color="auto"/>
          </w:divBdr>
          <w:divsChild>
            <w:div w:id="913393128">
              <w:marLeft w:val="0"/>
              <w:marRight w:val="0"/>
              <w:marTop w:val="0"/>
              <w:marBottom w:val="0"/>
              <w:divBdr>
                <w:top w:val="none" w:sz="0" w:space="0" w:color="auto"/>
                <w:left w:val="none" w:sz="0" w:space="0" w:color="auto"/>
                <w:bottom w:val="none" w:sz="0" w:space="0" w:color="auto"/>
                <w:right w:val="none" w:sz="0" w:space="0" w:color="auto"/>
              </w:divBdr>
              <w:divsChild>
                <w:div w:id="1946420833">
                  <w:marLeft w:val="0"/>
                  <w:marRight w:val="0"/>
                  <w:marTop w:val="0"/>
                  <w:marBottom w:val="0"/>
                  <w:divBdr>
                    <w:top w:val="none" w:sz="0" w:space="0" w:color="auto"/>
                    <w:left w:val="none" w:sz="0" w:space="0" w:color="auto"/>
                    <w:bottom w:val="none" w:sz="0" w:space="0" w:color="auto"/>
                    <w:right w:val="none" w:sz="0" w:space="0" w:color="auto"/>
                  </w:divBdr>
                  <w:divsChild>
                    <w:div w:id="1229684377">
                      <w:marLeft w:val="0"/>
                      <w:marRight w:val="0"/>
                      <w:marTop w:val="0"/>
                      <w:marBottom w:val="0"/>
                      <w:divBdr>
                        <w:top w:val="none" w:sz="0" w:space="0" w:color="auto"/>
                        <w:left w:val="none" w:sz="0" w:space="0" w:color="auto"/>
                        <w:bottom w:val="none" w:sz="0" w:space="0" w:color="auto"/>
                        <w:right w:val="none" w:sz="0" w:space="0" w:color="auto"/>
                      </w:divBdr>
                      <w:divsChild>
                        <w:div w:id="416631692">
                          <w:marLeft w:val="0"/>
                          <w:marRight w:val="0"/>
                          <w:marTop w:val="0"/>
                          <w:marBottom w:val="0"/>
                          <w:divBdr>
                            <w:top w:val="none" w:sz="0" w:space="0" w:color="auto"/>
                            <w:left w:val="none" w:sz="0" w:space="0" w:color="auto"/>
                            <w:bottom w:val="none" w:sz="0" w:space="0" w:color="auto"/>
                            <w:right w:val="none" w:sz="0" w:space="0" w:color="auto"/>
                          </w:divBdr>
                          <w:divsChild>
                            <w:div w:id="1711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34435">
      <w:bodyDiv w:val="1"/>
      <w:marLeft w:val="0"/>
      <w:marRight w:val="0"/>
      <w:marTop w:val="0"/>
      <w:marBottom w:val="0"/>
      <w:divBdr>
        <w:top w:val="none" w:sz="0" w:space="0" w:color="auto"/>
        <w:left w:val="none" w:sz="0" w:space="0" w:color="auto"/>
        <w:bottom w:val="none" w:sz="0" w:space="0" w:color="auto"/>
        <w:right w:val="none" w:sz="0" w:space="0" w:color="auto"/>
      </w:divBdr>
      <w:divsChild>
        <w:div w:id="130366745">
          <w:marLeft w:val="0"/>
          <w:marRight w:val="0"/>
          <w:marTop w:val="0"/>
          <w:marBottom w:val="0"/>
          <w:divBdr>
            <w:top w:val="none" w:sz="0" w:space="0" w:color="auto"/>
            <w:left w:val="none" w:sz="0" w:space="0" w:color="auto"/>
            <w:bottom w:val="none" w:sz="0" w:space="0" w:color="auto"/>
            <w:right w:val="none" w:sz="0" w:space="0" w:color="auto"/>
          </w:divBdr>
          <w:divsChild>
            <w:div w:id="1937207854">
              <w:marLeft w:val="0"/>
              <w:marRight w:val="0"/>
              <w:marTop w:val="0"/>
              <w:marBottom w:val="0"/>
              <w:divBdr>
                <w:top w:val="none" w:sz="0" w:space="0" w:color="auto"/>
                <w:left w:val="none" w:sz="0" w:space="0" w:color="auto"/>
                <w:bottom w:val="none" w:sz="0" w:space="0" w:color="auto"/>
                <w:right w:val="none" w:sz="0" w:space="0" w:color="auto"/>
              </w:divBdr>
              <w:divsChild>
                <w:div w:id="380982331">
                  <w:marLeft w:val="0"/>
                  <w:marRight w:val="0"/>
                  <w:marTop w:val="0"/>
                  <w:marBottom w:val="0"/>
                  <w:divBdr>
                    <w:top w:val="none" w:sz="0" w:space="0" w:color="auto"/>
                    <w:left w:val="none" w:sz="0" w:space="0" w:color="auto"/>
                    <w:bottom w:val="none" w:sz="0" w:space="0" w:color="auto"/>
                    <w:right w:val="none" w:sz="0" w:space="0" w:color="auto"/>
                  </w:divBdr>
                  <w:divsChild>
                    <w:div w:id="955330230">
                      <w:marLeft w:val="0"/>
                      <w:marRight w:val="0"/>
                      <w:marTop w:val="0"/>
                      <w:marBottom w:val="0"/>
                      <w:divBdr>
                        <w:top w:val="none" w:sz="0" w:space="0" w:color="auto"/>
                        <w:left w:val="none" w:sz="0" w:space="0" w:color="auto"/>
                        <w:bottom w:val="none" w:sz="0" w:space="0" w:color="auto"/>
                        <w:right w:val="none" w:sz="0" w:space="0" w:color="auto"/>
                      </w:divBdr>
                      <w:divsChild>
                        <w:div w:id="1444610056">
                          <w:marLeft w:val="0"/>
                          <w:marRight w:val="0"/>
                          <w:marTop w:val="0"/>
                          <w:marBottom w:val="0"/>
                          <w:divBdr>
                            <w:top w:val="none" w:sz="0" w:space="0" w:color="auto"/>
                            <w:left w:val="none" w:sz="0" w:space="0" w:color="auto"/>
                            <w:bottom w:val="none" w:sz="0" w:space="0" w:color="auto"/>
                            <w:right w:val="none" w:sz="0" w:space="0" w:color="auto"/>
                          </w:divBdr>
                          <w:divsChild>
                            <w:div w:id="10590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33897">
      <w:bodyDiv w:val="1"/>
      <w:marLeft w:val="0"/>
      <w:marRight w:val="0"/>
      <w:marTop w:val="0"/>
      <w:marBottom w:val="0"/>
      <w:divBdr>
        <w:top w:val="none" w:sz="0" w:space="0" w:color="auto"/>
        <w:left w:val="none" w:sz="0" w:space="0" w:color="auto"/>
        <w:bottom w:val="none" w:sz="0" w:space="0" w:color="auto"/>
        <w:right w:val="none" w:sz="0" w:space="0" w:color="auto"/>
      </w:divBdr>
      <w:divsChild>
        <w:div w:id="685441574">
          <w:marLeft w:val="0"/>
          <w:marRight w:val="0"/>
          <w:marTop w:val="0"/>
          <w:marBottom w:val="0"/>
          <w:divBdr>
            <w:top w:val="none" w:sz="0" w:space="0" w:color="auto"/>
            <w:left w:val="none" w:sz="0" w:space="0" w:color="auto"/>
            <w:bottom w:val="none" w:sz="0" w:space="0" w:color="auto"/>
            <w:right w:val="none" w:sz="0" w:space="0" w:color="auto"/>
          </w:divBdr>
          <w:divsChild>
            <w:div w:id="590511764">
              <w:marLeft w:val="0"/>
              <w:marRight w:val="0"/>
              <w:marTop w:val="0"/>
              <w:marBottom w:val="0"/>
              <w:divBdr>
                <w:top w:val="none" w:sz="0" w:space="0" w:color="auto"/>
                <w:left w:val="none" w:sz="0" w:space="0" w:color="auto"/>
                <w:bottom w:val="none" w:sz="0" w:space="0" w:color="auto"/>
                <w:right w:val="none" w:sz="0" w:space="0" w:color="auto"/>
              </w:divBdr>
              <w:divsChild>
                <w:div w:id="13491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0179">
      <w:bodyDiv w:val="1"/>
      <w:marLeft w:val="0"/>
      <w:marRight w:val="0"/>
      <w:marTop w:val="0"/>
      <w:marBottom w:val="0"/>
      <w:divBdr>
        <w:top w:val="none" w:sz="0" w:space="0" w:color="auto"/>
        <w:left w:val="none" w:sz="0" w:space="0" w:color="auto"/>
        <w:bottom w:val="none" w:sz="0" w:space="0" w:color="auto"/>
        <w:right w:val="none" w:sz="0" w:space="0" w:color="auto"/>
      </w:divBdr>
      <w:divsChild>
        <w:div w:id="1040013028">
          <w:marLeft w:val="0"/>
          <w:marRight w:val="0"/>
          <w:marTop w:val="0"/>
          <w:marBottom w:val="0"/>
          <w:divBdr>
            <w:top w:val="none" w:sz="0" w:space="0" w:color="auto"/>
            <w:left w:val="none" w:sz="0" w:space="0" w:color="auto"/>
            <w:bottom w:val="none" w:sz="0" w:space="0" w:color="auto"/>
            <w:right w:val="none" w:sz="0" w:space="0" w:color="auto"/>
          </w:divBdr>
          <w:divsChild>
            <w:div w:id="1942059251">
              <w:marLeft w:val="0"/>
              <w:marRight w:val="0"/>
              <w:marTop w:val="0"/>
              <w:marBottom w:val="0"/>
              <w:divBdr>
                <w:top w:val="none" w:sz="0" w:space="0" w:color="auto"/>
                <w:left w:val="none" w:sz="0" w:space="0" w:color="auto"/>
                <w:bottom w:val="none" w:sz="0" w:space="0" w:color="auto"/>
                <w:right w:val="none" w:sz="0" w:space="0" w:color="auto"/>
              </w:divBdr>
              <w:divsChild>
                <w:div w:id="10127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4643">
      <w:bodyDiv w:val="1"/>
      <w:marLeft w:val="0"/>
      <w:marRight w:val="0"/>
      <w:marTop w:val="0"/>
      <w:marBottom w:val="0"/>
      <w:divBdr>
        <w:top w:val="none" w:sz="0" w:space="0" w:color="auto"/>
        <w:left w:val="none" w:sz="0" w:space="0" w:color="auto"/>
        <w:bottom w:val="none" w:sz="0" w:space="0" w:color="auto"/>
        <w:right w:val="none" w:sz="0" w:space="0" w:color="auto"/>
      </w:divBdr>
      <w:divsChild>
        <w:div w:id="1081147812">
          <w:marLeft w:val="0"/>
          <w:marRight w:val="0"/>
          <w:marTop w:val="0"/>
          <w:marBottom w:val="0"/>
          <w:divBdr>
            <w:top w:val="none" w:sz="0" w:space="0" w:color="auto"/>
            <w:left w:val="none" w:sz="0" w:space="0" w:color="auto"/>
            <w:bottom w:val="none" w:sz="0" w:space="0" w:color="auto"/>
            <w:right w:val="none" w:sz="0" w:space="0" w:color="auto"/>
          </w:divBdr>
          <w:divsChild>
            <w:div w:id="1867019327">
              <w:marLeft w:val="0"/>
              <w:marRight w:val="0"/>
              <w:marTop w:val="0"/>
              <w:marBottom w:val="0"/>
              <w:divBdr>
                <w:top w:val="none" w:sz="0" w:space="0" w:color="auto"/>
                <w:left w:val="none" w:sz="0" w:space="0" w:color="auto"/>
                <w:bottom w:val="none" w:sz="0" w:space="0" w:color="auto"/>
                <w:right w:val="none" w:sz="0" w:space="0" w:color="auto"/>
              </w:divBdr>
              <w:divsChild>
                <w:div w:id="659695982">
                  <w:marLeft w:val="0"/>
                  <w:marRight w:val="0"/>
                  <w:marTop w:val="0"/>
                  <w:marBottom w:val="0"/>
                  <w:divBdr>
                    <w:top w:val="none" w:sz="0" w:space="0" w:color="auto"/>
                    <w:left w:val="none" w:sz="0" w:space="0" w:color="auto"/>
                    <w:bottom w:val="none" w:sz="0" w:space="0" w:color="auto"/>
                    <w:right w:val="none" w:sz="0" w:space="0" w:color="auto"/>
                  </w:divBdr>
                  <w:divsChild>
                    <w:div w:id="1642030215">
                      <w:marLeft w:val="0"/>
                      <w:marRight w:val="0"/>
                      <w:marTop w:val="0"/>
                      <w:marBottom w:val="0"/>
                      <w:divBdr>
                        <w:top w:val="none" w:sz="0" w:space="0" w:color="auto"/>
                        <w:left w:val="none" w:sz="0" w:space="0" w:color="auto"/>
                        <w:bottom w:val="none" w:sz="0" w:space="0" w:color="auto"/>
                        <w:right w:val="none" w:sz="0" w:space="0" w:color="auto"/>
                      </w:divBdr>
                      <w:divsChild>
                        <w:div w:id="3675227">
                          <w:marLeft w:val="0"/>
                          <w:marRight w:val="0"/>
                          <w:marTop w:val="0"/>
                          <w:marBottom w:val="0"/>
                          <w:divBdr>
                            <w:top w:val="none" w:sz="0" w:space="0" w:color="auto"/>
                            <w:left w:val="none" w:sz="0" w:space="0" w:color="auto"/>
                            <w:bottom w:val="none" w:sz="0" w:space="0" w:color="auto"/>
                            <w:right w:val="none" w:sz="0" w:space="0" w:color="auto"/>
                          </w:divBdr>
                          <w:divsChild>
                            <w:div w:id="391120536">
                              <w:marLeft w:val="0"/>
                              <w:marRight w:val="0"/>
                              <w:marTop w:val="0"/>
                              <w:marBottom w:val="0"/>
                              <w:divBdr>
                                <w:top w:val="none" w:sz="0" w:space="0" w:color="auto"/>
                                <w:left w:val="none" w:sz="0" w:space="0" w:color="auto"/>
                                <w:bottom w:val="none" w:sz="0" w:space="0" w:color="auto"/>
                                <w:right w:val="none" w:sz="0" w:space="0" w:color="auto"/>
                              </w:divBdr>
                              <w:divsChild>
                                <w:div w:id="1616131400">
                                  <w:marLeft w:val="0"/>
                                  <w:marRight w:val="0"/>
                                  <w:marTop w:val="0"/>
                                  <w:marBottom w:val="0"/>
                                  <w:divBdr>
                                    <w:top w:val="none" w:sz="0" w:space="0" w:color="auto"/>
                                    <w:left w:val="none" w:sz="0" w:space="0" w:color="auto"/>
                                    <w:bottom w:val="none" w:sz="0" w:space="0" w:color="auto"/>
                                    <w:right w:val="none" w:sz="0" w:space="0" w:color="auto"/>
                                  </w:divBdr>
                                  <w:divsChild>
                                    <w:div w:id="1743478830">
                                      <w:marLeft w:val="0"/>
                                      <w:marRight w:val="0"/>
                                      <w:marTop w:val="0"/>
                                      <w:marBottom w:val="0"/>
                                      <w:divBdr>
                                        <w:top w:val="none" w:sz="0" w:space="0" w:color="auto"/>
                                        <w:left w:val="none" w:sz="0" w:space="0" w:color="auto"/>
                                        <w:bottom w:val="none" w:sz="0" w:space="0" w:color="auto"/>
                                        <w:right w:val="none" w:sz="0" w:space="0" w:color="auto"/>
                                      </w:divBdr>
                                      <w:divsChild>
                                        <w:div w:id="1299066732">
                                          <w:marLeft w:val="0"/>
                                          <w:marRight w:val="0"/>
                                          <w:marTop w:val="0"/>
                                          <w:marBottom w:val="0"/>
                                          <w:divBdr>
                                            <w:top w:val="none" w:sz="0" w:space="0" w:color="auto"/>
                                            <w:left w:val="none" w:sz="0" w:space="0" w:color="auto"/>
                                            <w:bottom w:val="none" w:sz="0" w:space="0" w:color="auto"/>
                                            <w:right w:val="none" w:sz="0" w:space="0" w:color="auto"/>
                                          </w:divBdr>
                                          <w:divsChild>
                                            <w:div w:id="637146999">
                                              <w:marLeft w:val="0"/>
                                              <w:marRight w:val="0"/>
                                              <w:marTop w:val="0"/>
                                              <w:marBottom w:val="0"/>
                                              <w:divBdr>
                                                <w:top w:val="none" w:sz="0" w:space="0" w:color="auto"/>
                                                <w:left w:val="none" w:sz="0" w:space="0" w:color="auto"/>
                                                <w:bottom w:val="none" w:sz="0" w:space="0" w:color="auto"/>
                                                <w:right w:val="none" w:sz="0" w:space="0" w:color="auto"/>
                                              </w:divBdr>
                                              <w:divsChild>
                                                <w:div w:id="1250457412">
                                                  <w:marLeft w:val="0"/>
                                                  <w:marRight w:val="0"/>
                                                  <w:marTop w:val="0"/>
                                                  <w:marBottom w:val="0"/>
                                                  <w:divBdr>
                                                    <w:top w:val="none" w:sz="0" w:space="0" w:color="auto"/>
                                                    <w:left w:val="none" w:sz="0" w:space="0" w:color="auto"/>
                                                    <w:bottom w:val="none" w:sz="0" w:space="0" w:color="auto"/>
                                                    <w:right w:val="none" w:sz="0" w:space="0" w:color="auto"/>
                                                  </w:divBdr>
                                                  <w:divsChild>
                                                    <w:div w:id="966811226">
                                                      <w:marLeft w:val="0"/>
                                                      <w:marRight w:val="0"/>
                                                      <w:marTop w:val="0"/>
                                                      <w:marBottom w:val="0"/>
                                                      <w:divBdr>
                                                        <w:top w:val="none" w:sz="0" w:space="0" w:color="auto"/>
                                                        <w:left w:val="none" w:sz="0" w:space="0" w:color="auto"/>
                                                        <w:bottom w:val="none" w:sz="0" w:space="0" w:color="auto"/>
                                                        <w:right w:val="none" w:sz="0" w:space="0" w:color="auto"/>
                                                      </w:divBdr>
                                                    </w:div>
                                                    <w:div w:id="14838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945282">
      <w:bodyDiv w:val="1"/>
      <w:marLeft w:val="0"/>
      <w:marRight w:val="0"/>
      <w:marTop w:val="0"/>
      <w:marBottom w:val="0"/>
      <w:divBdr>
        <w:top w:val="none" w:sz="0" w:space="0" w:color="auto"/>
        <w:left w:val="none" w:sz="0" w:space="0" w:color="auto"/>
        <w:bottom w:val="none" w:sz="0" w:space="0" w:color="auto"/>
        <w:right w:val="none" w:sz="0" w:space="0" w:color="auto"/>
      </w:divBdr>
    </w:div>
    <w:div w:id="88503960">
      <w:bodyDiv w:val="1"/>
      <w:marLeft w:val="0"/>
      <w:marRight w:val="0"/>
      <w:marTop w:val="0"/>
      <w:marBottom w:val="0"/>
      <w:divBdr>
        <w:top w:val="none" w:sz="0" w:space="0" w:color="auto"/>
        <w:left w:val="none" w:sz="0" w:space="0" w:color="auto"/>
        <w:bottom w:val="none" w:sz="0" w:space="0" w:color="auto"/>
        <w:right w:val="none" w:sz="0" w:space="0" w:color="auto"/>
      </w:divBdr>
      <w:divsChild>
        <w:div w:id="920479701">
          <w:marLeft w:val="0"/>
          <w:marRight w:val="0"/>
          <w:marTop w:val="0"/>
          <w:marBottom w:val="0"/>
          <w:divBdr>
            <w:top w:val="none" w:sz="0" w:space="0" w:color="auto"/>
            <w:left w:val="none" w:sz="0" w:space="0" w:color="auto"/>
            <w:bottom w:val="none" w:sz="0" w:space="0" w:color="auto"/>
            <w:right w:val="none" w:sz="0" w:space="0" w:color="auto"/>
          </w:divBdr>
          <w:divsChild>
            <w:div w:id="1843625310">
              <w:marLeft w:val="0"/>
              <w:marRight w:val="0"/>
              <w:marTop w:val="0"/>
              <w:marBottom w:val="0"/>
              <w:divBdr>
                <w:top w:val="none" w:sz="0" w:space="0" w:color="auto"/>
                <w:left w:val="none" w:sz="0" w:space="0" w:color="auto"/>
                <w:bottom w:val="none" w:sz="0" w:space="0" w:color="auto"/>
                <w:right w:val="none" w:sz="0" w:space="0" w:color="auto"/>
              </w:divBdr>
              <w:divsChild>
                <w:div w:id="5290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151">
      <w:bodyDiv w:val="1"/>
      <w:marLeft w:val="0"/>
      <w:marRight w:val="0"/>
      <w:marTop w:val="0"/>
      <w:marBottom w:val="0"/>
      <w:divBdr>
        <w:top w:val="none" w:sz="0" w:space="0" w:color="auto"/>
        <w:left w:val="none" w:sz="0" w:space="0" w:color="auto"/>
        <w:bottom w:val="none" w:sz="0" w:space="0" w:color="auto"/>
        <w:right w:val="none" w:sz="0" w:space="0" w:color="auto"/>
      </w:divBdr>
      <w:divsChild>
        <w:div w:id="415244377">
          <w:marLeft w:val="0"/>
          <w:marRight w:val="0"/>
          <w:marTop w:val="0"/>
          <w:marBottom w:val="0"/>
          <w:divBdr>
            <w:top w:val="none" w:sz="0" w:space="0" w:color="auto"/>
            <w:left w:val="none" w:sz="0" w:space="0" w:color="auto"/>
            <w:bottom w:val="none" w:sz="0" w:space="0" w:color="auto"/>
            <w:right w:val="none" w:sz="0" w:space="0" w:color="auto"/>
          </w:divBdr>
          <w:divsChild>
            <w:div w:id="960500551">
              <w:marLeft w:val="0"/>
              <w:marRight w:val="0"/>
              <w:marTop w:val="0"/>
              <w:marBottom w:val="0"/>
              <w:divBdr>
                <w:top w:val="none" w:sz="0" w:space="0" w:color="auto"/>
                <w:left w:val="none" w:sz="0" w:space="0" w:color="auto"/>
                <w:bottom w:val="none" w:sz="0" w:space="0" w:color="auto"/>
                <w:right w:val="none" w:sz="0" w:space="0" w:color="auto"/>
              </w:divBdr>
              <w:divsChild>
                <w:div w:id="16732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832">
      <w:bodyDiv w:val="1"/>
      <w:marLeft w:val="0"/>
      <w:marRight w:val="0"/>
      <w:marTop w:val="0"/>
      <w:marBottom w:val="0"/>
      <w:divBdr>
        <w:top w:val="none" w:sz="0" w:space="0" w:color="auto"/>
        <w:left w:val="none" w:sz="0" w:space="0" w:color="auto"/>
        <w:bottom w:val="none" w:sz="0" w:space="0" w:color="auto"/>
        <w:right w:val="none" w:sz="0" w:space="0" w:color="auto"/>
      </w:divBdr>
    </w:div>
    <w:div w:id="99762376">
      <w:bodyDiv w:val="1"/>
      <w:marLeft w:val="0"/>
      <w:marRight w:val="0"/>
      <w:marTop w:val="0"/>
      <w:marBottom w:val="0"/>
      <w:divBdr>
        <w:top w:val="none" w:sz="0" w:space="0" w:color="auto"/>
        <w:left w:val="none" w:sz="0" w:space="0" w:color="auto"/>
        <w:bottom w:val="none" w:sz="0" w:space="0" w:color="auto"/>
        <w:right w:val="none" w:sz="0" w:space="0" w:color="auto"/>
      </w:divBdr>
    </w:div>
    <w:div w:id="107235960">
      <w:bodyDiv w:val="1"/>
      <w:marLeft w:val="0"/>
      <w:marRight w:val="0"/>
      <w:marTop w:val="0"/>
      <w:marBottom w:val="0"/>
      <w:divBdr>
        <w:top w:val="none" w:sz="0" w:space="0" w:color="auto"/>
        <w:left w:val="none" w:sz="0" w:space="0" w:color="auto"/>
        <w:bottom w:val="none" w:sz="0" w:space="0" w:color="auto"/>
        <w:right w:val="none" w:sz="0" w:space="0" w:color="auto"/>
      </w:divBdr>
    </w:div>
    <w:div w:id="118233028">
      <w:bodyDiv w:val="1"/>
      <w:marLeft w:val="0"/>
      <w:marRight w:val="0"/>
      <w:marTop w:val="0"/>
      <w:marBottom w:val="0"/>
      <w:divBdr>
        <w:top w:val="none" w:sz="0" w:space="0" w:color="auto"/>
        <w:left w:val="none" w:sz="0" w:space="0" w:color="auto"/>
        <w:bottom w:val="none" w:sz="0" w:space="0" w:color="auto"/>
        <w:right w:val="none" w:sz="0" w:space="0" w:color="auto"/>
      </w:divBdr>
      <w:divsChild>
        <w:div w:id="1188368642">
          <w:marLeft w:val="0"/>
          <w:marRight w:val="0"/>
          <w:marTop w:val="0"/>
          <w:marBottom w:val="0"/>
          <w:divBdr>
            <w:top w:val="none" w:sz="0" w:space="0" w:color="auto"/>
            <w:left w:val="none" w:sz="0" w:space="0" w:color="auto"/>
            <w:bottom w:val="none" w:sz="0" w:space="0" w:color="auto"/>
            <w:right w:val="none" w:sz="0" w:space="0" w:color="auto"/>
          </w:divBdr>
          <w:divsChild>
            <w:div w:id="2032485486">
              <w:marLeft w:val="0"/>
              <w:marRight w:val="0"/>
              <w:marTop w:val="0"/>
              <w:marBottom w:val="0"/>
              <w:divBdr>
                <w:top w:val="none" w:sz="0" w:space="0" w:color="auto"/>
                <w:left w:val="none" w:sz="0" w:space="0" w:color="auto"/>
                <w:bottom w:val="none" w:sz="0" w:space="0" w:color="auto"/>
                <w:right w:val="none" w:sz="0" w:space="0" w:color="auto"/>
              </w:divBdr>
              <w:divsChild>
                <w:div w:id="1060178691">
                  <w:marLeft w:val="0"/>
                  <w:marRight w:val="0"/>
                  <w:marTop w:val="0"/>
                  <w:marBottom w:val="0"/>
                  <w:divBdr>
                    <w:top w:val="none" w:sz="0" w:space="0" w:color="auto"/>
                    <w:left w:val="none" w:sz="0" w:space="0" w:color="auto"/>
                    <w:bottom w:val="none" w:sz="0" w:space="0" w:color="auto"/>
                    <w:right w:val="none" w:sz="0" w:space="0" w:color="auto"/>
                  </w:divBdr>
                  <w:divsChild>
                    <w:div w:id="18979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5412">
      <w:bodyDiv w:val="1"/>
      <w:marLeft w:val="0"/>
      <w:marRight w:val="0"/>
      <w:marTop w:val="0"/>
      <w:marBottom w:val="0"/>
      <w:divBdr>
        <w:top w:val="none" w:sz="0" w:space="0" w:color="auto"/>
        <w:left w:val="none" w:sz="0" w:space="0" w:color="auto"/>
        <w:bottom w:val="none" w:sz="0" w:space="0" w:color="auto"/>
        <w:right w:val="none" w:sz="0" w:space="0" w:color="auto"/>
      </w:divBdr>
      <w:divsChild>
        <w:div w:id="1669210441">
          <w:marLeft w:val="0"/>
          <w:marRight w:val="0"/>
          <w:marTop w:val="0"/>
          <w:marBottom w:val="0"/>
          <w:divBdr>
            <w:top w:val="none" w:sz="0" w:space="0" w:color="auto"/>
            <w:left w:val="none" w:sz="0" w:space="0" w:color="auto"/>
            <w:bottom w:val="none" w:sz="0" w:space="0" w:color="auto"/>
            <w:right w:val="none" w:sz="0" w:space="0" w:color="auto"/>
          </w:divBdr>
          <w:divsChild>
            <w:div w:id="201677196">
              <w:marLeft w:val="0"/>
              <w:marRight w:val="0"/>
              <w:marTop w:val="0"/>
              <w:marBottom w:val="0"/>
              <w:divBdr>
                <w:top w:val="none" w:sz="0" w:space="0" w:color="auto"/>
                <w:left w:val="none" w:sz="0" w:space="0" w:color="auto"/>
                <w:bottom w:val="none" w:sz="0" w:space="0" w:color="auto"/>
                <w:right w:val="none" w:sz="0" w:space="0" w:color="auto"/>
              </w:divBdr>
              <w:divsChild>
                <w:div w:id="745997776">
                  <w:marLeft w:val="3225"/>
                  <w:marRight w:val="3465"/>
                  <w:marTop w:val="0"/>
                  <w:marBottom w:val="0"/>
                  <w:divBdr>
                    <w:top w:val="none" w:sz="0" w:space="0" w:color="auto"/>
                    <w:left w:val="none" w:sz="0" w:space="0" w:color="auto"/>
                    <w:bottom w:val="none" w:sz="0" w:space="0" w:color="auto"/>
                    <w:right w:val="none" w:sz="0" w:space="0" w:color="auto"/>
                  </w:divBdr>
                  <w:divsChild>
                    <w:div w:id="1658462778">
                      <w:marLeft w:val="0"/>
                      <w:marRight w:val="0"/>
                      <w:marTop w:val="0"/>
                      <w:marBottom w:val="0"/>
                      <w:divBdr>
                        <w:top w:val="none" w:sz="0" w:space="0" w:color="auto"/>
                        <w:left w:val="none" w:sz="0" w:space="0" w:color="auto"/>
                        <w:bottom w:val="none" w:sz="0" w:space="0" w:color="auto"/>
                        <w:right w:val="none" w:sz="0" w:space="0" w:color="auto"/>
                      </w:divBdr>
                      <w:divsChild>
                        <w:div w:id="2049379948">
                          <w:marLeft w:val="0"/>
                          <w:marRight w:val="0"/>
                          <w:marTop w:val="0"/>
                          <w:marBottom w:val="0"/>
                          <w:divBdr>
                            <w:top w:val="none" w:sz="0" w:space="0" w:color="auto"/>
                            <w:left w:val="none" w:sz="0" w:space="0" w:color="auto"/>
                            <w:bottom w:val="none" w:sz="0" w:space="0" w:color="auto"/>
                            <w:right w:val="none" w:sz="0" w:space="0" w:color="auto"/>
                          </w:divBdr>
                          <w:divsChild>
                            <w:div w:id="319429066">
                              <w:marLeft w:val="0"/>
                              <w:marRight w:val="0"/>
                              <w:marTop w:val="0"/>
                              <w:marBottom w:val="0"/>
                              <w:divBdr>
                                <w:top w:val="none" w:sz="0" w:space="0" w:color="auto"/>
                                <w:left w:val="none" w:sz="0" w:space="0" w:color="auto"/>
                                <w:bottom w:val="none" w:sz="0" w:space="0" w:color="auto"/>
                                <w:right w:val="none" w:sz="0" w:space="0" w:color="auto"/>
                              </w:divBdr>
                              <w:divsChild>
                                <w:div w:id="7793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0210">
      <w:bodyDiv w:val="1"/>
      <w:marLeft w:val="0"/>
      <w:marRight w:val="0"/>
      <w:marTop w:val="0"/>
      <w:marBottom w:val="0"/>
      <w:divBdr>
        <w:top w:val="none" w:sz="0" w:space="0" w:color="auto"/>
        <w:left w:val="none" w:sz="0" w:space="0" w:color="auto"/>
        <w:bottom w:val="none" w:sz="0" w:space="0" w:color="auto"/>
        <w:right w:val="none" w:sz="0" w:space="0" w:color="auto"/>
      </w:divBdr>
      <w:divsChild>
        <w:div w:id="1845586204">
          <w:marLeft w:val="0"/>
          <w:marRight w:val="0"/>
          <w:marTop w:val="0"/>
          <w:marBottom w:val="0"/>
          <w:divBdr>
            <w:top w:val="none" w:sz="0" w:space="0" w:color="auto"/>
            <w:left w:val="none" w:sz="0" w:space="0" w:color="auto"/>
            <w:bottom w:val="none" w:sz="0" w:space="0" w:color="auto"/>
            <w:right w:val="none" w:sz="0" w:space="0" w:color="auto"/>
          </w:divBdr>
          <w:divsChild>
            <w:div w:id="1861429000">
              <w:marLeft w:val="0"/>
              <w:marRight w:val="0"/>
              <w:marTop w:val="0"/>
              <w:marBottom w:val="0"/>
              <w:divBdr>
                <w:top w:val="none" w:sz="0" w:space="0" w:color="auto"/>
                <w:left w:val="none" w:sz="0" w:space="0" w:color="auto"/>
                <w:bottom w:val="none" w:sz="0" w:space="0" w:color="auto"/>
                <w:right w:val="none" w:sz="0" w:space="0" w:color="auto"/>
              </w:divBdr>
              <w:divsChild>
                <w:div w:id="2023626173">
                  <w:marLeft w:val="0"/>
                  <w:marRight w:val="0"/>
                  <w:marTop w:val="0"/>
                  <w:marBottom w:val="0"/>
                  <w:divBdr>
                    <w:top w:val="none" w:sz="0" w:space="0" w:color="auto"/>
                    <w:left w:val="none" w:sz="0" w:space="0" w:color="auto"/>
                    <w:bottom w:val="none" w:sz="0" w:space="0" w:color="auto"/>
                    <w:right w:val="none" w:sz="0" w:space="0" w:color="auto"/>
                  </w:divBdr>
                  <w:divsChild>
                    <w:div w:id="50664005">
                      <w:marLeft w:val="0"/>
                      <w:marRight w:val="0"/>
                      <w:marTop w:val="0"/>
                      <w:marBottom w:val="0"/>
                      <w:divBdr>
                        <w:top w:val="none" w:sz="0" w:space="0" w:color="auto"/>
                        <w:left w:val="none" w:sz="0" w:space="0" w:color="auto"/>
                        <w:bottom w:val="none" w:sz="0" w:space="0" w:color="auto"/>
                        <w:right w:val="none" w:sz="0" w:space="0" w:color="auto"/>
                      </w:divBdr>
                      <w:divsChild>
                        <w:div w:id="81951338">
                          <w:marLeft w:val="0"/>
                          <w:marRight w:val="0"/>
                          <w:marTop w:val="0"/>
                          <w:marBottom w:val="0"/>
                          <w:divBdr>
                            <w:top w:val="none" w:sz="0" w:space="0" w:color="auto"/>
                            <w:left w:val="none" w:sz="0" w:space="0" w:color="auto"/>
                            <w:bottom w:val="none" w:sz="0" w:space="0" w:color="auto"/>
                            <w:right w:val="none" w:sz="0" w:space="0" w:color="auto"/>
                          </w:divBdr>
                          <w:divsChild>
                            <w:div w:id="1637175005">
                              <w:marLeft w:val="0"/>
                              <w:marRight w:val="0"/>
                              <w:marTop w:val="0"/>
                              <w:marBottom w:val="0"/>
                              <w:divBdr>
                                <w:top w:val="none" w:sz="0" w:space="0" w:color="auto"/>
                                <w:left w:val="none" w:sz="0" w:space="0" w:color="auto"/>
                                <w:bottom w:val="none" w:sz="0" w:space="0" w:color="auto"/>
                                <w:right w:val="none" w:sz="0" w:space="0" w:color="auto"/>
                              </w:divBdr>
                              <w:divsChild>
                                <w:div w:id="190875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3674">
                          <w:marLeft w:val="0"/>
                          <w:marRight w:val="0"/>
                          <w:marTop w:val="0"/>
                          <w:marBottom w:val="0"/>
                          <w:divBdr>
                            <w:top w:val="none" w:sz="0" w:space="0" w:color="auto"/>
                            <w:left w:val="none" w:sz="0" w:space="0" w:color="auto"/>
                            <w:bottom w:val="none" w:sz="0" w:space="0" w:color="auto"/>
                            <w:right w:val="none" w:sz="0" w:space="0" w:color="auto"/>
                          </w:divBdr>
                          <w:divsChild>
                            <w:div w:id="1577934762">
                              <w:marLeft w:val="0"/>
                              <w:marRight w:val="0"/>
                              <w:marTop w:val="0"/>
                              <w:marBottom w:val="0"/>
                              <w:divBdr>
                                <w:top w:val="none" w:sz="0" w:space="0" w:color="auto"/>
                                <w:left w:val="none" w:sz="0" w:space="0" w:color="auto"/>
                                <w:bottom w:val="none" w:sz="0" w:space="0" w:color="auto"/>
                                <w:right w:val="none" w:sz="0" w:space="0" w:color="auto"/>
                              </w:divBdr>
                              <w:divsChild>
                                <w:div w:id="506597783">
                                  <w:marLeft w:val="15"/>
                                  <w:marRight w:val="15"/>
                                  <w:marTop w:val="15"/>
                                  <w:marBottom w:val="15"/>
                                  <w:divBdr>
                                    <w:top w:val="none" w:sz="0" w:space="0" w:color="auto"/>
                                    <w:left w:val="none" w:sz="0" w:space="0" w:color="auto"/>
                                    <w:bottom w:val="none" w:sz="0" w:space="0" w:color="auto"/>
                                    <w:right w:val="none" w:sz="0" w:space="0" w:color="auto"/>
                                  </w:divBdr>
                                  <w:divsChild>
                                    <w:div w:id="545726210">
                                      <w:marLeft w:val="0"/>
                                      <w:marRight w:val="0"/>
                                      <w:marTop w:val="0"/>
                                      <w:marBottom w:val="0"/>
                                      <w:divBdr>
                                        <w:top w:val="none" w:sz="0" w:space="0" w:color="auto"/>
                                        <w:left w:val="none" w:sz="0" w:space="0" w:color="auto"/>
                                        <w:bottom w:val="none" w:sz="0" w:space="0" w:color="auto"/>
                                        <w:right w:val="none" w:sz="0" w:space="0" w:color="auto"/>
                                      </w:divBdr>
                                    </w:div>
                                    <w:div w:id="1771388079">
                                      <w:marLeft w:val="0"/>
                                      <w:marRight w:val="0"/>
                                      <w:marTop w:val="0"/>
                                      <w:marBottom w:val="0"/>
                                      <w:divBdr>
                                        <w:top w:val="none" w:sz="0" w:space="0" w:color="auto"/>
                                        <w:left w:val="none" w:sz="0" w:space="0" w:color="auto"/>
                                        <w:bottom w:val="none" w:sz="0" w:space="0" w:color="auto"/>
                                        <w:right w:val="none" w:sz="0" w:space="0" w:color="auto"/>
                                      </w:divBdr>
                                    </w:div>
                                  </w:divsChild>
                                </w:div>
                                <w:div w:id="850460791">
                                  <w:marLeft w:val="15"/>
                                  <w:marRight w:val="15"/>
                                  <w:marTop w:val="15"/>
                                  <w:marBottom w:val="15"/>
                                  <w:divBdr>
                                    <w:top w:val="none" w:sz="0" w:space="0" w:color="auto"/>
                                    <w:left w:val="none" w:sz="0" w:space="0" w:color="auto"/>
                                    <w:bottom w:val="none" w:sz="0" w:space="0" w:color="auto"/>
                                    <w:right w:val="none" w:sz="0" w:space="0" w:color="auto"/>
                                  </w:divBdr>
                                  <w:divsChild>
                                    <w:div w:id="145051815">
                                      <w:marLeft w:val="0"/>
                                      <w:marRight w:val="0"/>
                                      <w:marTop w:val="0"/>
                                      <w:marBottom w:val="0"/>
                                      <w:divBdr>
                                        <w:top w:val="none" w:sz="0" w:space="0" w:color="auto"/>
                                        <w:left w:val="none" w:sz="0" w:space="0" w:color="auto"/>
                                        <w:bottom w:val="none" w:sz="0" w:space="0" w:color="auto"/>
                                        <w:right w:val="none" w:sz="0" w:space="0" w:color="auto"/>
                                      </w:divBdr>
                                    </w:div>
                                    <w:div w:id="14238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6664">
                          <w:marLeft w:val="0"/>
                          <w:marRight w:val="0"/>
                          <w:marTop w:val="0"/>
                          <w:marBottom w:val="0"/>
                          <w:divBdr>
                            <w:top w:val="none" w:sz="0" w:space="0" w:color="auto"/>
                            <w:left w:val="none" w:sz="0" w:space="0" w:color="auto"/>
                            <w:bottom w:val="none" w:sz="0" w:space="0" w:color="auto"/>
                            <w:right w:val="none" w:sz="0" w:space="0" w:color="auto"/>
                          </w:divBdr>
                          <w:divsChild>
                            <w:div w:id="1464227433">
                              <w:marLeft w:val="0"/>
                              <w:marRight w:val="0"/>
                              <w:marTop w:val="0"/>
                              <w:marBottom w:val="0"/>
                              <w:divBdr>
                                <w:top w:val="none" w:sz="0" w:space="0" w:color="auto"/>
                                <w:left w:val="none" w:sz="0" w:space="0" w:color="auto"/>
                                <w:bottom w:val="none" w:sz="0" w:space="0" w:color="auto"/>
                                <w:right w:val="none" w:sz="0" w:space="0" w:color="auto"/>
                              </w:divBdr>
                              <w:divsChild>
                                <w:div w:id="6591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5846">
                          <w:marLeft w:val="0"/>
                          <w:marRight w:val="0"/>
                          <w:marTop w:val="0"/>
                          <w:marBottom w:val="0"/>
                          <w:divBdr>
                            <w:top w:val="none" w:sz="0" w:space="0" w:color="auto"/>
                            <w:left w:val="none" w:sz="0" w:space="0" w:color="auto"/>
                            <w:bottom w:val="none" w:sz="0" w:space="0" w:color="auto"/>
                            <w:right w:val="none" w:sz="0" w:space="0" w:color="auto"/>
                          </w:divBdr>
                          <w:divsChild>
                            <w:div w:id="1095974314">
                              <w:marLeft w:val="0"/>
                              <w:marRight w:val="0"/>
                              <w:marTop w:val="0"/>
                              <w:marBottom w:val="0"/>
                              <w:divBdr>
                                <w:top w:val="none" w:sz="0" w:space="0" w:color="auto"/>
                                <w:left w:val="none" w:sz="0" w:space="0" w:color="auto"/>
                                <w:bottom w:val="none" w:sz="0" w:space="0" w:color="auto"/>
                                <w:right w:val="none" w:sz="0" w:space="0" w:color="auto"/>
                              </w:divBdr>
                              <w:divsChild>
                                <w:div w:id="247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1506">
                          <w:marLeft w:val="0"/>
                          <w:marRight w:val="0"/>
                          <w:marTop w:val="0"/>
                          <w:marBottom w:val="0"/>
                          <w:divBdr>
                            <w:top w:val="none" w:sz="0" w:space="0" w:color="auto"/>
                            <w:left w:val="none" w:sz="0" w:space="0" w:color="auto"/>
                            <w:bottom w:val="none" w:sz="0" w:space="0" w:color="auto"/>
                            <w:right w:val="none" w:sz="0" w:space="0" w:color="auto"/>
                          </w:divBdr>
                          <w:divsChild>
                            <w:div w:id="468330584">
                              <w:marLeft w:val="0"/>
                              <w:marRight w:val="0"/>
                              <w:marTop w:val="0"/>
                              <w:marBottom w:val="0"/>
                              <w:divBdr>
                                <w:top w:val="none" w:sz="0" w:space="0" w:color="auto"/>
                                <w:left w:val="none" w:sz="0" w:space="0" w:color="auto"/>
                                <w:bottom w:val="none" w:sz="0" w:space="0" w:color="auto"/>
                                <w:right w:val="none" w:sz="0" w:space="0" w:color="auto"/>
                              </w:divBdr>
                              <w:divsChild>
                                <w:div w:id="18721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3616">
                          <w:marLeft w:val="0"/>
                          <w:marRight w:val="0"/>
                          <w:marTop w:val="0"/>
                          <w:marBottom w:val="0"/>
                          <w:divBdr>
                            <w:top w:val="none" w:sz="0" w:space="0" w:color="auto"/>
                            <w:left w:val="none" w:sz="0" w:space="0" w:color="auto"/>
                            <w:bottom w:val="none" w:sz="0" w:space="0" w:color="auto"/>
                            <w:right w:val="none" w:sz="0" w:space="0" w:color="auto"/>
                          </w:divBdr>
                          <w:divsChild>
                            <w:div w:id="358314874">
                              <w:marLeft w:val="0"/>
                              <w:marRight w:val="0"/>
                              <w:marTop w:val="0"/>
                              <w:marBottom w:val="0"/>
                              <w:divBdr>
                                <w:top w:val="none" w:sz="0" w:space="0" w:color="auto"/>
                                <w:left w:val="none" w:sz="0" w:space="0" w:color="auto"/>
                                <w:bottom w:val="none" w:sz="0" w:space="0" w:color="auto"/>
                                <w:right w:val="none" w:sz="0" w:space="0" w:color="auto"/>
                              </w:divBdr>
                              <w:divsChild>
                                <w:div w:id="3799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2384">
                          <w:marLeft w:val="0"/>
                          <w:marRight w:val="0"/>
                          <w:marTop w:val="0"/>
                          <w:marBottom w:val="0"/>
                          <w:divBdr>
                            <w:top w:val="none" w:sz="0" w:space="0" w:color="auto"/>
                            <w:left w:val="none" w:sz="0" w:space="0" w:color="auto"/>
                            <w:bottom w:val="none" w:sz="0" w:space="0" w:color="auto"/>
                            <w:right w:val="none" w:sz="0" w:space="0" w:color="auto"/>
                          </w:divBdr>
                          <w:divsChild>
                            <w:div w:id="295575669">
                              <w:marLeft w:val="0"/>
                              <w:marRight w:val="0"/>
                              <w:marTop w:val="0"/>
                              <w:marBottom w:val="0"/>
                              <w:divBdr>
                                <w:top w:val="none" w:sz="0" w:space="0" w:color="auto"/>
                                <w:left w:val="none" w:sz="0" w:space="0" w:color="auto"/>
                                <w:bottom w:val="none" w:sz="0" w:space="0" w:color="auto"/>
                                <w:right w:val="none" w:sz="0" w:space="0" w:color="auto"/>
                              </w:divBdr>
                              <w:divsChild>
                                <w:div w:id="12187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27038">
                          <w:marLeft w:val="0"/>
                          <w:marRight w:val="0"/>
                          <w:marTop w:val="0"/>
                          <w:marBottom w:val="0"/>
                          <w:divBdr>
                            <w:top w:val="none" w:sz="0" w:space="0" w:color="auto"/>
                            <w:left w:val="none" w:sz="0" w:space="0" w:color="auto"/>
                            <w:bottom w:val="none" w:sz="0" w:space="0" w:color="auto"/>
                            <w:right w:val="none" w:sz="0" w:space="0" w:color="auto"/>
                          </w:divBdr>
                          <w:divsChild>
                            <w:div w:id="649601832">
                              <w:marLeft w:val="0"/>
                              <w:marRight w:val="0"/>
                              <w:marTop w:val="0"/>
                              <w:marBottom w:val="0"/>
                              <w:divBdr>
                                <w:top w:val="none" w:sz="0" w:space="0" w:color="auto"/>
                                <w:left w:val="none" w:sz="0" w:space="0" w:color="auto"/>
                                <w:bottom w:val="none" w:sz="0" w:space="0" w:color="auto"/>
                                <w:right w:val="none" w:sz="0" w:space="0" w:color="auto"/>
                              </w:divBdr>
                              <w:divsChild>
                                <w:div w:id="15146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7111">
                          <w:marLeft w:val="0"/>
                          <w:marRight w:val="0"/>
                          <w:marTop w:val="0"/>
                          <w:marBottom w:val="0"/>
                          <w:divBdr>
                            <w:top w:val="none" w:sz="0" w:space="0" w:color="auto"/>
                            <w:left w:val="none" w:sz="0" w:space="0" w:color="auto"/>
                            <w:bottom w:val="none" w:sz="0" w:space="0" w:color="auto"/>
                            <w:right w:val="none" w:sz="0" w:space="0" w:color="auto"/>
                          </w:divBdr>
                        </w:div>
                        <w:div w:id="1875343879">
                          <w:marLeft w:val="0"/>
                          <w:marRight w:val="0"/>
                          <w:marTop w:val="0"/>
                          <w:marBottom w:val="0"/>
                          <w:divBdr>
                            <w:top w:val="none" w:sz="0" w:space="0" w:color="auto"/>
                            <w:left w:val="none" w:sz="0" w:space="0" w:color="auto"/>
                            <w:bottom w:val="none" w:sz="0" w:space="0" w:color="auto"/>
                            <w:right w:val="none" w:sz="0" w:space="0" w:color="auto"/>
                          </w:divBdr>
                          <w:divsChild>
                            <w:div w:id="8186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29322">
      <w:bodyDiv w:val="1"/>
      <w:marLeft w:val="0"/>
      <w:marRight w:val="0"/>
      <w:marTop w:val="0"/>
      <w:marBottom w:val="0"/>
      <w:divBdr>
        <w:top w:val="none" w:sz="0" w:space="0" w:color="auto"/>
        <w:left w:val="none" w:sz="0" w:space="0" w:color="auto"/>
        <w:bottom w:val="none" w:sz="0" w:space="0" w:color="auto"/>
        <w:right w:val="none" w:sz="0" w:space="0" w:color="auto"/>
      </w:divBdr>
      <w:divsChild>
        <w:div w:id="1938367928">
          <w:marLeft w:val="0"/>
          <w:marRight w:val="0"/>
          <w:marTop w:val="0"/>
          <w:marBottom w:val="0"/>
          <w:divBdr>
            <w:top w:val="none" w:sz="0" w:space="0" w:color="auto"/>
            <w:left w:val="none" w:sz="0" w:space="0" w:color="auto"/>
            <w:bottom w:val="none" w:sz="0" w:space="0" w:color="auto"/>
            <w:right w:val="none" w:sz="0" w:space="0" w:color="auto"/>
          </w:divBdr>
          <w:divsChild>
            <w:div w:id="1249117651">
              <w:marLeft w:val="0"/>
              <w:marRight w:val="0"/>
              <w:marTop w:val="0"/>
              <w:marBottom w:val="0"/>
              <w:divBdr>
                <w:top w:val="none" w:sz="0" w:space="0" w:color="auto"/>
                <w:left w:val="none" w:sz="0" w:space="0" w:color="auto"/>
                <w:bottom w:val="none" w:sz="0" w:space="0" w:color="auto"/>
                <w:right w:val="none" w:sz="0" w:space="0" w:color="auto"/>
              </w:divBdr>
              <w:divsChild>
                <w:div w:id="527525323">
                  <w:marLeft w:val="0"/>
                  <w:marRight w:val="0"/>
                  <w:marTop w:val="0"/>
                  <w:marBottom w:val="0"/>
                  <w:divBdr>
                    <w:top w:val="none" w:sz="0" w:space="0" w:color="auto"/>
                    <w:left w:val="none" w:sz="0" w:space="0" w:color="auto"/>
                    <w:bottom w:val="none" w:sz="0" w:space="0" w:color="auto"/>
                    <w:right w:val="none" w:sz="0" w:space="0" w:color="auto"/>
                  </w:divBdr>
                  <w:divsChild>
                    <w:div w:id="1843818581">
                      <w:marLeft w:val="0"/>
                      <w:marRight w:val="0"/>
                      <w:marTop w:val="0"/>
                      <w:marBottom w:val="0"/>
                      <w:divBdr>
                        <w:top w:val="none" w:sz="0" w:space="0" w:color="auto"/>
                        <w:left w:val="none" w:sz="0" w:space="0" w:color="auto"/>
                        <w:bottom w:val="none" w:sz="0" w:space="0" w:color="auto"/>
                        <w:right w:val="none" w:sz="0" w:space="0" w:color="auto"/>
                      </w:divBdr>
                      <w:divsChild>
                        <w:div w:id="1310477574">
                          <w:marLeft w:val="0"/>
                          <w:marRight w:val="0"/>
                          <w:marTop w:val="0"/>
                          <w:marBottom w:val="0"/>
                          <w:divBdr>
                            <w:top w:val="none" w:sz="0" w:space="0" w:color="auto"/>
                            <w:left w:val="none" w:sz="0" w:space="0" w:color="auto"/>
                            <w:bottom w:val="none" w:sz="0" w:space="0" w:color="auto"/>
                            <w:right w:val="none" w:sz="0" w:space="0" w:color="auto"/>
                          </w:divBdr>
                          <w:divsChild>
                            <w:div w:id="650980704">
                              <w:marLeft w:val="0"/>
                              <w:marRight w:val="0"/>
                              <w:marTop w:val="0"/>
                              <w:marBottom w:val="0"/>
                              <w:divBdr>
                                <w:top w:val="none" w:sz="0" w:space="0" w:color="auto"/>
                                <w:left w:val="none" w:sz="0" w:space="0" w:color="auto"/>
                                <w:bottom w:val="none" w:sz="0" w:space="0" w:color="auto"/>
                                <w:right w:val="none" w:sz="0" w:space="0" w:color="auto"/>
                              </w:divBdr>
                              <w:divsChild>
                                <w:div w:id="1953241726">
                                  <w:marLeft w:val="0"/>
                                  <w:marRight w:val="0"/>
                                  <w:marTop w:val="0"/>
                                  <w:marBottom w:val="0"/>
                                  <w:divBdr>
                                    <w:top w:val="none" w:sz="0" w:space="0" w:color="auto"/>
                                    <w:left w:val="none" w:sz="0" w:space="0" w:color="auto"/>
                                    <w:bottom w:val="none" w:sz="0" w:space="0" w:color="auto"/>
                                    <w:right w:val="none" w:sz="0" w:space="0" w:color="auto"/>
                                  </w:divBdr>
                                  <w:divsChild>
                                    <w:div w:id="593368836">
                                      <w:marLeft w:val="0"/>
                                      <w:marRight w:val="0"/>
                                      <w:marTop w:val="0"/>
                                      <w:marBottom w:val="0"/>
                                      <w:divBdr>
                                        <w:top w:val="none" w:sz="0" w:space="0" w:color="auto"/>
                                        <w:left w:val="none" w:sz="0" w:space="0" w:color="auto"/>
                                        <w:bottom w:val="none" w:sz="0" w:space="0" w:color="auto"/>
                                        <w:right w:val="none" w:sz="0" w:space="0" w:color="auto"/>
                                      </w:divBdr>
                                      <w:divsChild>
                                        <w:div w:id="14698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14628">
      <w:bodyDiv w:val="1"/>
      <w:marLeft w:val="0"/>
      <w:marRight w:val="0"/>
      <w:marTop w:val="0"/>
      <w:marBottom w:val="0"/>
      <w:divBdr>
        <w:top w:val="none" w:sz="0" w:space="0" w:color="auto"/>
        <w:left w:val="none" w:sz="0" w:space="0" w:color="auto"/>
        <w:bottom w:val="none" w:sz="0" w:space="0" w:color="auto"/>
        <w:right w:val="none" w:sz="0" w:space="0" w:color="auto"/>
      </w:divBdr>
      <w:divsChild>
        <w:div w:id="1856966811">
          <w:marLeft w:val="0"/>
          <w:marRight w:val="0"/>
          <w:marTop w:val="0"/>
          <w:marBottom w:val="0"/>
          <w:divBdr>
            <w:top w:val="none" w:sz="0" w:space="0" w:color="auto"/>
            <w:left w:val="none" w:sz="0" w:space="0" w:color="auto"/>
            <w:bottom w:val="none" w:sz="0" w:space="0" w:color="auto"/>
            <w:right w:val="none" w:sz="0" w:space="0" w:color="auto"/>
          </w:divBdr>
          <w:divsChild>
            <w:div w:id="1105422236">
              <w:marLeft w:val="0"/>
              <w:marRight w:val="0"/>
              <w:marTop w:val="0"/>
              <w:marBottom w:val="0"/>
              <w:divBdr>
                <w:top w:val="none" w:sz="0" w:space="0" w:color="auto"/>
                <w:left w:val="none" w:sz="0" w:space="0" w:color="auto"/>
                <w:bottom w:val="none" w:sz="0" w:space="0" w:color="auto"/>
                <w:right w:val="none" w:sz="0" w:space="0" w:color="auto"/>
              </w:divBdr>
              <w:divsChild>
                <w:div w:id="27949810">
                  <w:marLeft w:val="0"/>
                  <w:marRight w:val="0"/>
                  <w:marTop w:val="0"/>
                  <w:marBottom w:val="0"/>
                  <w:divBdr>
                    <w:top w:val="none" w:sz="0" w:space="0" w:color="auto"/>
                    <w:left w:val="none" w:sz="0" w:space="0" w:color="auto"/>
                    <w:bottom w:val="none" w:sz="0" w:space="0" w:color="auto"/>
                    <w:right w:val="none" w:sz="0" w:space="0" w:color="auto"/>
                  </w:divBdr>
                  <w:divsChild>
                    <w:div w:id="1086262820">
                      <w:marLeft w:val="0"/>
                      <w:marRight w:val="0"/>
                      <w:marTop w:val="0"/>
                      <w:marBottom w:val="0"/>
                      <w:divBdr>
                        <w:top w:val="none" w:sz="0" w:space="0" w:color="auto"/>
                        <w:left w:val="none" w:sz="0" w:space="0" w:color="auto"/>
                        <w:bottom w:val="none" w:sz="0" w:space="0" w:color="auto"/>
                        <w:right w:val="none" w:sz="0" w:space="0" w:color="auto"/>
                      </w:divBdr>
                      <w:divsChild>
                        <w:div w:id="19848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2384">
      <w:bodyDiv w:val="1"/>
      <w:marLeft w:val="0"/>
      <w:marRight w:val="0"/>
      <w:marTop w:val="0"/>
      <w:marBottom w:val="0"/>
      <w:divBdr>
        <w:top w:val="none" w:sz="0" w:space="0" w:color="auto"/>
        <w:left w:val="none" w:sz="0" w:space="0" w:color="auto"/>
        <w:bottom w:val="none" w:sz="0" w:space="0" w:color="auto"/>
        <w:right w:val="none" w:sz="0" w:space="0" w:color="auto"/>
      </w:divBdr>
      <w:divsChild>
        <w:div w:id="1204632390">
          <w:marLeft w:val="0"/>
          <w:marRight w:val="0"/>
          <w:marTop w:val="0"/>
          <w:marBottom w:val="0"/>
          <w:divBdr>
            <w:top w:val="none" w:sz="0" w:space="0" w:color="auto"/>
            <w:left w:val="none" w:sz="0" w:space="0" w:color="auto"/>
            <w:bottom w:val="none" w:sz="0" w:space="0" w:color="auto"/>
            <w:right w:val="none" w:sz="0" w:space="0" w:color="auto"/>
          </w:divBdr>
          <w:divsChild>
            <w:div w:id="1289824931">
              <w:marLeft w:val="0"/>
              <w:marRight w:val="0"/>
              <w:marTop w:val="0"/>
              <w:marBottom w:val="0"/>
              <w:divBdr>
                <w:top w:val="none" w:sz="0" w:space="0" w:color="auto"/>
                <w:left w:val="none" w:sz="0" w:space="0" w:color="auto"/>
                <w:bottom w:val="none" w:sz="0" w:space="0" w:color="auto"/>
                <w:right w:val="none" w:sz="0" w:space="0" w:color="auto"/>
              </w:divBdr>
              <w:divsChild>
                <w:div w:id="676465733">
                  <w:marLeft w:val="0"/>
                  <w:marRight w:val="0"/>
                  <w:marTop w:val="0"/>
                  <w:marBottom w:val="0"/>
                  <w:divBdr>
                    <w:top w:val="none" w:sz="0" w:space="0" w:color="auto"/>
                    <w:left w:val="none" w:sz="0" w:space="0" w:color="auto"/>
                    <w:bottom w:val="none" w:sz="0" w:space="0" w:color="auto"/>
                    <w:right w:val="none" w:sz="0" w:space="0" w:color="auto"/>
                  </w:divBdr>
                  <w:divsChild>
                    <w:div w:id="333723456">
                      <w:marLeft w:val="0"/>
                      <w:marRight w:val="0"/>
                      <w:marTop w:val="0"/>
                      <w:marBottom w:val="0"/>
                      <w:divBdr>
                        <w:top w:val="none" w:sz="0" w:space="0" w:color="auto"/>
                        <w:left w:val="none" w:sz="0" w:space="0" w:color="auto"/>
                        <w:bottom w:val="none" w:sz="0" w:space="0" w:color="auto"/>
                        <w:right w:val="none" w:sz="0" w:space="0" w:color="auto"/>
                      </w:divBdr>
                      <w:divsChild>
                        <w:div w:id="13634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35770">
      <w:bodyDiv w:val="1"/>
      <w:marLeft w:val="0"/>
      <w:marRight w:val="0"/>
      <w:marTop w:val="0"/>
      <w:marBottom w:val="0"/>
      <w:divBdr>
        <w:top w:val="none" w:sz="0" w:space="0" w:color="auto"/>
        <w:left w:val="none" w:sz="0" w:space="0" w:color="auto"/>
        <w:bottom w:val="none" w:sz="0" w:space="0" w:color="auto"/>
        <w:right w:val="none" w:sz="0" w:space="0" w:color="auto"/>
      </w:divBdr>
    </w:div>
    <w:div w:id="177930644">
      <w:bodyDiv w:val="1"/>
      <w:marLeft w:val="0"/>
      <w:marRight w:val="0"/>
      <w:marTop w:val="0"/>
      <w:marBottom w:val="0"/>
      <w:divBdr>
        <w:top w:val="none" w:sz="0" w:space="0" w:color="auto"/>
        <w:left w:val="none" w:sz="0" w:space="0" w:color="auto"/>
        <w:bottom w:val="none" w:sz="0" w:space="0" w:color="auto"/>
        <w:right w:val="none" w:sz="0" w:space="0" w:color="auto"/>
      </w:divBdr>
      <w:divsChild>
        <w:div w:id="1635679104">
          <w:marLeft w:val="0"/>
          <w:marRight w:val="0"/>
          <w:marTop w:val="0"/>
          <w:marBottom w:val="0"/>
          <w:divBdr>
            <w:top w:val="none" w:sz="0" w:space="0" w:color="auto"/>
            <w:left w:val="none" w:sz="0" w:space="0" w:color="auto"/>
            <w:bottom w:val="none" w:sz="0" w:space="0" w:color="auto"/>
            <w:right w:val="none" w:sz="0" w:space="0" w:color="auto"/>
          </w:divBdr>
          <w:divsChild>
            <w:div w:id="694890415">
              <w:marLeft w:val="0"/>
              <w:marRight w:val="0"/>
              <w:marTop w:val="0"/>
              <w:marBottom w:val="0"/>
              <w:divBdr>
                <w:top w:val="none" w:sz="0" w:space="0" w:color="auto"/>
                <w:left w:val="none" w:sz="0" w:space="0" w:color="auto"/>
                <w:bottom w:val="none" w:sz="0" w:space="0" w:color="auto"/>
                <w:right w:val="none" w:sz="0" w:space="0" w:color="auto"/>
              </w:divBdr>
              <w:divsChild>
                <w:div w:id="557862531">
                  <w:marLeft w:val="0"/>
                  <w:marRight w:val="0"/>
                  <w:marTop w:val="0"/>
                  <w:marBottom w:val="0"/>
                  <w:divBdr>
                    <w:top w:val="none" w:sz="0" w:space="0" w:color="auto"/>
                    <w:left w:val="none" w:sz="0" w:space="0" w:color="auto"/>
                    <w:bottom w:val="none" w:sz="0" w:space="0" w:color="auto"/>
                    <w:right w:val="none" w:sz="0" w:space="0" w:color="auto"/>
                  </w:divBdr>
                  <w:divsChild>
                    <w:div w:id="19651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8890">
      <w:bodyDiv w:val="1"/>
      <w:marLeft w:val="0"/>
      <w:marRight w:val="0"/>
      <w:marTop w:val="0"/>
      <w:marBottom w:val="0"/>
      <w:divBdr>
        <w:top w:val="none" w:sz="0" w:space="0" w:color="auto"/>
        <w:left w:val="none" w:sz="0" w:space="0" w:color="auto"/>
        <w:bottom w:val="none" w:sz="0" w:space="0" w:color="auto"/>
        <w:right w:val="none" w:sz="0" w:space="0" w:color="auto"/>
      </w:divBdr>
      <w:divsChild>
        <w:div w:id="28335681">
          <w:marLeft w:val="0"/>
          <w:marRight w:val="0"/>
          <w:marTop w:val="0"/>
          <w:marBottom w:val="0"/>
          <w:divBdr>
            <w:top w:val="none" w:sz="0" w:space="0" w:color="auto"/>
            <w:left w:val="none" w:sz="0" w:space="0" w:color="auto"/>
            <w:bottom w:val="none" w:sz="0" w:space="0" w:color="auto"/>
            <w:right w:val="none" w:sz="0" w:space="0" w:color="auto"/>
          </w:divBdr>
          <w:divsChild>
            <w:div w:id="1108233211">
              <w:marLeft w:val="0"/>
              <w:marRight w:val="0"/>
              <w:marTop w:val="0"/>
              <w:marBottom w:val="0"/>
              <w:divBdr>
                <w:top w:val="none" w:sz="0" w:space="0" w:color="auto"/>
                <w:left w:val="none" w:sz="0" w:space="0" w:color="auto"/>
                <w:bottom w:val="none" w:sz="0" w:space="0" w:color="auto"/>
                <w:right w:val="none" w:sz="0" w:space="0" w:color="auto"/>
              </w:divBdr>
              <w:divsChild>
                <w:div w:id="1895848694">
                  <w:marLeft w:val="0"/>
                  <w:marRight w:val="0"/>
                  <w:marTop w:val="0"/>
                  <w:marBottom w:val="0"/>
                  <w:divBdr>
                    <w:top w:val="none" w:sz="0" w:space="0" w:color="auto"/>
                    <w:left w:val="none" w:sz="0" w:space="0" w:color="auto"/>
                    <w:bottom w:val="none" w:sz="0" w:space="0" w:color="auto"/>
                    <w:right w:val="none" w:sz="0" w:space="0" w:color="auto"/>
                  </w:divBdr>
                  <w:divsChild>
                    <w:div w:id="1251351954">
                      <w:marLeft w:val="0"/>
                      <w:marRight w:val="0"/>
                      <w:marTop w:val="0"/>
                      <w:marBottom w:val="0"/>
                      <w:divBdr>
                        <w:top w:val="none" w:sz="0" w:space="0" w:color="auto"/>
                        <w:left w:val="none" w:sz="0" w:space="0" w:color="auto"/>
                        <w:bottom w:val="none" w:sz="0" w:space="0" w:color="auto"/>
                        <w:right w:val="none" w:sz="0" w:space="0" w:color="auto"/>
                      </w:divBdr>
                      <w:divsChild>
                        <w:div w:id="65226513">
                          <w:marLeft w:val="0"/>
                          <w:marRight w:val="0"/>
                          <w:marTop w:val="0"/>
                          <w:marBottom w:val="0"/>
                          <w:divBdr>
                            <w:top w:val="none" w:sz="0" w:space="0" w:color="auto"/>
                            <w:left w:val="none" w:sz="0" w:space="0" w:color="auto"/>
                            <w:bottom w:val="none" w:sz="0" w:space="0" w:color="auto"/>
                            <w:right w:val="none" w:sz="0" w:space="0" w:color="auto"/>
                          </w:divBdr>
                        </w:div>
                        <w:div w:id="110904464">
                          <w:marLeft w:val="0"/>
                          <w:marRight w:val="0"/>
                          <w:marTop w:val="0"/>
                          <w:marBottom w:val="0"/>
                          <w:divBdr>
                            <w:top w:val="none" w:sz="0" w:space="0" w:color="auto"/>
                            <w:left w:val="none" w:sz="0" w:space="0" w:color="auto"/>
                            <w:bottom w:val="none" w:sz="0" w:space="0" w:color="auto"/>
                            <w:right w:val="none" w:sz="0" w:space="0" w:color="auto"/>
                          </w:divBdr>
                        </w:div>
                        <w:div w:id="222835577">
                          <w:marLeft w:val="0"/>
                          <w:marRight w:val="0"/>
                          <w:marTop w:val="0"/>
                          <w:marBottom w:val="0"/>
                          <w:divBdr>
                            <w:top w:val="none" w:sz="0" w:space="0" w:color="auto"/>
                            <w:left w:val="none" w:sz="0" w:space="0" w:color="auto"/>
                            <w:bottom w:val="none" w:sz="0" w:space="0" w:color="auto"/>
                            <w:right w:val="none" w:sz="0" w:space="0" w:color="auto"/>
                          </w:divBdr>
                        </w:div>
                        <w:div w:id="255097116">
                          <w:marLeft w:val="0"/>
                          <w:marRight w:val="0"/>
                          <w:marTop w:val="0"/>
                          <w:marBottom w:val="0"/>
                          <w:divBdr>
                            <w:top w:val="none" w:sz="0" w:space="0" w:color="auto"/>
                            <w:left w:val="none" w:sz="0" w:space="0" w:color="auto"/>
                            <w:bottom w:val="none" w:sz="0" w:space="0" w:color="auto"/>
                            <w:right w:val="none" w:sz="0" w:space="0" w:color="auto"/>
                          </w:divBdr>
                        </w:div>
                        <w:div w:id="266541430">
                          <w:marLeft w:val="0"/>
                          <w:marRight w:val="0"/>
                          <w:marTop w:val="0"/>
                          <w:marBottom w:val="0"/>
                          <w:divBdr>
                            <w:top w:val="none" w:sz="0" w:space="0" w:color="auto"/>
                            <w:left w:val="none" w:sz="0" w:space="0" w:color="auto"/>
                            <w:bottom w:val="none" w:sz="0" w:space="0" w:color="auto"/>
                            <w:right w:val="none" w:sz="0" w:space="0" w:color="auto"/>
                          </w:divBdr>
                        </w:div>
                        <w:div w:id="281152906">
                          <w:marLeft w:val="0"/>
                          <w:marRight w:val="0"/>
                          <w:marTop w:val="0"/>
                          <w:marBottom w:val="0"/>
                          <w:divBdr>
                            <w:top w:val="none" w:sz="0" w:space="0" w:color="auto"/>
                            <w:left w:val="none" w:sz="0" w:space="0" w:color="auto"/>
                            <w:bottom w:val="none" w:sz="0" w:space="0" w:color="auto"/>
                            <w:right w:val="none" w:sz="0" w:space="0" w:color="auto"/>
                          </w:divBdr>
                        </w:div>
                        <w:div w:id="358705906">
                          <w:marLeft w:val="0"/>
                          <w:marRight w:val="0"/>
                          <w:marTop w:val="0"/>
                          <w:marBottom w:val="0"/>
                          <w:divBdr>
                            <w:top w:val="none" w:sz="0" w:space="0" w:color="auto"/>
                            <w:left w:val="none" w:sz="0" w:space="0" w:color="auto"/>
                            <w:bottom w:val="none" w:sz="0" w:space="0" w:color="auto"/>
                            <w:right w:val="none" w:sz="0" w:space="0" w:color="auto"/>
                          </w:divBdr>
                        </w:div>
                        <w:div w:id="461269347">
                          <w:marLeft w:val="0"/>
                          <w:marRight w:val="0"/>
                          <w:marTop w:val="0"/>
                          <w:marBottom w:val="0"/>
                          <w:divBdr>
                            <w:top w:val="none" w:sz="0" w:space="0" w:color="auto"/>
                            <w:left w:val="none" w:sz="0" w:space="0" w:color="auto"/>
                            <w:bottom w:val="none" w:sz="0" w:space="0" w:color="auto"/>
                            <w:right w:val="none" w:sz="0" w:space="0" w:color="auto"/>
                          </w:divBdr>
                        </w:div>
                        <w:div w:id="495733860">
                          <w:marLeft w:val="0"/>
                          <w:marRight w:val="0"/>
                          <w:marTop w:val="0"/>
                          <w:marBottom w:val="0"/>
                          <w:divBdr>
                            <w:top w:val="none" w:sz="0" w:space="0" w:color="auto"/>
                            <w:left w:val="none" w:sz="0" w:space="0" w:color="auto"/>
                            <w:bottom w:val="none" w:sz="0" w:space="0" w:color="auto"/>
                            <w:right w:val="none" w:sz="0" w:space="0" w:color="auto"/>
                          </w:divBdr>
                        </w:div>
                        <w:div w:id="670252719">
                          <w:marLeft w:val="0"/>
                          <w:marRight w:val="0"/>
                          <w:marTop w:val="0"/>
                          <w:marBottom w:val="0"/>
                          <w:divBdr>
                            <w:top w:val="none" w:sz="0" w:space="0" w:color="auto"/>
                            <w:left w:val="none" w:sz="0" w:space="0" w:color="auto"/>
                            <w:bottom w:val="none" w:sz="0" w:space="0" w:color="auto"/>
                            <w:right w:val="none" w:sz="0" w:space="0" w:color="auto"/>
                          </w:divBdr>
                        </w:div>
                        <w:div w:id="732703162">
                          <w:marLeft w:val="0"/>
                          <w:marRight w:val="0"/>
                          <w:marTop w:val="0"/>
                          <w:marBottom w:val="0"/>
                          <w:divBdr>
                            <w:top w:val="none" w:sz="0" w:space="0" w:color="auto"/>
                            <w:left w:val="none" w:sz="0" w:space="0" w:color="auto"/>
                            <w:bottom w:val="none" w:sz="0" w:space="0" w:color="auto"/>
                            <w:right w:val="none" w:sz="0" w:space="0" w:color="auto"/>
                          </w:divBdr>
                        </w:div>
                        <w:div w:id="753816896">
                          <w:marLeft w:val="0"/>
                          <w:marRight w:val="0"/>
                          <w:marTop w:val="0"/>
                          <w:marBottom w:val="0"/>
                          <w:divBdr>
                            <w:top w:val="none" w:sz="0" w:space="0" w:color="auto"/>
                            <w:left w:val="none" w:sz="0" w:space="0" w:color="auto"/>
                            <w:bottom w:val="none" w:sz="0" w:space="0" w:color="auto"/>
                            <w:right w:val="none" w:sz="0" w:space="0" w:color="auto"/>
                          </w:divBdr>
                        </w:div>
                        <w:div w:id="820732285">
                          <w:marLeft w:val="0"/>
                          <w:marRight w:val="0"/>
                          <w:marTop w:val="0"/>
                          <w:marBottom w:val="0"/>
                          <w:divBdr>
                            <w:top w:val="none" w:sz="0" w:space="0" w:color="auto"/>
                            <w:left w:val="none" w:sz="0" w:space="0" w:color="auto"/>
                            <w:bottom w:val="none" w:sz="0" w:space="0" w:color="auto"/>
                            <w:right w:val="none" w:sz="0" w:space="0" w:color="auto"/>
                          </w:divBdr>
                        </w:div>
                        <w:div w:id="925305575">
                          <w:marLeft w:val="0"/>
                          <w:marRight w:val="0"/>
                          <w:marTop w:val="0"/>
                          <w:marBottom w:val="0"/>
                          <w:divBdr>
                            <w:top w:val="none" w:sz="0" w:space="0" w:color="auto"/>
                            <w:left w:val="none" w:sz="0" w:space="0" w:color="auto"/>
                            <w:bottom w:val="none" w:sz="0" w:space="0" w:color="auto"/>
                            <w:right w:val="none" w:sz="0" w:space="0" w:color="auto"/>
                          </w:divBdr>
                        </w:div>
                        <w:div w:id="935481087">
                          <w:marLeft w:val="0"/>
                          <w:marRight w:val="0"/>
                          <w:marTop w:val="0"/>
                          <w:marBottom w:val="0"/>
                          <w:divBdr>
                            <w:top w:val="none" w:sz="0" w:space="0" w:color="auto"/>
                            <w:left w:val="none" w:sz="0" w:space="0" w:color="auto"/>
                            <w:bottom w:val="none" w:sz="0" w:space="0" w:color="auto"/>
                            <w:right w:val="none" w:sz="0" w:space="0" w:color="auto"/>
                          </w:divBdr>
                        </w:div>
                        <w:div w:id="1255702127">
                          <w:marLeft w:val="0"/>
                          <w:marRight w:val="0"/>
                          <w:marTop w:val="0"/>
                          <w:marBottom w:val="0"/>
                          <w:divBdr>
                            <w:top w:val="none" w:sz="0" w:space="0" w:color="auto"/>
                            <w:left w:val="none" w:sz="0" w:space="0" w:color="auto"/>
                            <w:bottom w:val="none" w:sz="0" w:space="0" w:color="auto"/>
                            <w:right w:val="none" w:sz="0" w:space="0" w:color="auto"/>
                          </w:divBdr>
                        </w:div>
                        <w:div w:id="1300264861">
                          <w:marLeft w:val="0"/>
                          <w:marRight w:val="0"/>
                          <w:marTop w:val="0"/>
                          <w:marBottom w:val="0"/>
                          <w:divBdr>
                            <w:top w:val="none" w:sz="0" w:space="0" w:color="auto"/>
                            <w:left w:val="none" w:sz="0" w:space="0" w:color="auto"/>
                            <w:bottom w:val="none" w:sz="0" w:space="0" w:color="auto"/>
                            <w:right w:val="none" w:sz="0" w:space="0" w:color="auto"/>
                          </w:divBdr>
                        </w:div>
                        <w:div w:id="1330135539">
                          <w:marLeft w:val="0"/>
                          <w:marRight w:val="0"/>
                          <w:marTop w:val="0"/>
                          <w:marBottom w:val="0"/>
                          <w:divBdr>
                            <w:top w:val="none" w:sz="0" w:space="0" w:color="auto"/>
                            <w:left w:val="none" w:sz="0" w:space="0" w:color="auto"/>
                            <w:bottom w:val="none" w:sz="0" w:space="0" w:color="auto"/>
                            <w:right w:val="none" w:sz="0" w:space="0" w:color="auto"/>
                          </w:divBdr>
                        </w:div>
                        <w:div w:id="1334722899">
                          <w:marLeft w:val="0"/>
                          <w:marRight w:val="0"/>
                          <w:marTop w:val="0"/>
                          <w:marBottom w:val="0"/>
                          <w:divBdr>
                            <w:top w:val="none" w:sz="0" w:space="0" w:color="auto"/>
                            <w:left w:val="none" w:sz="0" w:space="0" w:color="auto"/>
                            <w:bottom w:val="none" w:sz="0" w:space="0" w:color="auto"/>
                            <w:right w:val="none" w:sz="0" w:space="0" w:color="auto"/>
                          </w:divBdr>
                        </w:div>
                        <w:div w:id="1359426347">
                          <w:marLeft w:val="0"/>
                          <w:marRight w:val="0"/>
                          <w:marTop w:val="0"/>
                          <w:marBottom w:val="0"/>
                          <w:divBdr>
                            <w:top w:val="none" w:sz="0" w:space="0" w:color="auto"/>
                            <w:left w:val="none" w:sz="0" w:space="0" w:color="auto"/>
                            <w:bottom w:val="none" w:sz="0" w:space="0" w:color="auto"/>
                            <w:right w:val="none" w:sz="0" w:space="0" w:color="auto"/>
                          </w:divBdr>
                        </w:div>
                        <w:div w:id="1397164348">
                          <w:marLeft w:val="0"/>
                          <w:marRight w:val="0"/>
                          <w:marTop w:val="0"/>
                          <w:marBottom w:val="0"/>
                          <w:divBdr>
                            <w:top w:val="none" w:sz="0" w:space="0" w:color="auto"/>
                            <w:left w:val="none" w:sz="0" w:space="0" w:color="auto"/>
                            <w:bottom w:val="none" w:sz="0" w:space="0" w:color="auto"/>
                            <w:right w:val="none" w:sz="0" w:space="0" w:color="auto"/>
                          </w:divBdr>
                        </w:div>
                        <w:div w:id="1407993446">
                          <w:marLeft w:val="0"/>
                          <w:marRight w:val="0"/>
                          <w:marTop w:val="0"/>
                          <w:marBottom w:val="0"/>
                          <w:divBdr>
                            <w:top w:val="none" w:sz="0" w:space="0" w:color="auto"/>
                            <w:left w:val="none" w:sz="0" w:space="0" w:color="auto"/>
                            <w:bottom w:val="none" w:sz="0" w:space="0" w:color="auto"/>
                            <w:right w:val="none" w:sz="0" w:space="0" w:color="auto"/>
                          </w:divBdr>
                        </w:div>
                        <w:div w:id="1433084856">
                          <w:marLeft w:val="0"/>
                          <w:marRight w:val="0"/>
                          <w:marTop w:val="0"/>
                          <w:marBottom w:val="0"/>
                          <w:divBdr>
                            <w:top w:val="none" w:sz="0" w:space="0" w:color="auto"/>
                            <w:left w:val="none" w:sz="0" w:space="0" w:color="auto"/>
                            <w:bottom w:val="none" w:sz="0" w:space="0" w:color="auto"/>
                            <w:right w:val="none" w:sz="0" w:space="0" w:color="auto"/>
                          </w:divBdr>
                        </w:div>
                        <w:div w:id="1449350573">
                          <w:marLeft w:val="0"/>
                          <w:marRight w:val="0"/>
                          <w:marTop w:val="0"/>
                          <w:marBottom w:val="0"/>
                          <w:divBdr>
                            <w:top w:val="none" w:sz="0" w:space="0" w:color="auto"/>
                            <w:left w:val="none" w:sz="0" w:space="0" w:color="auto"/>
                            <w:bottom w:val="none" w:sz="0" w:space="0" w:color="auto"/>
                            <w:right w:val="none" w:sz="0" w:space="0" w:color="auto"/>
                          </w:divBdr>
                        </w:div>
                        <w:div w:id="1491485873">
                          <w:marLeft w:val="0"/>
                          <w:marRight w:val="0"/>
                          <w:marTop w:val="0"/>
                          <w:marBottom w:val="0"/>
                          <w:divBdr>
                            <w:top w:val="none" w:sz="0" w:space="0" w:color="auto"/>
                            <w:left w:val="none" w:sz="0" w:space="0" w:color="auto"/>
                            <w:bottom w:val="none" w:sz="0" w:space="0" w:color="auto"/>
                            <w:right w:val="none" w:sz="0" w:space="0" w:color="auto"/>
                          </w:divBdr>
                        </w:div>
                        <w:div w:id="1663124511">
                          <w:marLeft w:val="0"/>
                          <w:marRight w:val="0"/>
                          <w:marTop w:val="0"/>
                          <w:marBottom w:val="0"/>
                          <w:divBdr>
                            <w:top w:val="none" w:sz="0" w:space="0" w:color="auto"/>
                            <w:left w:val="none" w:sz="0" w:space="0" w:color="auto"/>
                            <w:bottom w:val="none" w:sz="0" w:space="0" w:color="auto"/>
                            <w:right w:val="none" w:sz="0" w:space="0" w:color="auto"/>
                          </w:divBdr>
                        </w:div>
                        <w:div w:id="1680616135">
                          <w:marLeft w:val="0"/>
                          <w:marRight w:val="0"/>
                          <w:marTop w:val="0"/>
                          <w:marBottom w:val="0"/>
                          <w:divBdr>
                            <w:top w:val="none" w:sz="0" w:space="0" w:color="auto"/>
                            <w:left w:val="none" w:sz="0" w:space="0" w:color="auto"/>
                            <w:bottom w:val="none" w:sz="0" w:space="0" w:color="auto"/>
                            <w:right w:val="none" w:sz="0" w:space="0" w:color="auto"/>
                          </w:divBdr>
                        </w:div>
                        <w:div w:id="1682587705">
                          <w:marLeft w:val="0"/>
                          <w:marRight w:val="0"/>
                          <w:marTop w:val="0"/>
                          <w:marBottom w:val="0"/>
                          <w:divBdr>
                            <w:top w:val="none" w:sz="0" w:space="0" w:color="auto"/>
                            <w:left w:val="none" w:sz="0" w:space="0" w:color="auto"/>
                            <w:bottom w:val="none" w:sz="0" w:space="0" w:color="auto"/>
                            <w:right w:val="none" w:sz="0" w:space="0" w:color="auto"/>
                          </w:divBdr>
                        </w:div>
                        <w:div w:id="1729262825">
                          <w:marLeft w:val="0"/>
                          <w:marRight w:val="0"/>
                          <w:marTop w:val="0"/>
                          <w:marBottom w:val="0"/>
                          <w:divBdr>
                            <w:top w:val="none" w:sz="0" w:space="0" w:color="auto"/>
                            <w:left w:val="none" w:sz="0" w:space="0" w:color="auto"/>
                            <w:bottom w:val="none" w:sz="0" w:space="0" w:color="auto"/>
                            <w:right w:val="none" w:sz="0" w:space="0" w:color="auto"/>
                          </w:divBdr>
                        </w:div>
                        <w:div w:id="1889145315">
                          <w:marLeft w:val="0"/>
                          <w:marRight w:val="0"/>
                          <w:marTop w:val="0"/>
                          <w:marBottom w:val="0"/>
                          <w:divBdr>
                            <w:top w:val="none" w:sz="0" w:space="0" w:color="auto"/>
                            <w:left w:val="none" w:sz="0" w:space="0" w:color="auto"/>
                            <w:bottom w:val="none" w:sz="0" w:space="0" w:color="auto"/>
                            <w:right w:val="none" w:sz="0" w:space="0" w:color="auto"/>
                          </w:divBdr>
                        </w:div>
                        <w:div w:id="20992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81857">
      <w:bodyDiv w:val="1"/>
      <w:marLeft w:val="0"/>
      <w:marRight w:val="0"/>
      <w:marTop w:val="0"/>
      <w:marBottom w:val="0"/>
      <w:divBdr>
        <w:top w:val="none" w:sz="0" w:space="0" w:color="auto"/>
        <w:left w:val="none" w:sz="0" w:space="0" w:color="auto"/>
        <w:bottom w:val="none" w:sz="0" w:space="0" w:color="auto"/>
        <w:right w:val="none" w:sz="0" w:space="0" w:color="auto"/>
      </w:divBdr>
      <w:divsChild>
        <w:div w:id="535889300">
          <w:marLeft w:val="0"/>
          <w:marRight w:val="0"/>
          <w:marTop w:val="0"/>
          <w:marBottom w:val="0"/>
          <w:divBdr>
            <w:top w:val="none" w:sz="0" w:space="0" w:color="auto"/>
            <w:left w:val="none" w:sz="0" w:space="0" w:color="auto"/>
            <w:bottom w:val="none" w:sz="0" w:space="0" w:color="auto"/>
            <w:right w:val="none" w:sz="0" w:space="0" w:color="auto"/>
          </w:divBdr>
          <w:divsChild>
            <w:div w:id="1454596527">
              <w:marLeft w:val="0"/>
              <w:marRight w:val="0"/>
              <w:marTop w:val="0"/>
              <w:marBottom w:val="0"/>
              <w:divBdr>
                <w:top w:val="none" w:sz="0" w:space="0" w:color="auto"/>
                <w:left w:val="none" w:sz="0" w:space="0" w:color="auto"/>
                <w:bottom w:val="none" w:sz="0" w:space="0" w:color="auto"/>
                <w:right w:val="none" w:sz="0" w:space="0" w:color="auto"/>
              </w:divBdr>
              <w:divsChild>
                <w:div w:id="901600441">
                  <w:marLeft w:val="0"/>
                  <w:marRight w:val="0"/>
                  <w:marTop w:val="0"/>
                  <w:marBottom w:val="0"/>
                  <w:divBdr>
                    <w:top w:val="none" w:sz="0" w:space="0" w:color="auto"/>
                    <w:left w:val="none" w:sz="0" w:space="0" w:color="auto"/>
                    <w:bottom w:val="none" w:sz="0" w:space="0" w:color="auto"/>
                    <w:right w:val="none" w:sz="0" w:space="0" w:color="auto"/>
                  </w:divBdr>
                  <w:divsChild>
                    <w:div w:id="265699741">
                      <w:marLeft w:val="0"/>
                      <w:marRight w:val="0"/>
                      <w:marTop w:val="0"/>
                      <w:marBottom w:val="0"/>
                      <w:divBdr>
                        <w:top w:val="none" w:sz="0" w:space="0" w:color="auto"/>
                        <w:left w:val="none" w:sz="0" w:space="0" w:color="auto"/>
                        <w:bottom w:val="none" w:sz="0" w:space="0" w:color="auto"/>
                        <w:right w:val="none" w:sz="0" w:space="0" w:color="auto"/>
                      </w:divBdr>
                      <w:divsChild>
                        <w:div w:id="106657615">
                          <w:marLeft w:val="0"/>
                          <w:marRight w:val="0"/>
                          <w:marTop w:val="0"/>
                          <w:marBottom w:val="0"/>
                          <w:divBdr>
                            <w:top w:val="none" w:sz="0" w:space="0" w:color="auto"/>
                            <w:left w:val="none" w:sz="0" w:space="0" w:color="auto"/>
                            <w:bottom w:val="none" w:sz="0" w:space="0" w:color="auto"/>
                            <w:right w:val="none" w:sz="0" w:space="0" w:color="auto"/>
                          </w:divBdr>
                          <w:divsChild>
                            <w:div w:id="325986450">
                              <w:marLeft w:val="0"/>
                              <w:marRight w:val="0"/>
                              <w:marTop w:val="0"/>
                              <w:marBottom w:val="0"/>
                              <w:divBdr>
                                <w:top w:val="none" w:sz="0" w:space="0" w:color="auto"/>
                                <w:left w:val="none" w:sz="0" w:space="0" w:color="auto"/>
                                <w:bottom w:val="none" w:sz="0" w:space="0" w:color="auto"/>
                                <w:right w:val="none" w:sz="0" w:space="0" w:color="auto"/>
                              </w:divBdr>
                              <w:divsChild>
                                <w:div w:id="3983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7224">
                          <w:marLeft w:val="0"/>
                          <w:marRight w:val="0"/>
                          <w:marTop w:val="0"/>
                          <w:marBottom w:val="0"/>
                          <w:divBdr>
                            <w:top w:val="none" w:sz="0" w:space="0" w:color="auto"/>
                            <w:left w:val="none" w:sz="0" w:space="0" w:color="auto"/>
                            <w:bottom w:val="none" w:sz="0" w:space="0" w:color="auto"/>
                            <w:right w:val="none" w:sz="0" w:space="0" w:color="auto"/>
                          </w:divBdr>
                          <w:divsChild>
                            <w:div w:id="2037459004">
                              <w:marLeft w:val="0"/>
                              <w:marRight w:val="0"/>
                              <w:marTop w:val="0"/>
                              <w:marBottom w:val="0"/>
                              <w:divBdr>
                                <w:top w:val="none" w:sz="0" w:space="0" w:color="auto"/>
                                <w:left w:val="none" w:sz="0" w:space="0" w:color="auto"/>
                                <w:bottom w:val="none" w:sz="0" w:space="0" w:color="auto"/>
                                <w:right w:val="none" w:sz="0" w:space="0" w:color="auto"/>
                              </w:divBdr>
                            </w:div>
                          </w:divsChild>
                        </w:div>
                        <w:div w:id="1938519682">
                          <w:marLeft w:val="0"/>
                          <w:marRight w:val="0"/>
                          <w:marTop w:val="0"/>
                          <w:marBottom w:val="0"/>
                          <w:divBdr>
                            <w:top w:val="none" w:sz="0" w:space="0" w:color="auto"/>
                            <w:left w:val="none" w:sz="0" w:space="0" w:color="auto"/>
                            <w:bottom w:val="none" w:sz="0" w:space="0" w:color="auto"/>
                            <w:right w:val="none" w:sz="0" w:space="0" w:color="auto"/>
                          </w:divBdr>
                          <w:divsChild>
                            <w:div w:id="139855789">
                              <w:marLeft w:val="0"/>
                              <w:marRight w:val="0"/>
                              <w:marTop w:val="0"/>
                              <w:marBottom w:val="0"/>
                              <w:divBdr>
                                <w:top w:val="none" w:sz="0" w:space="0" w:color="auto"/>
                                <w:left w:val="none" w:sz="0" w:space="0" w:color="auto"/>
                                <w:bottom w:val="none" w:sz="0" w:space="0" w:color="auto"/>
                                <w:right w:val="none" w:sz="0" w:space="0" w:color="auto"/>
                              </w:divBdr>
                              <w:divsChild>
                                <w:div w:id="6960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81421">
                          <w:marLeft w:val="0"/>
                          <w:marRight w:val="0"/>
                          <w:marTop w:val="0"/>
                          <w:marBottom w:val="0"/>
                          <w:divBdr>
                            <w:top w:val="none" w:sz="0" w:space="0" w:color="auto"/>
                            <w:left w:val="none" w:sz="0" w:space="0" w:color="auto"/>
                            <w:bottom w:val="none" w:sz="0" w:space="0" w:color="auto"/>
                            <w:right w:val="none" w:sz="0" w:space="0" w:color="auto"/>
                          </w:divBdr>
                          <w:divsChild>
                            <w:div w:id="1233076628">
                              <w:marLeft w:val="0"/>
                              <w:marRight w:val="0"/>
                              <w:marTop w:val="0"/>
                              <w:marBottom w:val="0"/>
                              <w:divBdr>
                                <w:top w:val="none" w:sz="0" w:space="0" w:color="auto"/>
                                <w:left w:val="none" w:sz="0" w:space="0" w:color="auto"/>
                                <w:bottom w:val="none" w:sz="0" w:space="0" w:color="auto"/>
                                <w:right w:val="none" w:sz="0" w:space="0" w:color="auto"/>
                              </w:divBdr>
                              <w:divsChild>
                                <w:div w:id="8515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6178">
                          <w:marLeft w:val="0"/>
                          <w:marRight w:val="0"/>
                          <w:marTop w:val="0"/>
                          <w:marBottom w:val="0"/>
                          <w:divBdr>
                            <w:top w:val="none" w:sz="0" w:space="0" w:color="auto"/>
                            <w:left w:val="none" w:sz="0" w:space="0" w:color="auto"/>
                            <w:bottom w:val="none" w:sz="0" w:space="0" w:color="auto"/>
                            <w:right w:val="none" w:sz="0" w:space="0" w:color="auto"/>
                          </w:divBdr>
                          <w:divsChild>
                            <w:div w:id="818422563">
                              <w:marLeft w:val="0"/>
                              <w:marRight w:val="0"/>
                              <w:marTop w:val="0"/>
                              <w:marBottom w:val="0"/>
                              <w:divBdr>
                                <w:top w:val="none" w:sz="0" w:space="0" w:color="auto"/>
                                <w:left w:val="none" w:sz="0" w:space="0" w:color="auto"/>
                                <w:bottom w:val="none" w:sz="0" w:space="0" w:color="auto"/>
                                <w:right w:val="none" w:sz="0" w:space="0" w:color="auto"/>
                              </w:divBdr>
                              <w:divsChild>
                                <w:div w:id="41520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747737">
      <w:bodyDiv w:val="1"/>
      <w:marLeft w:val="0"/>
      <w:marRight w:val="0"/>
      <w:marTop w:val="0"/>
      <w:marBottom w:val="0"/>
      <w:divBdr>
        <w:top w:val="none" w:sz="0" w:space="0" w:color="auto"/>
        <w:left w:val="none" w:sz="0" w:space="0" w:color="auto"/>
        <w:bottom w:val="none" w:sz="0" w:space="0" w:color="auto"/>
        <w:right w:val="none" w:sz="0" w:space="0" w:color="auto"/>
      </w:divBdr>
      <w:divsChild>
        <w:div w:id="914315020">
          <w:marLeft w:val="0"/>
          <w:marRight w:val="0"/>
          <w:marTop w:val="0"/>
          <w:marBottom w:val="0"/>
          <w:divBdr>
            <w:top w:val="none" w:sz="0" w:space="0" w:color="auto"/>
            <w:left w:val="none" w:sz="0" w:space="0" w:color="auto"/>
            <w:bottom w:val="none" w:sz="0" w:space="0" w:color="auto"/>
            <w:right w:val="none" w:sz="0" w:space="0" w:color="auto"/>
          </w:divBdr>
          <w:divsChild>
            <w:div w:id="1523393757">
              <w:marLeft w:val="0"/>
              <w:marRight w:val="0"/>
              <w:marTop w:val="0"/>
              <w:marBottom w:val="0"/>
              <w:divBdr>
                <w:top w:val="none" w:sz="0" w:space="0" w:color="auto"/>
                <w:left w:val="none" w:sz="0" w:space="0" w:color="auto"/>
                <w:bottom w:val="none" w:sz="0" w:space="0" w:color="auto"/>
                <w:right w:val="none" w:sz="0" w:space="0" w:color="auto"/>
              </w:divBdr>
              <w:divsChild>
                <w:div w:id="420610677">
                  <w:marLeft w:val="0"/>
                  <w:marRight w:val="0"/>
                  <w:marTop w:val="0"/>
                  <w:marBottom w:val="0"/>
                  <w:divBdr>
                    <w:top w:val="none" w:sz="0" w:space="0" w:color="auto"/>
                    <w:left w:val="none" w:sz="0" w:space="0" w:color="auto"/>
                    <w:bottom w:val="none" w:sz="0" w:space="0" w:color="auto"/>
                    <w:right w:val="none" w:sz="0" w:space="0" w:color="auto"/>
                  </w:divBdr>
                  <w:divsChild>
                    <w:div w:id="294215911">
                      <w:marLeft w:val="0"/>
                      <w:marRight w:val="0"/>
                      <w:marTop w:val="0"/>
                      <w:marBottom w:val="0"/>
                      <w:divBdr>
                        <w:top w:val="none" w:sz="0" w:space="0" w:color="auto"/>
                        <w:left w:val="none" w:sz="0" w:space="0" w:color="auto"/>
                        <w:bottom w:val="none" w:sz="0" w:space="0" w:color="auto"/>
                        <w:right w:val="none" w:sz="0" w:space="0" w:color="auto"/>
                      </w:divBdr>
                      <w:divsChild>
                        <w:div w:id="147939762">
                          <w:marLeft w:val="0"/>
                          <w:marRight w:val="0"/>
                          <w:marTop w:val="0"/>
                          <w:marBottom w:val="0"/>
                          <w:divBdr>
                            <w:top w:val="none" w:sz="0" w:space="0" w:color="auto"/>
                            <w:left w:val="none" w:sz="0" w:space="0" w:color="auto"/>
                            <w:bottom w:val="none" w:sz="0" w:space="0" w:color="auto"/>
                            <w:right w:val="none" w:sz="0" w:space="0" w:color="auto"/>
                          </w:divBdr>
                          <w:divsChild>
                            <w:div w:id="1498764241">
                              <w:marLeft w:val="0"/>
                              <w:marRight w:val="0"/>
                              <w:marTop w:val="0"/>
                              <w:marBottom w:val="0"/>
                              <w:divBdr>
                                <w:top w:val="none" w:sz="0" w:space="0" w:color="auto"/>
                                <w:left w:val="none" w:sz="0" w:space="0" w:color="auto"/>
                                <w:bottom w:val="none" w:sz="0" w:space="0" w:color="auto"/>
                                <w:right w:val="none" w:sz="0" w:space="0" w:color="auto"/>
                              </w:divBdr>
                              <w:divsChild>
                                <w:div w:id="1818373371">
                                  <w:marLeft w:val="0"/>
                                  <w:marRight w:val="0"/>
                                  <w:marTop w:val="0"/>
                                  <w:marBottom w:val="0"/>
                                  <w:divBdr>
                                    <w:top w:val="none" w:sz="0" w:space="0" w:color="auto"/>
                                    <w:left w:val="none" w:sz="0" w:space="0" w:color="auto"/>
                                    <w:bottom w:val="none" w:sz="0" w:space="0" w:color="auto"/>
                                    <w:right w:val="none" w:sz="0" w:space="0" w:color="auto"/>
                                  </w:divBdr>
                                  <w:divsChild>
                                    <w:div w:id="1209875103">
                                      <w:marLeft w:val="0"/>
                                      <w:marRight w:val="0"/>
                                      <w:marTop w:val="0"/>
                                      <w:marBottom w:val="0"/>
                                      <w:divBdr>
                                        <w:top w:val="none" w:sz="0" w:space="0" w:color="auto"/>
                                        <w:left w:val="none" w:sz="0" w:space="0" w:color="auto"/>
                                        <w:bottom w:val="none" w:sz="0" w:space="0" w:color="auto"/>
                                        <w:right w:val="none" w:sz="0" w:space="0" w:color="auto"/>
                                      </w:divBdr>
                                      <w:divsChild>
                                        <w:div w:id="11683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4217140">
      <w:bodyDiv w:val="1"/>
      <w:marLeft w:val="0"/>
      <w:marRight w:val="0"/>
      <w:marTop w:val="0"/>
      <w:marBottom w:val="0"/>
      <w:divBdr>
        <w:top w:val="none" w:sz="0" w:space="0" w:color="auto"/>
        <w:left w:val="none" w:sz="0" w:space="0" w:color="auto"/>
        <w:bottom w:val="none" w:sz="0" w:space="0" w:color="auto"/>
        <w:right w:val="none" w:sz="0" w:space="0" w:color="auto"/>
      </w:divBdr>
      <w:divsChild>
        <w:div w:id="1859736852">
          <w:marLeft w:val="0"/>
          <w:marRight w:val="0"/>
          <w:marTop w:val="0"/>
          <w:marBottom w:val="0"/>
          <w:divBdr>
            <w:top w:val="none" w:sz="0" w:space="0" w:color="auto"/>
            <w:left w:val="none" w:sz="0" w:space="0" w:color="auto"/>
            <w:bottom w:val="none" w:sz="0" w:space="0" w:color="auto"/>
            <w:right w:val="none" w:sz="0" w:space="0" w:color="auto"/>
          </w:divBdr>
          <w:divsChild>
            <w:div w:id="668140303">
              <w:marLeft w:val="0"/>
              <w:marRight w:val="0"/>
              <w:marTop w:val="0"/>
              <w:marBottom w:val="0"/>
              <w:divBdr>
                <w:top w:val="none" w:sz="0" w:space="0" w:color="auto"/>
                <w:left w:val="none" w:sz="0" w:space="0" w:color="auto"/>
                <w:bottom w:val="none" w:sz="0" w:space="0" w:color="auto"/>
                <w:right w:val="none" w:sz="0" w:space="0" w:color="auto"/>
              </w:divBdr>
              <w:divsChild>
                <w:div w:id="1264605615">
                  <w:marLeft w:val="0"/>
                  <w:marRight w:val="0"/>
                  <w:marTop w:val="0"/>
                  <w:marBottom w:val="0"/>
                  <w:divBdr>
                    <w:top w:val="none" w:sz="0" w:space="0" w:color="auto"/>
                    <w:left w:val="none" w:sz="0" w:space="0" w:color="auto"/>
                    <w:bottom w:val="none" w:sz="0" w:space="0" w:color="auto"/>
                    <w:right w:val="none" w:sz="0" w:space="0" w:color="auto"/>
                  </w:divBdr>
                  <w:divsChild>
                    <w:div w:id="1297569033">
                      <w:marLeft w:val="0"/>
                      <w:marRight w:val="0"/>
                      <w:marTop w:val="0"/>
                      <w:marBottom w:val="0"/>
                      <w:divBdr>
                        <w:top w:val="none" w:sz="0" w:space="0" w:color="auto"/>
                        <w:left w:val="none" w:sz="0" w:space="0" w:color="auto"/>
                        <w:bottom w:val="none" w:sz="0" w:space="0" w:color="auto"/>
                        <w:right w:val="none" w:sz="0" w:space="0" w:color="auto"/>
                      </w:divBdr>
                      <w:divsChild>
                        <w:div w:id="1926647922">
                          <w:marLeft w:val="0"/>
                          <w:marRight w:val="0"/>
                          <w:marTop w:val="0"/>
                          <w:marBottom w:val="0"/>
                          <w:divBdr>
                            <w:top w:val="none" w:sz="0" w:space="0" w:color="auto"/>
                            <w:left w:val="none" w:sz="0" w:space="0" w:color="auto"/>
                            <w:bottom w:val="none" w:sz="0" w:space="0" w:color="auto"/>
                            <w:right w:val="none" w:sz="0" w:space="0" w:color="auto"/>
                          </w:divBdr>
                          <w:divsChild>
                            <w:div w:id="969214926">
                              <w:marLeft w:val="0"/>
                              <w:marRight w:val="0"/>
                              <w:marTop w:val="0"/>
                              <w:marBottom w:val="0"/>
                              <w:divBdr>
                                <w:top w:val="none" w:sz="0" w:space="0" w:color="auto"/>
                                <w:left w:val="none" w:sz="0" w:space="0" w:color="auto"/>
                                <w:bottom w:val="none" w:sz="0" w:space="0" w:color="auto"/>
                                <w:right w:val="none" w:sz="0" w:space="0" w:color="auto"/>
                              </w:divBdr>
                              <w:divsChild>
                                <w:div w:id="1327711405">
                                  <w:marLeft w:val="0"/>
                                  <w:marRight w:val="0"/>
                                  <w:marTop w:val="0"/>
                                  <w:marBottom w:val="0"/>
                                  <w:divBdr>
                                    <w:top w:val="none" w:sz="0" w:space="0" w:color="auto"/>
                                    <w:left w:val="none" w:sz="0" w:space="0" w:color="auto"/>
                                    <w:bottom w:val="none" w:sz="0" w:space="0" w:color="auto"/>
                                    <w:right w:val="none" w:sz="0" w:space="0" w:color="auto"/>
                                  </w:divBdr>
                                  <w:divsChild>
                                    <w:div w:id="836506327">
                                      <w:marLeft w:val="0"/>
                                      <w:marRight w:val="0"/>
                                      <w:marTop w:val="0"/>
                                      <w:marBottom w:val="0"/>
                                      <w:divBdr>
                                        <w:top w:val="none" w:sz="0" w:space="0" w:color="auto"/>
                                        <w:left w:val="none" w:sz="0" w:space="0" w:color="auto"/>
                                        <w:bottom w:val="none" w:sz="0" w:space="0" w:color="auto"/>
                                        <w:right w:val="none" w:sz="0" w:space="0" w:color="auto"/>
                                      </w:divBdr>
                                      <w:divsChild>
                                        <w:div w:id="14007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364237">
      <w:bodyDiv w:val="1"/>
      <w:marLeft w:val="0"/>
      <w:marRight w:val="0"/>
      <w:marTop w:val="0"/>
      <w:marBottom w:val="0"/>
      <w:divBdr>
        <w:top w:val="none" w:sz="0" w:space="0" w:color="auto"/>
        <w:left w:val="none" w:sz="0" w:space="0" w:color="auto"/>
        <w:bottom w:val="none" w:sz="0" w:space="0" w:color="auto"/>
        <w:right w:val="none" w:sz="0" w:space="0" w:color="auto"/>
      </w:divBdr>
      <w:divsChild>
        <w:div w:id="1516770102">
          <w:marLeft w:val="0"/>
          <w:marRight w:val="0"/>
          <w:marTop w:val="0"/>
          <w:marBottom w:val="0"/>
          <w:divBdr>
            <w:top w:val="none" w:sz="0" w:space="0" w:color="auto"/>
            <w:left w:val="none" w:sz="0" w:space="0" w:color="auto"/>
            <w:bottom w:val="none" w:sz="0" w:space="0" w:color="auto"/>
            <w:right w:val="none" w:sz="0" w:space="0" w:color="auto"/>
          </w:divBdr>
          <w:divsChild>
            <w:div w:id="1949316142">
              <w:marLeft w:val="0"/>
              <w:marRight w:val="0"/>
              <w:marTop w:val="0"/>
              <w:marBottom w:val="0"/>
              <w:divBdr>
                <w:top w:val="none" w:sz="0" w:space="0" w:color="auto"/>
                <w:left w:val="none" w:sz="0" w:space="0" w:color="auto"/>
                <w:bottom w:val="none" w:sz="0" w:space="0" w:color="auto"/>
                <w:right w:val="none" w:sz="0" w:space="0" w:color="auto"/>
              </w:divBdr>
              <w:divsChild>
                <w:div w:id="599602286">
                  <w:marLeft w:val="0"/>
                  <w:marRight w:val="0"/>
                  <w:marTop w:val="0"/>
                  <w:marBottom w:val="0"/>
                  <w:divBdr>
                    <w:top w:val="none" w:sz="0" w:space="0" w:color="auto"/>
                    <w:left w:val="none" w:sz="0" w:space="0" w:color="auto"/>
                    <w:bottom w:val="none" w:sz="0" w:space="0" w:color="auto"/>
                    <w:right w:val="none" w:sz="0" w:space="0" w:color="auto"/>
                  </w:divBdr>
                  <w:divsChild>
                    <w:div w:id="619142535">
                      <w:marLeft w:val="0"/>
                      <w:marRight w:val="0"/>
                      <w:marTop w:val="0"/>
                      <w:marBottom w:val="0"/>
                      <w:divBdr>
                        <w:top w:val="none" w:sz="0" w:space="0" w:color="auto"/>
                        <w:left w:val="none" w:sz="0" w:space="0" w:color="auto"/>
                        <w:bottom w:val="none" w:sz="0" w:space="0" w:color="auto"/>
                        <w:right w:val="none" w:sz="0" w:space="0" w:color="auto"/>
                      </w:divBdr>
                      <w:divsChild>
                        <w:div w:id="1610510425">
                          <w:marLeft w:val="0"/>
                          <w:marRight w:val="0"/>
                          <w:marTop w:val="0"/>
                          <w:marBottom w:val="0"/>
                          <w:divBdr>
                            <w:top w:val="none" w:sz="0" w:space="0" w:color="auto"/>
                            <w:left w:val="none" w:sz="0" w:space="0" w:color="auto"/>
                            <w:bottom w:val="none" w:sz="0" w:space="0" w:color="auto"/>
                            <w:right w:val="none" w:sz="0" w:space="0" w:color="auto"/>
                          </w:divBdr>
                          <w:divsChild>
                            <w:div w:id="888569791">
                              <w:marLeft w:val="0"/>
                              <w:marRight w:val="0"/>
                              <w:marTop w:val="0"/>
                              <w:marBottom w:val="0"/>
                              <w:divBdr>
                                <w:top w:val="none" w:sz="0" w:space="0" w:color="auto"/>
                                <w:left w:val="none" w:sz="0" w:space="0" w:color="auto"/>
                                <w:bottom w:val="none" w:sz="0" w:space="0" w:color="auto"/>
                                <w:right w:val="none" w:sz="0" w:space="0" w:color="auto"/>
                              </w:divBdr>
                              <w:divsChild>
                                <w:div w:id="902368662">
                                  <w:marLeft w:val="0"/>
                                  <w:marRight w:val="0"/>
                                  <w:marTop w:val="0"/>
                                  <w:marBottom w:val="0"/>
                                  <w:divBdr>
                                    <w:top w:val="none" w:sz="0" w:space="0" w:color="auto"/>
                                    <w:left w:val="none" w:sz="0" w:space="0" w:color="auto"/>
                                    <w:bottom w:val="none" w:sz="0" w:space="0" w:color="auto"/>
                                    <w:right w:val="none" w:sz="0" w:space="0" w:color="auto"/>
                                  </w:divBdr>
                                  <w:divsChild>
                                    <w:div w:id="442384700">
                                      <w:marLeft w:val="0"/>
                                      <w:marRight w:val="0"/>
                                      <w:marTop w:val="0"/>
                                      <w:marBottom w:val="0"/>
                                      <w:divBdr>
                                        <w:top w:val="none" w:sz="0" w:space="0" w:color="auto"/>
                                        <w:left w:val="none" w:sz="0" w:space="0" w:color="auto"/>
                                        <w:bottom w:val="none" w:sz="0" w:space="0" w:color="auto"/>
                                        <w:right w:val="none" w:sz="0" w:space="0" w:color="auto"/>
                                      </w:divBdr>
                                      <w:divsChild>
                                        <w:div w:id="13466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515388">
      <w:bodyDiv w:val="1"/>
      <w:marLeft w:val="0"/>
      <w:marRight w:val="0"/>
      <w:marTop w:val="0"/>
      <w:marBottom w:val="0"/>
      <w:divBdr>
        <w:top w:val="none" w:sz="0" w:space="0" w:color="auto"/>
        <w:left w:val="none" w:sz="0" w:space="0" w:color="auto"/>
        <w:bottom w:val="none" w:sz="0" w:space="0" w:color="auto"/>
        <w:right w:val="none" w:sz="0" w:space="0" w:color="auto"/>
      </w:divBdr>
      <w:divsChild>
        <w:div w:id="1377045538">
          <w:marLeft w:val="0"/>
          <w:marRight w:val="0"/>
          <w:marTop w:val="0"/>
          <w:marBottom w:val="0"/>
          <w:divBdr>
            <w:top w:val="none" w:sz="0" w:space="0" w:color="auto"/>
            <w:left w:val="none" w:sz="0" w:space="0" w:color="auto"/>
            <w:bottom w:val="none" w:sz="0" w:space="0" w:color="auto"/>
            <w:right w:val="none" w:sz="0" w:space="0" w:color="auto"/>
          </w:divBdr>
          <w:divsChild>
            <w:div w:id="207494535">
              <w:marLeft w:val="0"/>
              <w:marRight w:val="0"/>
              <w:marTop w:val="0"/>
              <w:marBottom w:val="0"/>
              <w:divBdr>
                <w:top w:val="none" w:sz="0" w:space="0" w:color="auto"/>
                <w:left w:val="none" w:sz="0" w:space="0" w:color="auto"/>
                <w:bottom w:val="none" w:sz="0" w:space="0" w:color="auto"/>
                <w:right w:val="none" w:sz="0" w:space="0" w:color="auto"/>
              </w:divBdr>
              <w:divsChild>
                <w:div w:id="1644920144">
                  <w:marLeft w:val="0"/>
                  <w:marRight w:val="0"/>
                  <w:marTop w:val="0"/>
                  <w:marBottom w:val="0"/>
                  <w:divBdr>
                    <w:top w:val="none" w:sz="0" w:space="0" w:color="auto"/>
                    <w:left w:val="none" w:sz="0" w:space="0" w:color="auto"/>
                    <w:bottom w:val="none" w:sz="0" w:space="0" w:color="auto"/>
                    <w:right w:val="none" w:sz="0" w:space="0" w:color="auto"/>
                  </w:divBdr>
                  <w:divsChild>
                    <w:div w:id="182285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560288">
      <w:bodyDiv w:val="1"/>
      <w:marLeft w:val="0"/>
      <w:marRight w:val="0"/>
      <w:marTop w:val="0"/>
      <w:marBottom w:val="0"/>
      <w:divBdr>
        <w:top w:val="none" w:sz="0" w:space="0" w:color="auto"/>
        <w:left w:val="none" w:sz="0" w:space="0" w:color="auto"/>
        <w:bottom w:val="none" w:sz="0" w:space="0" w:color="auto"/>
        <w:right w:val="none" w:sz="0" w:space="0" w:color="auto"/>
      </w:divBdr>
    </w:div>
    <w:div w:id="256910732">
      <w:bodyDiv w:val="1"/>
      <w:marLeft w:val="0"/>
      <w:marRight w:val="0"/>
      <w:marTop w:val="0"/>
      <w:marBottom w:val="0"/>
      <w:divBdr>
        <w:top w:val="none" w:sz="0" w:space="0" w:color="auto"/>
        <w:left w:val="none" w:sz="0" w:space="0" w:color="auto"/>
        <w:bottom w:val="none" w:sz="0" w:space="0" w:color="auto"/>
        <w:right w:val="none" w:sz="0" w:space="0" w:color="auto"/>
      </w:divBdr>
      <w:divsChild>
        <w:div w:id="838545422">
          <w:marLeft w:val="0"/>
          <w:marRight w:val="0"/>
          <w:marTop w:val="0"/>
          <w:marBottom w:val="0"/>
          <w:divBdr>
            <w:top w:val="none" w:sz="0" w:space="0" w:color="auto"/>
            <w:left w:val="none" w:sz="0" w:space="0" w:color="auto"/>
            <w:bottom w:val="none" w:sz="0" w:space="0" w:color="auto"/>
            <w:right w:val="none" w:sz="0" w:space="0" w:color="auto"/>
          </w:divBdr>
          <w:divsChild>
            <w:div w:id="1602688950">
              <w:marLeft w:val="0"/>
              <w:marRight w:val="0"/>
              <w:marTop w:val="0"/>
              <w:marBottom w:val="0"/>
              <w:divBdr>
                <w:top w:val="none" w:sz="0" w:space="0" w:color="auto"/>
                <w:left w:val="none" w:sz="0" w:space="0" w:color="auto"/>
                <w:bottom w:val="none" w:sz="0" w:space="0" w:color="auto"/>
                <w:right w:val="none" w:sz="0" w:space="0" w:color="auto"/>
              </w:divBdr>
              <w:divsChild>
                <w:div w:id="15083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68952">
      <w:bodyDiv w:val="1"/>
      <w:marLeft w:val="0"/>
      <w:marRight w:val="0"/>
      <w:marTop w:val="0"/>
      <w:marBottom w:val="0"/>
      <w:divBdr>
        <w:top w:val="none" w:sz="0" w:space="0" w:color="auto"/>
        <w:left w:val="none" w:sz="0" w:space="0" w:color="auto"/>
        <w:bottom w:val="none" w:sz="0" w:space="0" w:color="auto"/>
        <w:right w:val="none" w:sz="0" w:space="0" w:color="auto"/>
      </w:divBdr>
    </w:div>
    <w:div w:id="272133934">
      <w:bodyDiv w:val="1"/>
      <w:marLeft w:val="0"/>
      <w:marRight w:val="0"/>
      <w:marTop w:val="0"/>
      <w:marBottom w:val="0"/>
      <w:divBdr>
        <w:top w:val="none" w:sz="0" w:space="0" w:color="auto"/>
        <w:left w:val="none" w:sz="0" w:space="0" w:color="auto"/>
        <w:bottom w:val="none" w:sz="0" w:space="0" w:color="auto"/>
        <w:right w:val="none" w:sz="0" w:space="0" w:color="auto"/>
      </w:divBdr>
    </w:div>
    <w:div w:id="295182433">
      <w:bodyDiv w:val="1"/>
      <w:marLeft w:val="0"/>
      <w:marRight w:val="0"/>
      <w:marTop w:val="0"/>
      <w:marBottom w:val="0"/>
      <w:divBdr>
        <w:top w:val="none" w:sz="0" w:space="0" w:color="auto"/>
        <w:left w:val="none" w:sz="0" w:space="0" w:color="auto"/>
        <w:bottom w:val="none" w:sz="0" w:space="0" w:color="auto"/>
        <w:right w:val="none" w:sz="0" w:space="0" w:color="auto"/>
      </w:divBdr>
      <w:divsChild>
        <w:div w:id="1167090966">
          <w:marLeft w:val="0"/>
          <w:marRight w:val="0"/>
          <w:marTop w:val="0"/>
          <w:marBottom w:val="0"/>
          <w:divBdr>
            <w:top w:val="none" w:sz="0" w:space="0" w:color="auto"/>
            <w:left w:val="none" w:sz="0" w:space="0" w:color="auto"/>
            <w:bottom w:val="none" w:sz="0" w:space="0" w:color="auto"/>
            <w:right w:val="none" w:sz="0" w:space="0" w:color="auto"/>
          </w:divBdr>
          <w:divsChild>
            <w:div w:id="51121962">
              <w:marLeft w:val="0"/>
              <w:marRight w:val="0"/>
              <w:marTop w:val="0"/>
              <w:marBottom w:val="0"/>
              <w:divBdr>
                <w:top w:val="none" w:sz="0" w:space="0" w:color="auto"/>
                <w:left w:val="none" w:sz="0" w:space="0" w:color="auto"/>
                <w:bottom w:val="none" w:sz="0" w:space="0" w:color="auto"/>
                <w:right w:val="none" w:sz="0" w:space="0" w:color="auto"/>
              </w:divBdr>
              <w:divsChild>
                <w:div w:id="1589583984">
                  <w:marLeft w:val="0"/>
                  <w:marRight w:val="0"/>
                  <w:marTop w:val="0"/>
                  <w:marBottom w:val="0"/>
                  <w:divBdr>
                    <w:top w:val="none" w:sz="0" w:space="0" w:color="auto"/>
                    <w:left w:val="none" w:sz="0" w:space="0" w:color="auto"/>
                    <w:bottom w:val="none" w:sz="0" w:space="0" w:color="auto"/>
                    <w:right w:val="none" w:sz="0" w:space="0" w:color="auto"/>
                  </w:divBdr>
                  <w:divsChild>
                    <w:div w:id="626356755">
                      <w:marLeft w:val="0"/>
                      <w:marRight w:val="0"/>
                      <w:marTop w:val="0"/>
                      <w:marBottom w:val="0"/>
                      <w:divBdr>
                        <w:top w:val="none" w:sz="0" w:space="0" w:color="auto"/>
                        <w:left w:val="none" w:sz="0" w:space="0" w:color="auto"/>
                        <w:bottom w:val="none" w:sz="0" w:space="0" w:color="auto"/>
                        <w:right w:val="none" w:sz="0" w:space="0" w:color="auto"/>
                      </w:divBdr>
                      <w:divsChild>
                        <w:div w:id="773600085">
                          <w:marLeft w:val="0"/>
                          <w:marRight w:val="0"/>
                          <w:marTop w:val="0"/>
                          <w:marBottom w:val="0"/>
                          <w:divBdr>
                            <w:top w:val="none" w:sz="0" w:space="0" w:color="auto"/>
                            <w:left w:val="none" w:sz="0" w:space="0" w:color="auto"/>
                            <w:bottom w:val="none" w:sz="0" w:space="0" w:color="auto"/>
                            <w:right w:val="none" w:sz="0" w:space="0" w:color="auto"/>
                          </w:divBdr>
                          <w:divsChild>
                            <w:div w:id="1375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284610">
      <w:bodyDiv w:val="1"/>
      <w:marLeft w:val="0"/>
      <w:marRight w:val="0"/>
      <w:marTop w:val="0"/>
      <w:marBottom w:val="0"/>
      <w:divBdr>
        <w:top w:val="none" w:sz="0" w:space="0" w:color="auto"/>
        <w:left w:val="none" w:sz="0" w:space="0" w:color="auto"/>
        <w:bottom w:val="none" w:sz="0" w:space="0" w:color="auto"/>
        <w:right w:val="none" w:sz="0" w:space="0" w:color="auto"/>
      </w:divBdr>
      <w:divsChild>
        <w:div w:id="1973246769">
          <w:marLeft w:val="0"/>
          <w:marRight w:val="0"/>
          <w:marTop w:val="0"/>
          <w:marBottom w:val="0"/>
          <w:divBdr>
            <w:top w:val="none" w:sz="0" w:space="0" w:color="auto"/>
            <w:left w:val="none" w:sz="0" w:space="0" w:color="auto"/>
            <w:bottom w:val="none" w:sz="0" w:space="0" w:color="auto"/>
            <w:right w:val="none" w:sz="0" w:space="0" w:color="auto"/>
          </w:divBdr>
          <w:divsChild>
            <w:div w:id="1629628832">
              <w:marLeft w:val="0"/>
              <w:marRight w:val="0"/>
              <w:marTop w:val="0"/>
              <w:marBottom w:val="0"/>
              <w:divBdr>
                <w:top w:val="none" w:sz="0" w:space="0" w:color="auto"/>
                <w:left w:val="none" w:sz="0" w:space="0" w:color="auto"/>
                <w:bottom w:val="none" w:sz="0" w:space="0" w:color="auto"/>
                <w:right w:val="none" w:sz="0" w:space="0" w:color="auto"/>
              </w:divBdr>
              <w:divsChild>
                <w:div w:id="1636985486">
                  <w:marLeft w:val="0"/>
                  <w:marRight w:val="0"/>
                  <w:marTop w:val="0"/>
                  <w:marBottom w:val="0"/>
                  <w:divBdr>
                    <w:top w:val="none" w:sz="0" w:space="0" w:color="auto"/>
                    <w:left w:val="none" w:sz="0" w:space="0" w:color="auto"/>
                    <w:bottom w:val="none" w:sz="0" w:space="0" w:color="auto"/>
                    <w:right w:val="none" w:sz="0" w:space="0" w:color="auto"/>
                  </w:divBdr>
                  <w:divsChild>
                    <w:div w:id="932279970">
                      <w:marLeft w:val="0"/>
                      <w:marRight w:val="0"/>
                      <w:marTop w:val="0"/>
                      <w:marBottom w:val="0"/>
                      <w:divBdr>
                        <w:top w:val="none" w:sz="0" w:space="0" w:color="auto"/>
                        <w:left w:val="none" w:sz="0" w:space="0" w:color="auto"/>
                        <w:bottom w:val="none" w:sz="0" w:space="0" w:color="auto"/>
                        <w:right w:val="none" w:sz="0" w:space="0" w:color="auto"/>
                      </w:divBdr>
                      <w:divsChild>
                        <w:div w:id="1472944439">
                          <w:marLeft w:val="0"/>
                          <w:marRight w:val="0"/>
                          <w:marTop w:val="0"/>
                          <w:marBottom w:val="0"/>
                          <w:divBdr>
                            <w:top w:val="none" w:sz="0" w:space="0" w:color="auto"/>
                            <w:left w:val="none" w:sz="0" w:space="0" w:color="auto"/>
                            <w:bottom w:val="none" w:sz="0" w:space="0" w:color="auto"/>
                            <w:right w:val="none" w:sz="0" w:space="0" w:color="auto"/>
                          </w:divBdr>
                          <w:divsChild>
                            <w:div w:id="1677230051">
                              <w:marLeft w:val="0"/>
                              <w:marRight w:val="0"/>
                              <w:marTop w:val="0"/>
                              <w:marBottom w:val="0"/>
                              <w:divBdr>
                                <w:top w:val="none" w:sz="0" w:space="0" w:color="auto"/>
                                <w:left w:val="none" w:sz="0" w:space="0" w:color="auto"/>
                                <w:bottom w:val="none" w:sz="0" w:space="0" w:color="auto"/>
                                <w:right w:val="none" w:sz="0" w:space="0" w:color="auto"/>
                              </w:divBdr>
                              <w:divsChild>
                                <w:div w:id="914389647">
                                  <w:marLeft w:val="0"/>
                                  <w:marRight w:val="0"/>
                                  <w:marTop w:val="0"/>
                                  <w:marBottom w:val="0"/>
                                  <w:divBdr>
                                    <w:top w:val="none" w:sz="0" w:space="0" w:color="auto"/>
                                    <w:left w:val="none" w:sz="0" w:space="0" w:color="auto"/>
                                    <w:bottom w:val="none" w:sz="0" w:space="0" w:color="auto"/>
                                    <w:right w:val="none" w:sz="0" w:space="0" w:color="auto"/>
                                  </w:divBdr>
                                  <w:divsChild>
                                    <w:div w:id="594826631">
                                      <w:marLeft w:val="0"/>
                                      <w:marRight w:val="0"/>
                                      <w:marTop w:val="0"/>
                                      <w:marBottom w:val="0"/>
                                      <w:divBdr>
                                        <w:top w:val="none" w:sz="0" w:space="0" w:color="auto"/>
                                        <w:left w:val="none" w:sz="0" w:space="0" w:color="auto"/>
                                        <w:bottom w:val="none" w:sz="0" w:space="0" w:color="auto"/>
                                        <w:right w:val="none" w:sz="0" w:space="0" w:color="auto"/>
                                      </w:divBdr>
                                      <w:divsChild>
                                        <w:div w:id="10169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133086">
      <w:bodyDiv w:val="1"/>
      <w:marLeft w:val="0"/>
      <w:marRight w:val="0"/>
      <w:marTop w:val="0"/>
      <w:marBottom w:val="0"/>
      <w:divBdr>
        <w:top w:val="none" w:sz="0" w:space="0" w:color="auto"/>
        <w:left w:val="none" w:sz="0" w:space="0" w:color="auto"/>
        <w:bottom w:val="none" w:sz="0" w:space="0" w:color="auto"/>
        <w:right w:val="none" w:sz="0" w:space="0" w:color="auto"/>
      </w:divBdr>
    </w:div>
    <w:div w:id="334117085">
      <w:bodyDiv w:val="1"/>
      <w:marLeft w:val="0"/>
      <w:marRight w:val="0"/>
      <w:marTop w:val="0"/>
      <w:marBottom w:val="0"/>
      <w:divBdr>
        <w:top w:val="none" w:sz="0" w:space="0" w:color="auto"/>
        <w:left w:val="none" w:sz="0" w:space="0" w:color="auto"/>
        <w:bottom w:val="none" w:sz="0" w:space="0" w:color="auto"/>
        <w:right w:val="none" w:sz="0" w:space="0" w:color="auto"/>
      </w:divBdr>
      <w:divsChild>
        <w:div w:id="1374649944">
          <w:marLeft w:val="0"/>
          <w:marRight w:val="0"/>
          <w:marTop w:val="0"/>
          <w:marBottom w:val="0"/>
          <w:divBdr>
            <w:top w:val="none" w:sz="0" w:space="0" w:color="auto"/>
            <w:left w:val="none" w:sz="0" w:space="0" w:color="auto"/>
            <w:bottom w:val="none" w:sz="0" w:space="0" w:color="auto"/>
            <w:right w:val="none" w:sz="0" w:space="0" w:color="auto"/>
          </w:divBdr>
          <w:divsChild>
            <w:div w:id="1156263448">
              <w:marLeft w:val="0"/>
              <w:marRight w:val="0"/>
              <w:marTop w:val="0"/>
              <w:marBottom w:val="0"/>
              <w:divBdr>
                <w:top w:val="none" w:sz="0" w:space="0" w:color="auto"/>
                <w:left w:val="none" w:sz="0" w:space="0" w:color="auto"/>
                <w:bottom w:val="none" w:sz="0" w:space="0" w:color="auto"/>
                <w:right w:val="none" w:sz="0" w:space="0" w:color="auto"/>
              </w:divBdr>
              <w:divsChild>
                <w:div w:id="13850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15752">
      <w:bodyDiv w:val="1"/>
      <w:marLeft w:val="0"/>
      <w:marRight w:val="0"/>
      <w:marTop w:val="0"/>
      <w:marBottom w:val="0"/>
      <w:divBdr>
        <w:top w:val="none" w:sz="0" w:space="0" w:color="auto"/>
        <w:left w:val="none" w:sz="0" w:space="0" w:color="auto"/>
        <w:bottom w:val="none" w:sz="0" w:space="0" w:color="auto"/>
        <w:right w:val="none" w:sz="0" w:space="0" w:color="auto"/>
      </w:divBdr>
      <w:divsChild>
        <w:div w:id="1369374931">
          <w:marLeft w:val="0"/>
          <w:marRight w:val="0"/>
          <w:marTop w:val="0"/>
          <w:marBottom w:val="0"/>
          <w:divBdr>
            <w:top w:val="none" w:sz="0" w:space="0" w:color="auto"/>
            <w:left w:val="none" w:sz="0" w:space="0" w:color="auto"/>
            <w:bottom w:val="none" w:sz="0" w:space="0" w:color="auto"/>
            <w:right w:val="none" w:sz="0" w:space="0" w:color="auto"/>
          </w:divBdr>
          <w:divsChild>
            <w:div w:id="768089579">
              <w:marLeft w:val="0"/>
              <w:marRight w:val="0"/>
              <w:marTop w:val="0"/>
              <w:marBottom w:val="0"/>
              <w:divBdr>
                <w:top w:val="none" w:sz="0" w:space="0" w:color="auto"/>
                <w:left w:val="none" w:sz="0" w:space="0" w:color="auto"/>
                <w:bottom w:val="none" w:sz="0" w:space="0" w:color="auto"/>
                <w:right w:val="none" w:sz="0" w:space="0" w:color="auto"/>
              </w:divBdr>
              <w:divsChild>
                <w:div w:id="1366522016">
                  <w:marLeft w:val="0"/>
                  <w:marRight w:val="0"/>
                  <w:marTop w:val="0"/>
                  <w:marBottom w:val="0"/>
                  <w:divBdr>
                    <w:top w:val="none" w:sz="0" w:space="0" w:color="auto"/>
                    <w:left w:val="none" w:sz="0" w:space="0" w:color="auto"/>
                    <w:bottom w:val="none" w:sz="0" w:space="0" w:color="auto"/>
                    <w:right w:val="none" w:sz="0" w:space="0" w:color="auto"/>
                  </w:divBdr>
                  <w:divsChild>
                    <w:div w:id="8666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334946">
      <w:bodyDiv w:val="1"/>
      <w:marLeft w:val="0"/>
      <w:marRight w:val="0"/>
      <w:marTop w:val="0"/>
      <w:marBottom w:val="0"/>
      <w:divBdr>
        <w:top w:val="none" w:sz="0" w:space="0" w:color="auto"/>
        <w:left w:val="none" w:sz="0" w:space="0" w:color="auto"/>
        <w:bottom w:val="none" w:sz="0" w:space="0" w:color="auto"/>
        <w:right w:val="none" w:sz="0" w:space="0" w:color="auto"/>
      </w:divBdr>
      <w:divsChild>
        <w:div w:id="1490823105">
          <w:marLeft w:val="0"/>
          <w:marRight w:val="0"/>
          <w:marTop w:val="0"/>
          <w:marBottom w:val="0"/>
          <w:divBdr>
            <w:top w:val="none" w:sz="0" w:space="0" w:color="auto"/>
            <w:left w:val="none" w:sz="0" w:space="0" w:color="auto"/>
            <w:bottom w:val="none" w:sz="0" w:space="0" w:color="auto"/>
            <w:right w:val="none" w:sz="0" w:space="0" w:color="auto"/>
          </w:divBdr>
          <w:divsChild>
            <w:div w:id="10642668">
              <w:marLeft w:val="0"/>
              <w:marRight w:val="0"/>
              <w:marTop w:val="0"/>
              <w:marBottom w:val="0"/>
              <w:divBdr>
                <w:top w:val="none" w:sz="0" w:space="0" w:color="auto"/>
                <w:left w:val="none" w:sz="0" w:space="0" w:color="auto"/>
                <w:bottom w:val="none" w:sz="0" w:space="0" w:color="auto"/>
                <w:right w:val="none" w:sz="0" w:space="0" w:color="auto"/>
              </w:divBdr>
              <w:divsChild>
                <w:div w:id="16662869">
                  <w:marLeft w:val="0"/>
                  <w:marRight w:val="0"/>
                  <w:marTop w:val="0"/>
                  <w:marBottom w:val="0"/>
                  <w:divBdr>
                    <w:top w:val="none" w:sz="0" w:space="0" w:color="auto"/>
                    <w:left w:val="none" w:sz="0" w:space="0" w:color="auto"/>
                    <w:bottom w:val="none" w:sz="0" w:space="0" w:color="auto"/>
                    <w:right w:val="none" w:sz="0" w:space="0" w:color="auto"/>
                  </w:divBdr>
                  <w:divsChild>
                    <w:div w:id="826895144">
                      <w:marLeft w:val="0"/>
                      <w:marRight w:val="0"/>
                      <w:marTop w:val="0"/>
                      <w:marBottom w:val="0"/>
                      <w:divBdr>
                        <w:top w:val="none" w:sz="0" w:space="0" w:color="auto"/>
                        <w:left w:val="none" w:sz="0" w:space="0" w:color="auto"/>
                        <w:bottom w:val="none" w:sz="0" w:space="0" w:color="auto"/>
                        <w:right w:val="none" w:sz="0" w:space="0" w:color="auto"/>
                      </w:divBdr>
                      <w:divsChild>
                        <w:div w:id="131797036">
                          <w:marLeft w:val="0"/>
                          <w:marRight w:val="0"/>
                          <w:marTop w:val="0"/>
                          <w:marBottom w:val="0"/>
                          <w:divBdr>
                            <w:top w:val="none" w:sz="0" w:space="0" w:color="auto"/>
                            <w:left w:val="none" w:sz="0" w:space="0" w:color="auto"/>
                            <w:bottom w:val="none" w:sz="0" w:space="0" w:color="auto"/>
                            <w:right w:val="none" w:sz="0" w:space="0" w:color="auto"/>
                          </w:divBdr>
                          <w:divsChild>
                            <w:div w:id="334501326">
                              <w:marLeft w:val="0"/>
                              <w:marRight w:val="0"/>
                              <w:marTop w:val="0"/>
                              <w:marBottom w:val="0"/>
                              <w:divBdr>
                                <w:top w:val="none" w:sz="0" w:space="0" w:color="auto"/>
                                <w:left w:val="none" w:sz="0" w:space="0" w:color="auto"/>
                                <w:bottom w:val="none" w:sz="0" w:space="0" w:color="auto"/>
                                <w:right w:val="none" w:sz="0" w:space="0" w:color="auto"/>
                              </w:divBdr>
                              <w:divsChild>
                                <w:div w:id="14321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4063">
                          <w:marLeft w:val="0"/>
                          <w:marRight w:val="0"/>
                          <w:marTop w:val="0"/>
                          <w:marBottom w:val="0"/>
                          <w:divBdr>
                            <w:top w:val="none" w:sz="0" w:space="0" w:color="auto"/>
                            <w:left w:val="none" w:sz="0" w:space="0" w:color="auto"/>
                            <w:bottom w:val="none" w:sz="0" w:space="0" w:color="auto"/>
                            <w:right w:val="none" w:sz="0" w:space="0" w:color="auto"/>
                          </w:divBdr>
                          <w:divsChild>
                            <w:div w:id="448664144">
                              <w:marLeft w:val="0"/>
                              <w:marRight w:val="0"/>
                              <w:marTop w:val="0"/>
                              <w:marBottom w:val="0"/>
                              <w:divBdr>
                                <w:top w:val="none" w:sz="0" w:space="0" w:color="auto"/>
                                <w:left w:val="none" w:sz="0" w:space="0" w:color="auto"/>
                                <w:bottom w:val="none" w:sz="0" w:space="0" w:color="auto"/>
                                <w:right w:val="none" w:sz="0" w:space="0" w:color="auto"/>
                              </w:divBdr>
                              <w:divsChild>
                                <w:div w:id="18817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50181">
                          <w:marLeft w:val="0"/>
                          <w:marRight w:val="0"/>
                          <w:marTop w:val="0"/>
                          <w:marBottom w:val="0"/>
                          <w:divBdr>
                            <w:top w:val="none" w:sz="0" w:space="0" w:color="auto"/>
                            <w:left w:val="none" w:sz="0" w:space="0" w:color="auto"/>
                            <w:bottom w:val="none" w:sz="0" w:space="0" w:color="auto"/>
                            <w:right w:val="none" w:sz="0" w:space="0" w:color="auto"/>
                          </w:divBdr>
                          <w:divsChild>
                            <w:div w:id="473181815">
                              <w:marLeft w:val="0"/>
                              <w:marRight w:val="0"/>
                              <w:marTop w:val="0"/>
                              <w:marBottom w:val="0"/>
                              <w:divBdr>
                                <w:top w:val="none" w:sz="0" w:space="0" w:color="auto"/>
                                <w:left w:val="none" w:sz="0" w:space="0" w:color="auto"/>
                                <w:bottom w:val="none" w:sz="0" w:space="0" w:color="auto"/>
                                <w:right w:val="none" w:sz="0" w:space="0" w:color="auto"/>
                              </w:divBdr>
                              <w:divsChild>
                                <w:div w:id="615140762">
                                  <w:marLeft w:val="0"/>
                                  <w:marRight w:val="0"/>
                                  <w:marTop w:val="0"/>
                                  <w:marBottom w:val="0"/>
                                  <w:divBdr>
                                    <w:top w:val="none" w:sz="0" w:space="0" w:color="auto"/>
                                    <w:left w:val="none" w:sz="0" w:space="0" w:color="auto"/>
                                    <w:bottom w:val="none" w:sz="0" w:space="0" w:color="auto"/>
                                    <w:right w:val="none" w:sz="0" w:space="0" w:color="auto"/>
                                  </w:divBdr>
                                </w:div>
                                <w:div w:id="12109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3475">
                          <w:marLeft w:val="0"/>
                          <w:marRight w:val="0"/>
                          <w:marTop w:val="0"/>
                          <w:marBottom w:val="0"/>
                          <w:divBdr>
                            <w:top w:val="none" w:sz="0" w:space="0" w:color="auto"/>
                            <w:left w:val="none" w:sz="0" w:space="0" w:color="auto"/>
                            <w:bottom w:val="none" w:sz="0" w:space="0" w:color="auto"/>
                            <w:right w:val="none" w:sz="0" w:space="0" w:color="auto"/>
                          </w:divBdr>
                          <w:divsChild>
                            <w:div w:id="1749955935">
                              <w:marLeft w:val="0"/>
                              <w:marRight w:val="0"/>
                              <w:marTop w:val="0"/>
                              <w:marBottom w:val="0"/>
                              <w:divBdr>
                                <w:top w:val="none" w:sz="0" w:space="0" w:color="auto"/>
                                <w:left w:val="none" w:sz="0" w:space="0" w:color="auto"/>
                                <w:bottom w:val="none" w:sz="0" w:space="0" w:color="auto"/>
                                <w:right w:val="none" w:sz="0" w:space="0" w:color="auto"/>
                              </w:divBdr>
                              <w:divsChild>
                                <w:div w:id="1130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4113">
                          <w:marLeft w:val="0"/>
                          <w:marRight w:val="0"/>
                          <w:marTop w:val="0"/>
                          <w:marBottom w:val="0"/>
                          <w:divBdr>
                            <w:top w:val="none" w:sz="0" w:space="0" w:color="auto"/>
                            <w:left w:val="none" w:sz="0" w:space="0" w:color="auto"/>
                            <w:bottom w:val="none" w:sz="0" w:space="0" w:color="auto"/>
                            <w:right w:val="none" w:sz="0" w:space="0" w:color="auto"/>
                          </w:divBdr>
                          <w:divsChild>
                            <w:div w:id="287130497">
                              <w:marLeft w:val="0"/>
                              <w:marRight w:val="0"/>
                              <w:marTop w:val="0"/>
                              <w:marBottom w:val="0"/>
                              <w:divBdr>
                                <w:top w:val="none" w:sz="0" w:space="0" w:color="auto"/>
                                <w:left w:val="none" w:sz="0" w:space="0" w:color="auto"/>
                                <w:bottom w:val="none" w:sz="0" w:space="0" w:color="auto"/>
                                <w:right w:val="none" w:sz="0" w:space="0" w:color="auto"/>
                              </w:divBdr>
                            </w:div>
                          </w:divsChild>
                        </w:div>
                        <w:div w:id="655381188">
                          <w:marLeft w:val="0"/>
                          <w:marRight w:val="0"/>
                          <w:marTop w:val="0"/>
                          <w:marBottom w:val="0"/>
                          <w:divBdr>
                            <w:top w:val="none" w:sz="0" w:space="0" w:color="auto"/>
                            <w:left w:val="none" w:sz="0" w:space="0" w:color="auto"/>
                            <w:bottom w:val="none" w:sz="0" w:space="0" w:color="auto"/>
                            <w:right w:val="none" w:sz="0" w:space="0" w:color="auto"/>
                          </w:divBdr>
                          <w:divsChild>
                            <w:div w:id="1265190691">
                              <w:marLeft w:val="0"/>
                              <w:marRight w:val="0"/>
                              <w:marTop w:val="0"/>
                              <w:marBottom w:val="0"/>
                              <w:divBdr>
                                <w:top w:val="none" w:sz="0" w:space="0" w:color="auto"/>
                                <w:left w:val="none" w:sz="0" w:space="0" w:color="auto"/>
                                <w:bottom w:val="none" w:sz="0" w:space="0" w:color="auto"/>
                                <w:right w:val="none" w:sz="0" w:space="0" w:color="auto"/>
                              </w:divBdr>
                              <w:divsChild>
                                <w:div w:id="6290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5355">
                          <w:marLeft w:val="0"/>
                          <w:marRight w:val="0"/>
                          <w:marTop w:val="0"/>
                          <w:marBottom w:val="0"/>
                          <w:divBdr>
                            <w:top w:val="none" w:sz="0" w:space="0" w:color="auto"/>
                            <w:left w:val="none" w:sz="0" w:space="0" w:color="auto"/>
                            <w:bottom w:val="none" w:sz="0" w:space="0" w:color="auto"/>
                            <w:right w:val="none" w:sz="0" w:space="0" w:color="auto"/>
                          </w:divBdr>
                          <w:divsChild>
                            <w:div w:id="1673096738">
                              <w:marLeft w:val="0"/>
                              <w:marRight w:val="0"/>
                              <w:marTop w:val="0"/>
                              <w:marBottom w:val="0"/>
                              <w:divBdr>
                                <w:top w:val="none" w:sz="0" w:space="0" w:color="auto"/>
                                <w:left w:val="none" w:sz="0" w:space="0" w:color="auto"/>
                                <w:bottom w:val="none" w:sz="0" w:space="0" w:color="auto"/>
                                <w:right w:val="none" w:sz="0" w:space="0" w:color="auto"/>
                              </w:divBdr>
                              <w:divsChild>
                                <w:div w:id="875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2068">
                          <w:marLeft w:val="0"/>
                          <w:marRight w:val="0"/>
                          <w:marTop w:val="0"/>
                          <w:marBottom w:val="0"/>
                          <w:divBdr>
                            <w:top w:val="none" w:sz="0" w:space="0" w:color="auto"/>
                            <w:left w:val="none" w:sz="0" w:space="0" w:color="auto"/>
                            <w:bottom w:val="none" w:sz="0" w:space="0" w:color="auto"/>
                            <w:right w:val="none" w:sz="0" w:space="0" w:color="auto"/>
                          </w:divBdr>
                          <w:divsChild>
                            <w:div w:id="1513258">
                              <w:marLeft w:val="780"/>
                              <w:marRight w:val="0"/>
                              <w:marTop w:val="0"/>
                              <w:marBottom w:val="60"/>
                              <w:divBdr>
                                <w:top w:val="none" w:sz="0" w:space="0" w:color="auto"/>
                                <w:left w:val="none" w:sz="0" w:space="0" w:color="auto"/>
                                <w:bottom w:val="none" w:sz="0" w:space="0" w:color="auto"/>
                                <w:right w:val="none" w:sz="0" w:space="0" w:color="auto"/>
                              </w:divBdr>
                            </w:div>
                            <w:div w:id="1094739332">
                              <w:marLeft w:val="780"/>
                              <w:marRight w:val="0"/>
                              <w:marTop w:val="0"/>
                              <w:marBottom w:val="0"/>
                              <w:divBdr>
                                <w:top w:val="none" w:sz="0" w:space="0" w:color="auto"/>
                                <w:left w:val="none" w:sz="0" w:space="0" w:color="auto"/>
                                <w:bottom w:val="none" w:sz="0" w:space="0" w:color="auto"/>
                                <w:right w:val="none" w:sz="0" w:space="0" w:color="auto"/>
                              </w:divBdr>
                            </w:div>
                          </w:divsChild>
                        </w:div>
                        <w:div w:id="936056559">
                          <w:marLeft w:val="0"/>
                          <w:marRight w:val="0"/>
                          <w:marTop w:val="0"/>
                          <w:marBottom w:val="0"/>
                          <w:divBdr>
                            <w:top w:val="none" w:sz="0" w:space="0" w:color="auto"/>
                            <w:left w:val="none" w:sz="0" w:space="0" w:color="auto"/>
                            <w:bottom w:val="none" w:sz="0" w:space="0" w:color="auto"/>
                            <w:right w:val="none" w:sz="0" w:space="0" w:color="auto"/>
                          </w:divBdr>
                          <w:divsChild>
                            <w:div w:id="57672098">
                              <w:marLeft w:val="0"/>
                              <w:marRight w:val="0"/>
                              <w:marTop w:val="0"/>
                              <w:marBottom w:val="0"/>
                              <w:divBdr>
                                <w:top w:val="none" w:sz="0" w:space="0" w:color="auto"/>
                                <w:left w:val="none" w:sz="0" w:space="0" w:color="auto"/>
                                <w:bottom w:val="none" w:sz="0" w:space="0" w:color="auto"/>
                                <w:right w:val="none" w:sz="0" w:space="0" w:color="auto"/>
                              </w:divBdr>
                              <w:divsChild>
                                <w:div w:id="20450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3173">
                          <w:marLeft w:val="0"/>
                          <w:marRight w:val="0"/>
                          <w:marTop w:val="0"/>
                          <w:marBottom w:val="0"/>
                          <w:divBdr>
                            <w:top w:val="none" w:sz="0" w:space="0" w:color="auto"/>
                            <w:left w:val="none" w:sz="0" w:space="0" w:color="auto"/>
                            <w:bottom w:val="none" w:sz="0" w:space="0" w:color="auto"/>
                            <w:right w:val="none" w:sz="0" w:space="0" w:color="auto"/>
                          </w:divBdr>
                          <w:divsChild>
                            <w:div w:id="105780871">
                              <w:marLeft w:val="0"/>
                              <w:marRight w:val="0"/>
                              <w:marTop w:val="0"/>
                              <w:marBottom w:val="0"/>
                              <w:divBdr>
                                <w:top w:val="none" w:sz="0" w:space="0" w:color="auto"/>
                                <w:left w:val="none" w:sz="0" w:space="0" w:color="auto"/>
                                <w:bottom w:val="none" w:sz="0" w:space="0" w:color="auto"/>
                                <w:right w:val="none" w:sz="0" w:space="0" w:color="auto"/>
                              </w:divBdr>
                              <w:divsChild>
                                <w:div w:id="178037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032">
                          <w:marLeft w:val="0"/>
                          <w:marRight w:val="0"/>
                          <w:marTop w:val="0"/>
                          <w:marBottom w:val="0"/>
                          <w:divBdr>
                            <w:top w:val="none" w:sz="0" w:space="0" w:color="auto"/>
                            <w:left w:val="none" w:sz="0" w:space="0" w:color="auto"/>
                            <w:bottom w:val="none" w:sz="0" w:space="0" w:color="auto"/>
                            <w:right w:val="none" w:sz="0" w:space="0" w:color="auto"/>
                          </w:divBdr>
                          <w:divsChild>
                            <w:div w:id="192688838">
                              <w:marLeft w:val="0"/>
                              <w:marRight w:val="0"/>
                              <w:marTop w:val="0"/>
                              <w:marBottom w:val="0"/>
                              <w:divBdr>
                                <w:top w:val="none" w:sz="0" w:space="0" w:color="auto"/>
                                <w:left w:val="none" w:sz="0" w:space="0" w:color="auto"/>
                                <w:bottom w:val="none" w:sz="0" w:space="0" w:color="auto"/>
                                <w:right w:val="none" w:sz="0" w:space="0" w:color="auto"/>
                              </w:divBdr>
                              <w:divsChild>
                                <w:div w:id="11382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5488">
                          <w:marLeft w:val="0"/>
                          <w:marRight w:val="0"/>
                          <w:marTop w:val="0"/>
                          <w:marBottom w:val="0"/>
                          <w:divBdr>
                            <w:top w:val="none" w:sz="0" w:space="0" w:color="auto"/>
                            <w:left w:val="none" w:sz="0" w:space="0" w:color="auto"/>
                            <w:bottom w:val="none" w:sz="0" w:space="0" w:color="auto"/>
                            <w:right w:val="none" w:sz="0" w:space="0" w:color="auto"/>
                          </w:divBdr>
                          <w:divsChild>
                            <w:div w:id="1724717554">
                              <w:marLeft w:val="0"/>
                              <w:marRight w:val="0"/>
                              <w:marTop w:val="0"/>
                              <w:marBottom w:val="0"/>
                              <w:divBdr>
                                <w:top w:val="none" w:sz="0" w:space="0" w:color="auto"/>
                                <w:left w:val="none" w:sz="0" w:space="0" w:color="auto"/>
                                <w:bottom w:val="none" w:sz="0" w:space="0" w:color="auto"/>
                                <w:right w:val="none" w:sz="0" w:space="0" w:color="auto"/>
                              </w:divBdr>
                              <w:divsChild>
                                <w:div w:id="6334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3958">
                          <w:marLeft w:val="0"/>
                          <w:marRight w:val="0"/>
                          <w:marTop w:val="0"/>
                          <w:marBottom w:val="0"/>
                          <w:divBdr>
                            <w:top w:val="none" w:sz="0" w:space="0" w:color="auto"/>
                            <w:left w:val="none" w:sz="0" w:space="0" w:color="auto"/>
                            <w:bottom w:val="none" w:sz="0" w:space="0" w:color="auto"/>
                            <w:right w:val="none" w:sz="0" w:space="0" w:color="auto"/>
                          </w:divBdr>
                          <w:divsChild>
                            <w:div w:id="2070810961">
                              <w:marLeft w:val="0"/>
                              <w:marRight w:val="0"/>
                              <w:marTop w:val="0"/>
                              <w:marBottom w:val="0"/>
                              <w:divBdr>
                                <w:top w:val="none" w:sz="0" w:space="0" w:color="auto"/>
                                <w:left w:val="none" w:sz="0" w:space="0" w:color="auto"/>
                                <w:bottom w:val="none" w:sz="0" w:space="0" w:color="auto"/>
                                <w:right w:val="none" w:sz="0" w:space="0" w:color="auto"/>
                              </w:divBdr>
                              <w:divsChild>
                                <w:div w:id="4362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92659">
                          <w:marLeft w:val="0"/>
                          <w:marRight w:val="0"/>
                          <w:marTop w:val="0"/>
                          <w:marBottom w:val="0"/>
                          <w:divBdr>
                            <w:top w:val="none" w:sz="0" w:space="0" w:color="auto"/>
                            <w:left w:val="none" w:sz="0" w:space="0" w:color="auto"/>
                            <w:bottom w:val="none" w:sz="0" w:space="0" w:color="auto"/>
                            <w:right w:val="none" w:sz="0" w:space="0" w:color="auto"/>
                          </w:divBdr>
                          <w:divsChild>
                            <w:div w:id="1937327819">
                              <w:marLeft w:val="0"/>
                              <w:marRight w:val="0"/>
                              <w:marTop w:val="0"/>
                              <w:marBottom w:val="0"/>
                              <w:divBdr>
                                <w:top w:val="none" w:sz="0" w:space="0" w:color="auto"/>
                                <w:left w:val="none" w:sz="0" w:space="0" w:color="auto"/>
                                <w:bottom w:val="none" w:sz="0" w:space="0" w:color="auto"/>
                                <w:right w:val="none" w:sz="0" w:space="0" w:color="auto"/>
                              </w:divBdr>
                              <w:divsChild>
                                <w:div w:id="5163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2542">
                          <w:marLeft w:val="0"/>
                          <w:marRight w:val="0"/>
                          <w:marTop w:val="0"/>
                          <w:marBottom w:val="0"/>
                          <w:divBdr>
                            <w:top w:val="none" w:sz="0" w:space="0" w:color="auto"/>
                            <w:left w:val="none" w:sz="0" w:space="0" w:color="auto"/>
                            <w:bottom w:val="none" w:sz="0" w:space="0" w:color="auto"/>
                            <w:right w:val="none" w:sz="0" w:space="0" w:color="auto"/>
                          </w:divBdr>
                          <w:divsChild>
                            <w:div w:id="113016086">
                              <w:marLeft w:val="0"/>
                              <w:marRight w:val="0"/>
                              <w:marTop w:val="0"/>
                              <w:marBottom w:val="0"/>
                              <w:divBdr>
                                <w:top w:val="none" w:sz="0" w:space="0" w:color="auto"/>
                                <w:left w:val="none" w:sz="0" w:space="0" w:color="auto"/>
                                <w:bottom w:val="none" w:sz="0" w:space="0" w:color="auto"/>
                                <w:right w:val="none" w:sz="0" w:space="0" w:color="auto"/>
                              </w:divBdr>
                              <w:divsChild>
                                <w:div w:id="20904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91350">
                          <w:marLeft w:val="0"/>
                          <w:marRight w:val="0"/>
                          <w:marTop w:val="0"/>
                          <w:marBottom w:val="0"/>
                          <w:divBdr>
                            <w:top w:val="none" w:sz="0" w:space="0" w:color="auto"/>
                            <w:left w:val="none" w:sz="0" w:space="0" w:color="auto"/>
                            <w:bottom w:val="none" w:sz="0" w:space="0" w:color="auto"/>
                            <w:right w:val="none" w:sz="0" w:space="0" w:color="auto"/>
                          </w:divBdr>
                          <w:divsChild>
                            <w:div w:id="940068375">
                              <w:marLeft w:val="0"/>
                              <w:marRight w:val="0"/>
                              <w:marTop w:val="0"/>
                              <w:marBottom w:val="0"/>
                              <w:divBdr>
                                <w:top w:val="none" w:sz="0" w:space="0" w:color="auto"/>
                                <w:left w:val="none" w:sz="0" w:space="0" w:color="auto"/>
                                <w:bottom w:val="none" w:sz="0" w:space="0" w:color="auto"/>
                                <w:right w:val="none" w:sz="0" w:space="0" w:color="auto"/>
                              </w:divBdr>
                              <w:divsChild>
                                <w:div w:id="10097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00">
                          <w:marLeft w:val="0"/>
                          <w:marRight w:val="0"/>
                          <w:marTop w:val="0"/>
                          <w:marBottom w:val="0"/>
                          <w:divBdr>
                            <w:top w:val="none" w:sz="0" w:space="0" w:color="auto"/>
                            <w:left w:val="none" w:sz="0" w:space="0" w:color="auto"/>
                            <w:bottom w:val="none" w:sz="0" w:space="0" w:color="auto"/>
                            <w:right w:val="none" w:sz="0" w:space="0" w:color="auto"/>
                          </w:divBdr>
                          <w:divsChild>
                            <w:div w:id="568854225">
                              <w:marLeft w:val="0"/>
                              <w:marRight w:val="0"/>
                              <w:marTop w:val="0"/>
                              <w:marBottom w:val="0"/>
                              <w:divBdr>
                                <w:top w:val="none" w:sz="0" w:space="0" w:color="auto"/>
                                <w:left w:val="none" w:sz="0" w:space="0" w:color="auto"/>
                                <w:bottom w:val="none" w:sz="0" w:space="0" w:color="auto"/>
                                <w:right w:val="none" w:sz="0" w:space="0" w:color="auto"/>
                              </w:divBdr>
                              <w:divsChild>
                                <w:div w:id="15178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363428">
      <w:bodyDiv w:val="1"/>
      <w:marLeft w:val="0"/>
      <w:marRight w:val="0"/>
      <w:marTop w:val="0"/>
      <w:marBottom w:val="0"/>
      <w:divBdr>
        <w:top w:val="none" w:sz="0" w:space="0" w:color="auto"/>
        <w:left w:val="none" w:sz="0" w:space="0" w:color="auto"/>
        <w:bottom w:val="none" w:sz="0" w:space="0" w:color="auto"/>
        <w:right w:val="none" w:sz="0" w:space="0" w:color="auto"/>
      </w:divBdr>
      <w:divsChild>
        <w:div w:id="1085109867">
          <w:marLeft w:val="0"/>
          <w:marRight w:val="0"/>
          <w:marTop w:val="0"/>
          <w:marBottom w:val="0"/>
          <w:divBdr>
            <w:top w:val="none" w:sz="0" w:space="0" w:color="auto"/>
            <w:left w:val="none" w:sz="0" w:space="0" w:color="auto"/>
            <w:bottom w:val="none" w:sz="0" w:space="0" w:color="auto"/>
            <w:right w:val="none" w:sz="0" w:space="0" w:color="auto"/>
          </w:divBdr>
          <w:divsChild>
            <w:div w:id="616182592">
              <w:marLeft w:val="0"/>
              <w:marRight w:val="0"/>
              <w:marTop w:val="0"/>
              <w:marBottom w:val="0"/>
              <w:divBdr>
                <w:top w:val="none" w:sz="0" w:space="0" w:color="auto"/>
                <w:left w:val="none" w:sz="0" w:space="0" w:color="auto"/>
                <w:bottom w:val="none" w:sz="0" w:space="0" w:color="auto"/>
                <w:right w:val="none" w:sz="0" w:space="0" w:color="auto"/>
              </w:divBdr>
              <w:divsChild>
                <w:div w:id="1557398115">
                  <w:marLeft w:val="0"/>
                  <w:marRight w:val="0"/>
                  <w:marTop w:val="0"/>
                  <w:marBottom w:val="0"/>
                  <w:divBdr>
                    <w:top w:val="none" w:sz="0" w:space="0" w:color="auto"/>
                    <w:left w:val="none" w:sz="0" w:space="0" w:color="auto"/>
                    <w:bottom w:val="none" w:sz="0" w:space="0" w:color="auto"/>
                    <w:right w:val="none" w:sz="0" w:space="0" w:color="auto"/>
                  </w:divBdr>
                  <w:divsChild>
                    <w:div w:id="177931787">
                      <w:marLeft w:val="0"/>
                      <w:marRight w:val="0"/>
                      <w:marTop w:val="0"/>
                      <w:marBottom w:val="0"/>
                      <w:divBdr>
                        <w:top w:val="none" w:sz="0" w:space="0" w:color="auto"/>
                        <w:left w:val="none" w:sz="0" w:space="0" w:color="auto"/>
                        <w:bottom w:val="none" w:sz="0" w:space="0" w:color="auto"/>
                        <w:right w:val="none" w:sz="0" w:space="0" w:color="auto"/>
                      </w:divBdr>
                      <w:divsChild>
                        <w:div w:id="530609320">
                          <w:marLeft w:val="0"/>
                          <w:marRight w:val="0"/>
                          <w:marTop w:val="0"/>
                          <w:marBottom w:val="0"/>
                          <w:divBdr>
                            <w:top w:val="none" w:sz="0" w:space="0" w:color="auto"/>
                            <w:left w:val="none" w:sz="0" w:space="0" w:color="auto"/>
                            <w:bottom w:val="none" w:sz="0" w:space="0" w:color="auto"/>
                            <w:right w:val="none" w:sz="0" w:space="0" w:color="auto"/>
                          </w:divBdr>
                          <w:divsChild>
                            <w:div w:id="2122994588">
                              <w:marLeft w:val="0"/>
                              <w:marRight w:val="0"/>
                              <w:marTop w:val="0"/>
                              <w:marBottom w:val="0"/>
                              <w:divBdr>
                                <w:top w:val="none" w:sz="0" w:space="0" w:color="auto"/>
                                <w:left w:val="none" w:sz="0" w:space="0" w:color="auto"/>
                                <w:bottom w:val="none" w:sz="0" w:space="0" w:color="auto"/>
                                <w:right w:val="none" w:sz="0" w:space="0" w:color="auto"/>
                              </w:divBdr>
                              <w:divsChild>
                                <w:div w:id="16261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51730">
                          <w:marLeft w:val="0"/>
                          <w:marRight w:val="0"/>
                          <w:marTop w:val="0"/>
                          <w:marBottom w:val="0"/>
                          <w:divBdr>
                            <w:top w:val="none" w:sz="0" w:space="0" w:color="auto"/>
                            <w:left w:val="none" w:sz="0" w:space="0" w:color="auto"/>
                            <w:bottom w:val="none" w:sz="0" w:space="0" w:color="auto"/>
                            <w:right w:val="none" w:sz="0" w:space="0" w:color="auto"/>
                          </w:divBdr>
                          <w:divsChild>
                            <w:div w:id="773020467">
                              <w:marLeft w:val="0"/>
                              <w:marRight w:val="0"/>
                              <w:marTop w:val="0"/>
                              <w:marBottom w:val="0"/>
                              <w:divBdr>
                                <w:top w:val="none" w:sz="0" w:space="0" w:color="auto"/>
                                <w:left w:val="none" w:sz="0" w:space="0" w:color="auto"/>
                                <w:bottom w:val="none" w:sz="0" w:space="0" w:color="auto"/>
                                <w:right w:val="none" w:sz="0" w:space="0" w:color="auto"/>
                              </w:divBdr>
                              <w:divsChild>
                                <w:div w:id="12689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092348">
      <w:bodyDiv w:val="1"/>
      <w:marLeft w:val="0"/>
      <w:marRight w:val="0"/>
      <w:marTop w:val="0"/>
      <w:marBottom w:val="0"/>
      <w:divBdr>
        <w:top w:val="none" w:sz="0" w:space="0" w:color="auto"/>
        <w:left w:val="none" w:sz="0" w:space="0" w:color="auto"/>
        <w:bottom w:val="none" w:sz="0" w:space="0" w:color="auto"/>
        <w:right w:val="none" w:sz="0" w:space="0" w:color="auto"/>
      </w:divBdr>
      <w:divsChild>
        <w:div w:id="2130510935">
          <w:marLeft w:val="0"/>
          <w:marRight w:val="0"/>
          <w:marTop w:val="0"/>
          <w:marBottom w:val="0"/>
          <w:divBdr>
            <w:top w:val="none" w:sz="0" w:space="0" w:color="auto"/>
            <w:left w:val="none" w:sz="0" w:space="0" w:color="auto"/>
            <w:bottom w:val="none" w:sz="0" w:space="0" w:color="auto"/>
            <w:right w:val="none" w:sz="0" w:space="0" w:color="auto"/>
          </w:divBdr>
          <w:divsChild>
            <w:div w:id="545146785">
              <w:marLeft w:val="0"/>
              <w:marRight w:val="0"/>
              <w:marTop w:val="0"/>
              <w:marBottom w:val="0"/>
              <w:divBdr>
                <w:top w:val="none" w:sz="0" w:space="0" w:color="auto"/>
                <w:left w:val="none" w:sz="0" w:space="0" w:color="auto"/>
                <w:bottom w:val="none" w:sz="0" w:space="0" w:color="auto"/>
                <w:right w:val="none" w:sz="0" w:space="0" w:color="auto"/>
              </w:divBdr>
              <w:divsChild>
                <w:div w:id="1460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7441">
      <w:bodyDiv w:val="1"/>
      <w:marLeft w:val="0"/>
      <w:marRight w:val="0"/>
      <w:marTop w:val="0"/>
      <w:marBottom w:val="0"/>
      <w:divBdr>
        <w:top w:val="none" w:sz="0" w:space="0" w:color="auto"/>
        <w:left w:val="none" w:sz="0" w:space="0" w:color="auto"/>
        <w:bottom w:val="none" w:sz="0" w:space="0" w:color="auto"/>
        <w:right w:val="none" w:sz="0" w:space="0" w:color="auto"/>
      </w:divBdr>
      <w:divsChild>
        <w:div w:id="443770157">
          <w:marLeft w:val="0"/>
          <w:marRight w:val="0"/>
          <w:marTop w:val="0"/>
          <w:marBottom w:val="0"/>
          <w:divBdr>
            <w:top w:val="none" w:sz="0" w:space="0" w:color="auto"/>
            <w:left w:val="none" w:sz="0" w:space="0" w:color="auto"/>
            <w:bottom w:val="none" w:sz="0" w:space="0" w:color="auto"/>
            <w:right w:val="none" w:sz="0" w:space="0" w:color="auto"/>
          </w:divBdr>
          <w:divsChild>
            <w:div w:id="372342213">
              <w:marLeft w:val="0"/>
              <w:marRight w:val="0"/>
              <w:marTop w:val="0"/>
              <w:marBottom w:val="0"/>
              <w:divBdr>
                <w:top w:val="none" w:sz="0" w:space="0" w:color="auto"/>
                <w:left w:val="none" w:sz="0" w:space="0" w:color="auto"/>
                <w:bottom w:val="none" w:sz="0" w:space="0" w:color="auto"/>
                <w:right w:val="none" w:sz="0" w:space="0" w:color="auto"/>
              </w:divBdr>
              <w:divsChild>
                <w:div w:id="121463428">
                  <w:marLeft w:val="0"/>
                  <w:marRight w:val="0"/>
                  <w:marTop w:val="0"/>
                  <w:marBottom w:val="0"/>
                  <w:divBdr>
                    <w:top w:val="none" w:sz="0" w:space="0" w:color="auto"/>
                    <w:left w:val="none" w:sz="0" w:space="0" w:color="auto"/>
                    <w:bottom w:val="none" w:sz="0" w:space="0" w:color="auto"/>
                    <w:right w:val="none" w:sz="0" w:space="0" w:color="auto"/>
                  </w:divBdr>
                  <w:divsChild>
                    <w:div w:id="197931952">
                      <w:marLeft w:val="0"/>
                      <w:marRight w:val="0"/>
                      <w:marTop w:val="0"/>
                      <w:marBottom w:val="0"/>
                      <w:divBdr>
                        <w:top w:val="none" w:sz="0" w:space="0" w:color="auto"/>
                        <w:left w:val="none" w:sz="0" w:space="0" w:color="auto"/>
                        <w:bottom w:val="none" w:sz="0" w:space="0" w:color="auto"/>
                        <w:right w:val="none" w:sz="0" w:space="0" w:color="auto"/>
                      </w:divBdr>
                      <w:divsChild>
                        <w:div w:id="6168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190847">
      <w:bodyDiv w:val="1"/>
      <w:marLeft w:val="0"/>
      <w:marRight w:val="0"/>
      <w:marTop w:val="0"/>
      <w:marBottom w:val="0"/>
      <w:divBdr>
        <w:top w:val="none" w:sz="0" w:space="0" w:color="auto"/>
        <w:left w:val="none" w:sz="0" w:space="0" w:color="auto"/>
        <w:bottom w:val="none" w:sz="0" w:space="0" w:color="auto"/>
        <w:right w:val="none" w:sz="0" w:space="0" w:color="auto"/>
      </w:divBdr>
    </w:div>
    <w:div w:id="447895126">
      <w:bodyDiv w:val="1"/>
      <w:marLeft w:val="0"/>
      <w:marRight w:val="0"/>
      <w:marTop w:val="0"/>
      <w:marBottom w:val="0"/>
      <w:divBdr>
        <w:top w:val="none" w:sz="0" w:space="0" w:color="auto"/>
        <w:left w:val="none" w:sz="0" w:space="0" w:color="auto"/>
        <w:bottom w:val="none" w:sz="0" w:space="0" w:color="auto"/>
        <w:right w:val="none" w:sz="0" w:space="0" w:color="auto"/>
      </w:divBdr>
    </w:div>
    <w:div w:id="458687425">
      <w:bodyDiv w:val="1"/>
      <w:marLeft w:val="0"/>
      <w:marRight w:val="0"/>
      <w:marTop w:val="0"/>
      <w:marBottom w:val="0"/>
      <w:divBdr>
        <w:top w:val="none" w:sz="0" w:space="0" w:color="auto"/>
        <w:left w:val="none" w:sz="0" w:space="0" w:color="auto"/>
        <w:bottom w:val="none" w:sz="0" w:space="0" w:color="auto"/>
        <w:right w:val="none" w:sz="0" w:space="0" w:color="auto"/>
      </w:divBdr>
      <w:divsChild>
        <w:div w:id="435905480">
          <w:marLeft w:val="0"/>
          <w:marRight w:val="0"/>
          <w:marTop w:val="0"/>
          <w:marBottom w:val="0"/>
          <w:divBdr>
            <w:top w:val="none" w:sz="0" w:space="0" w:color="auto"/>
            <w:left w:val="none" w:sz="0" w:space="0" w:color="auto"/>
            <w:bottom w:val="none" w:sz="0" w:space="0" w:color="auto"/>
            <w:right w:val="none" w:sz="0" w:space="0" w:color="auto"/>
          </w:divBdr>
          <w:divsChild>
            <w:div w:id="263811534">
              <w:marLeft w:val="0"/>
              <w:marRight w:val="0"/>
              <w:marTop w:val="0"/>
              <w:marBottom w:val="0"/>
              <w:divBdr>
                <w:top w:val="single" w:sz="12" w:space="0" w:color="FFBF00"/>
                <w:left w:val="single" w:sz="12" w:space="0" w:color="FFBF00"/>
                <w:bottom w:val="single" w:sz="2" w:space="0" w:color="FFBF00"/>
                <w:right w:val="single" w:sz="2" w:space="0" w:color="FFBF00"/>
              </w:divBdr>
              <w:divsChild>
                <w:div w:id="1210066800">
                  <w:marLeft w:val="0"/>
                  <w:marRight w:val="0"/>
                  <w:marTop w:val="0"/>
                  <w:marBottom w:val="0"/>
                  <w:divBdr>
                    <w:top w:val="none" w:sz="0" w:space="0" w:color="auto"/>
                    <w:left w:val="none" w:sz="0" w:space="0" w:color="auto"/>
                    <w:bottom w:val="none" w:sz="0" w:space="0" w:color="auto"/>
                    <w:right w:val="none" w:sz="0" w:space="0" w:color="auto"/>
                  </w:divBdr>
                  <w:divsChild>
                    <w:div w:id="1901088422">
                      <w:marLeft w:val="0"/>
                      <w:marRight w:val="0"/>
                      <w:marTop w:val="0"/>
                      <w:marBottom w:val="0"/>
                      <w:divBdr>
                        <w:top w:val="none" w:sz="0" w:space="0" w:color="auto"/>
                        <w:left w:val="none" w:sz="0" w:space="0" w:color="auto"/>
                        <w:bottom w:val="none" w:sz="0" w:space="0" w:color="auto"/>
                        <w:right w:val="none" w:sz="0" w:space="0" w:color="auto"/>
                      </w:divBdr>
                      <w:divsChild>
                        <w:div w:id="47846911">
                          <w:marLeft w:val="0"/>
                          <w:marRight w:val="0"/>
                          <w:marTop w:val="0"/>
                          <w:marBottom w:val="0"/>
                          <w:divBdr>
                            <w:top w:val="none" w:sz="0" w:space="0" w:color="auto"/>
                            <w:left w:val="none" w:sz="0" w:space="0" w:color="auto"/>
                            <w:bottom w:val="none" w:sz="0" w:space="0" w:color="auto"/>
                            <w:right w:val="none" w:sz="0" w:space="0" w:color="auto"/>
                          </w:divBdr>
                          <w:divsChild>
                            <w:div w:id="1270548370">
                              <w:marLeft w:val="0"/>
                              <w:marRight w:val="0"/>
                              <w:marTop w:val="0"/>
                              <w:marBottom w:val="0"/>
                              <w:divBdr>
                                <w:top w:val="none" w:sz="0" w:space="0" w:color="auto"/>
                                <w:left w:val="none" w:sz="0" w:space="0" w:color="auto"/>
                                <w:bottom w:val="none" w:sz="0" w:space="0" w:color="auto"/>
                                <w:right w:val="none" w:sz="0" w:space="0" w:color="auto"/>
                              </w:divBdr>
                              <w:divsChild>
                                <w:div w:id="1496455428">
                                  <w:marLeft w:val="0"/>
                                  <w:marRight w:val="0"/>
                                  <w:marTop w:val="360"/>
                                  <w:marBottom w:val="0"/>
                                  <w:divBdr>
                                    <w:top w:val="none" w:sz="0" w:space="0" w:color="auto"/>
                                    <w:left w:val="none" w:sz="0" w:space="0" w:color="auto"/>
                                    <w:bottom w:val="none" w:sz="0" w:space="0" w:color="auto"/>
                                    <w:right w:val="none" w:sz="0" w:space="0" w:color="auto"/>
                                  </w:divBdr>
                                  <w:divsChild>
                                    <w:div w:id="525366983">
                                      <w:marLeft w:val="0"/>
                                      <w:marRight w:val="0"/>
                                      <w:marTop w:val="0"/>
                                      <w:marBottom w:val="0"/>
                                      <w:divBdr>
                                        <w:top w:val="none" w:sz="0" w:space="0" w:color="auto"/>
                                        <w:left w:val="none" w:sz="0" w:space="0" w:color="auto"/>
                                        <w:bottom w:val="none" w:sz="0" w:space="0" w:color="auto"/>
                                        <w:right w:val="none" w:sz="0" w:space="0" w:color="auto"/>
                                      </w:divBdr>
                                      <w:divsChild>
                                        <w:div w:id="355623416">
                                          <w:marLeft w:val="0"/>
                                          <w:marRight w:val="0"/>
                                          <w:marTop w:val="0"/>
                                          <w:marBottom w:val="0"/>
                                          <w:divBdr>
                                            <w:top w:val="none" w:sz="0" w:space="0" w:color="auto"/>
                                            <w:left w:val="none" w:sz="0" w:space="0" w:color="auto"/>
                                            <w:bottom w:val="none" w:sz="0" w:space="0" w:color="auto"/>
                                            <w:right w:val="none" w:sz="0" w:space="0" w:color="auto"/>
                                          </w:divBdr>
                                          <w:divsChild>
                                            <w:div w:id="249508508">
                                              <w:marLeft w:val="0"/>
                                              <w:marRight w:val="0"/>
                                              <w:marTop w:val="0"/>
                                              <w:marBottom w:val="0"/>
                                              <w:divBdr>
                                                <w:top w:val="none" w:sz="0" w:space="0" w:color="auto"/>
                                                <w:left w:val="none" w:sz="0" w:space="0" w:color="auto"/>
                                                <w:bottom w:val="none" w:sz="0" w:space="0" w:color="auto"/>
                                                <w:right w:val="none" w:sz="0" w:space="0" w:color="auto"/>
                                              </w:divBdr>
                                            </w:div>
                                            <w:div w:id="579801077">
                                              <w:marLeft w:val="0"/>
                                              <w:marRight w:val="0"/>
                                              <w:marTop w:val="0"/>
                                              <w:marBottom w:val="0"/>
                                              <w:divBdr>
                                                <w:top w:val="none" w:sz="0" w:space="0" w:color="auto"/>
                                                <w:left w:val="none" w:sz="0" w:space="0" w:color="auto"/>
                                                <w:bottom w:val="none" w:sz="0" w:space="0" w:color="auto"/>
                                                <w:right w:val="none" w:sz="0" w:space="0" w:color="auto"/>
                                              </w:divBdr>
                                            </w:div>
                                            <w:div w:id="824127656">
                                              <w:marLeft w:val="0"/>
                                              <w:marRight w:val="0"/>
                                              <w:marTop w:val="0"/>
                                              <w:marBottom w:val="0"/>
                                              <w:divBdr>
                                                <w:top w:val="none" w:sz="0" w:space="0" w:color="auto"/>
                                                <w:left w:val="none" w:sz="0" w:space="0" w:color="auto"/>
                                                <w:bottom w:val="none" w:sz="0" w:space="0" w:color="auto"/>
                                                <w:right w:val="none" w:sz="0" w:space="0" w:color="auto"/>
                                              </w:divBdr>
                                            </w:div>
                                            <w:div w:id="824901910">
                                              <w:marLeft w:val="0"/>
                                              <w:marRight w:val="0"/>
                                              <w:marTop w:val="0"/>
                                              <w:marBottom w:val="0"/>
                                              <w:divBdr>
                                                <w:top w:val="none" w:sz="0" w:space="0" w:color="auto"/>
                                                <w:left w:val="none" w:sz="0" w:space="0" w:color="auto"/>
                                                <w:bottom w:val="none" w:sz="0" w:space="0" w:color="auto"/>
                                                <w:right w:val="none" w:sz="0" w:space="0" w:color="auto"/>
                                              </w:divBdr>
                                            </w:div>
                                            <w:div w:id="1017466108">
                                              <w:marLeft w:val="0"/>
                                              <w:marRight w:val="0"/>
                                              <w:marTop w:val="0"/>
                                              <w:marBottom w:val="0"/>
                                              <w:divBdr>
                                                <w:top w:val="none" w:sz="0" w:space="0" w:color="auto"/>
                                                <w:left w:val="none" w:sz="0" w:space="0" w:color="auto"/>
                                                <w:bottom w:val="none" w:sz="0" w:space="0" w:color="auto"/>
                                                <w:right w:val="none" w:sz="0" w:space="0" w:color="auto"/>
                                              </w:divBdr>
                                            </w:div>
                                            <w:div w:id="1096441461">
                                              <w:marLeft w:val="0"/>
                                              <w:marRight w:val="0"/>
                                              <w:marTop w:val="0"/>
                                              <w:marBottom w:val="0"/>
                                              <w:divBdr>
                                                <w:top w:val="none" w:sz="0" w:space="0" w:color="auto"/>
                                                <w:left w:val="none" w:sz="0" w:space="0" w:color="auto"/>
                                                <w:bottom w:val="none" w:sz="0" w:space="0" w:color="auto"/>
                                                <w:right w:val="none" w:sz="0" w:space="0" w:color="auto"/>
                                              </w:divBdr>
                                            </w:div>
                                            <w:div w:id="1132865632">
                                              <w:marLeft w:val="0"/>
                                              <w:marRight w:val="0"/>
                                              <w:marTop w:val="0"/>
                                              <w:marBottom w:val="0"/>
                                              <w:divBdr>
                                                <w:top w:val="none" w:sz="0" w:space="0" w:color="auto"/>
                                                <w:left w:val="none" w:sz="0" w:space="0" w:color="auto"/>
                                                <w:bottom w:val="none" w:sz="0" w:space="0" w:color="auto"/>
                                                <w:right w:val="none" w:sz="0" w:space="0" w:color="auto"/>
                                              </w:divBdr>
                                            </w:div>
                                            <w:div w:id="1522431852">
                                              <w:marLeft w:val="0"/>
                                              <w:marRight w:val="0"/>
                                              <w:marTop w:val="0"/>
                                              <w:marBottom w:val="0"/>
                                              <w:divBdr>
                                                <w:top w:val="none" w:sz="0" w:space="0" w:color="auto"/>
                                                <w:left w:val="none" w:sz="0" w:space="0" w:color="auto"/>
                                                <w:bottom w:val="none" w:sz="0" w:space="0" w:color="auto"/>
                                                <w:right w:val="none" w:sz="0" w:space="0" w:color="auto"/>
                                              </w:divBdr>
                                            </w:div>
                                            <w:div w:id="21266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495813">
      <w:bodyDiv w:val="1"/>
      <w:marLeft w:val="0"/>
      <w:marRight w:val="0"/>
      <w:marTop w:val="0"/>
      <w:marBottom w:val="0"/>
      <w:divBdr>
        <w:top w:val="none" w:sz="0" w:space="0" w:color="auto"/>
        <w:left w:val="none" w:sz="0" w:space="0" w:color="auto"/>
        <w:bottom w:val="none" w:sz="0" w:space="0" w:color="auto"/>
        <w:right w:val="none" w:sz="0" w:space="0" w:color="auto"/>
      </w:divBdr>
      <w:divsChild>
        <w:div w:id="1735424850">
          <w:marLeft w:val="0"/>
          <w:marRight w:val="0"/>
          <w:marTop w:val="0"/>
          <w:marBottom w:val="0"/>
          <w:divBdr>
            <w:top w:val="none" w:sz="0" w:space="0" w:color="auto"/>
            <w:left w:val="none" w:sz="0" w:space="0" w:color="auto"/>
            <w:bottom w:val="none" w:sz="0" w:space="0" w:color="auto"/>
            <w:right w:val="none" w:sz="0" w:space="0" w:color="auto"/>
          </w:divBdr>
          <w:divsChild>
            <w:div w:id="594292168">
              <w:marLeft w:val="0"/>
              <w:marRight w:val="0"/>
              <w:marTop w:val="0"/>
              <w:marBottom w:val="0"/>
              <w:divBdr>
                <w:top w:val="none" w:sz="0" w:space="0" w:color="auto"/>
                <w:left w:val="none" w:sz="0" w:space="0" w:color="auto"/>
                <w:bottom w:val="none" w:sz="0" w:space="0" w:color="auto"/>
                <w:right w:val="none" w:sz="0" w:space="0" w:color="auto"/>
              </w:divBdr>
              <w:divsChild>
                <w:div w:id="1801266897">
                  <w:marLeft w:val="0"/>
                  <w:marRight w:val="0"/>
                  <w:marTop w:val="0"/>
                  <w:marBottom w:val="0"/>
                  <w:divBdr>
                    <w:top w:val="none" w:sz="0" w:space="0" w:color="auto"/>
                    <w:left w:val="none" w:sz="0" w:space="0" w:color="auto"/>
                    <w:bottom w:val="none" w:sz="0" w:space="0" w:color="auto"/>
                    <w:right w:val="none" w:sz="0" w:space="0" w:color="auto"/>
                  </w:divBdr>
                  <w:divsChild>
                    <w:div w:id="1605189863">
                      <w:marLeft w:val="0"/>
                      <w:marRight w:val="0"/>
                      <w:marTop w:val="0"/>
                      <w:marBottom w:val="0"/>
                      <w:divBdr>
                        <w:top w:val="none" w:sz="0" w:space="0" w:color="auto"/>
                        <w:left w:val="none" w:sz="0" w:space="0" w:color="auto"/>
                        <w:bottom w:val="none" w:sz="0" w:space="0" w:color="auto"/>
                        <w:right w:val="none" w:sz="0" w:space="0" w:color="auto"/>
                      </w:divBdr>
                      <w:divsChild>
                        <w:div w:id="774591029">
                          <w:marLeft w:val="0"/>
                          <w:marRight w:val="0"/>
                          <w:marTop w:val="0"/>
                          <w:marBottom w:val="0"/>
                          <w:divBdr>
                            <w:top w:val="none" w:sz="0" w:space="0" w:color="auto"/>
                            <w:left w:val="none" w:sz="0" w:space="0" w:color="auto"/>
                            <w:bottom w:val="none" w:sz="0" w:space="0" w:color="auto"/>
                            <w:right w:val="none" w:sz="0" w:space="0" w:color="auto"/>
                          </w:divBdr>
                          <w:divsChild>
                            <w:div w:id="2305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24369">
      <w:bodyDiv w:val="1"/>
      <w:marLeft w:val="0"/>
      <w:marRight w:val="0"/>
      <w:marTop w:val="0"/>
      <w:marBottom w:val="0"/>
      <w:divBdr>
        <w:top w:val="none" w:sz="0" w:space="0" w:color="auto"/>
        <w:left w:val="none" w:sz="0" w:space="0" w:color="auto"/>
        <w:bottom w:val="none" w:sz="0" w:space="0" w:color="auto"/>
        <w:right w:val="none" w:sz="0" w:space="0" w:color="auto"/>
      </w:divBdr>
      <w:divsChild>
        <w:div w:id="1614364660">
          <w:marLeft w:val="0"/>
          <w:marRight w:val="0"/>
          <w:marTop w:val="0"/>
          <w:marBottom w:val="0"/>
          <w:divBdr>
            <w:top w:val="none" w:sz="0" w:space="0" w:color="auto"/>
            <w:left w:val="none" w:sz="0" w:space="0" w:color="auto"/>
            <w:bottom w:val="none" w:sz="0" w:space="0" w:color="auto"/>
            <w:right w:val="none" w:sz="0" w:space="0" w:color="auto"/>
          </w:divBdr>
          <w:divsChild>
            <w:div w:id="891039116">
              <w:marLeft w:val="0"/>
              <w:marRight w:val="0"/>
              <w:marTop w:val="0"/>
              <w:marBottom w:val="0"/>
              <w:divBdr>
                <w:top w:val="none" w:sz="0" w:space="0" w:color="auto"/>
                <w:left w:val="none" w:sz="0" w:space="0" w:color="auto"/>
                <w:bottom w:val="none" w:sz="0" w:space="0" w:color="auto"/>
                <w:right w:val="none" w:sz="0" w:space="0" w:color="auto"/>
              </w:divBdr>
              <w:divsChild>
                <w:div w:id="14149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16735">
      <w:bodyDiv w:val="1"/>
      <w:marLeft w:val="0"/>
      <w:marRight w:val="0"/>
      <w:marTop w:val="0"/>
      <w:marBottom w:val="0"/>
      <w:divBdr>
        <w:top w:val="none" w:sz="0" w:space="0" w:color="auto"/>
        <w:left w:val="none" w:sz="0" w:space="0" w:color="auto"/>
        <w:bottom w:val="none" w:sz="0" w:space="0" w:color="auto"/>
        <w:right w:val="none" w:sz="0" w:space="0" w:color="auto"/>
      </w:divBdr>
      <w:divsChild>
        <w:div w:id="1447188867">
          <w:marLeft w:val="0"/>
          <w:marRight w:val="0"/>
          <w:marTop w:val="0"/>
          <w:marBottom w:val="0"/>
          <w:divBdr>
            <w:top w:val="none" w:sz="0" w:space="0" w:color="auto"/>
            <w:left w:val="none" w:sz="0" w:space="0" w:color="auto"/>
            <w:bottom w:val="none" w:sz="0" w:space="0" w:color="auto"/>
            <w:right w:val="none" w:sz="0" w:space="0" w:color="auto"/>
          </w:divBdr>
          <w:divsChild>
            <w:div w:id="278344406">
              <w:marLeft w:val="0"/>
              <w:marRight w:val="0"/>
              <w:marTop w:val="0"/>
              <w:marBottom w:val="0"/>
              <w:divBdr>
                <w:top w:val="none" w:sz="0" w:space="0" w:color="auto"/>
                <w:left w:val="none" w:sz="0" w:space="0" w:color="auto"/>
                <w:bottom w:val="none" w:sz="0" w:space="0" w:color="auto"/>
                <w:right w:val="none" w:sz="0" w:space="0" w:color="auto"/>
              </w:divBdr>
              <w:divsChild>
                <w:div w:id="1111120516">
                  <w:marLeft w:val="0"/>
                  <w:marRight w:val="0"/>
                  <w:marTop w:val="0"/>
                  <w:marBottom w:val="0"/>
                  <w:divBdr>
                    <w:top w:val="none" w:sz="0" w:space="0" w:color="auto"/>
                    <w:left w:val="none" w:sz="0" w:space="0" w:color="auto"/>
                    <w:bottom w:val="none" w:sz="0" w:space="0" w:color="auto"/>
                    <w:right w:val="none" w:sz="0" w:space="0" w:color="auto"/>
                  </w:divBdr>
                  <w:divsChild>
                    <w:div w:id="1096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92354">
      <w:bodyDiv w:val="1"/>
      <w:marLeft w:val="0"/>
      <w:marRight w:val="0"/>
      <w:marTop w:val="0"/>
      <w:marBottom w:val="0"/>
      <w:divBdr>
        <w:top w:val="none" w:sz="0" w:space="0" w:color="auto"/>
        <w:left w:val="none" w:sz="0" w:space="0" w:color="auto"/>
        <w:bottom w:val="none" w:sz="0" w:space="0" w:color="auto"/>
        <w:right w:val="none" w:sz="0" w:space="0" w:color="auto"/>
      </w:divBdr>
    </w:div>
    <w:div w:id="497843597">
      <w:bodyDiv w:val="1"/>
      <w:marLeft w:val="0"/>
      <w:marRight w:val="0"/>
      <w:marTop w:val="0"/>
      <w:marBottom w:val="0"/>
      <w:divBdr>
        <w:top w:val="none" w:sz="0" w:space="0" w:color="auto"/>
        <w:left w:val="none" w:sz="0" w:space="0" w:color="auto"/>
        <w:bottom w:val="none" w:sz="0" w:space="0" w:color="auto"/>
        <w:right w:val="none" w:sz="0" w:space="0" w:color="auto"/>
      </w:divBdr>
      <w:divsChild>
        <w:div w:id="803159602">
          <w:marLeft w:val="0"/>
          <w:marRight w:val="0"/>
          <w:marTop w:val="0"/>
          <w:marBottom w:val="0"/>
          <w:divBdr>
            <w:top w:val="none" w:sz="0" w:space="0" w:color="auto"/>
            <w:left w:val="none" w:sz="0" w:space="0" w:color="auto"/>
            <w:bottom w:val="none" w:sz="0" w:space="0" w:color="auto"/>
            <w:right w:val="none" w:sz="0" w:space="0" w:color="auto"/>
          </w:divBdr>
          <w:divsChild>
            <w:div w:id="313994358">
              <w:marLeft w:val="0"/>
              <w:marRight w:val="0"/>
              <w:marTop w:val="0"/>
              <w:marBottom w:val="0"/>
              <w:divBdr>
                <w:top w:val="none" w:sz="0" w:space="0" w:color="auto"/>
                <w:left w:val="none" w:sz="0" w:space="0" w:color="auto"/>
                <w:bottom w:val="none" w:sz="0" w:space="0" w:color="auto"/>
                <w:right w:val="none" w:sz="0" w:space="0" w:color="auto"/>
              </w:divBdr>
              <w:divsChild>
                <w:div w:id="831993767">
                  <w:marLeft w:val="0"/>
                  <w:marRight w:val="0"/>
                  <w:marTop w:val="0"/>
                  <w:marBottom w:val="0"/>
                  <w:divBdr>
                    <w:top w:val="none" w:sz="0" w:space="0" w:color="auto"/>
                    <w:left w:val="none" w:sz="0" w:space="0" w:color="auto"/>
                    <w:bottom w:val="none" w:sz="0" w:space="0" w:color="auto"/>
                    <w:right w:val="none" w:sz="0" w:space="0" w:color="auto"/>
                  </w:divBdr>
                  <w:divsChild>
                    <w:div w:id="1833835563">
                      <w:marLeft w:val="0"/>
                      <w:marRight w:val="0"/>
                      <w:marTop w:val="0"/>
                      <w:marBottom w:val="0"/>
                      <w:divBdr>
                        <w:top w:val="none" w:sz="0" w:space="0" w:color="auto"/>
                        <w:left w:val="none" w:sz="0" w:space="0" w:color="auto"/>
                        <w:bottom w:val="none" w:sz="0" w:space="0" w:color="auto"/>
                        <w:right w:val="none" w:sz="0" w:space="0" w:color="auto"/>
                      </w:divBdr>
                      <w:divsChild>
                        <w:div w:id="1946185415">
                          <w:marLeft w:val="0"/>
                          <w:marRight w:val="0"/>
                          <w:marTop w:val="0"/>
                          <w:marBottom w:val="0"/>
                          <w:divBdr>
                            <w:top w:val="none" w:sz="0" w:space="0" w:color="auto"/>
                            <w:left w:val="none" w:sz="0" w:space="0" w:color="auto"/>
                            <w:bottom w:val="none" w:sz="0" w:space="0" w:color="auto"/>
                            <w:right w:val="none" w:sz="0" w:space="0" w:color="auto"/>
                          </w:divBdr>
                          <w:divsChild>
                            <w:div w:id="10041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331203">
      <w:bodyDiv w:val="1"/>
      <w:marLeft w:val="0"/>
      <w:marRight w:val="0"/>
      <w:marTop w:val="0"/>
      <w:marBottom w:val="0"/>
      <w:divBdr>
        <w:top w:val="none" w:sz="0" w:space="0" w:color="auto"/>
        <w:left w:val="none" w:sz="0" w:space="0" w:color="auto"/>
        <w:bottom w:val="none" w:sz="0" w:space="0" w:color="auto"/>
        <w:right w:val="none" w:sz="0" w:space="0" w:color="auto"/>
      </w:divBdr>
      <w:divsChild>
        <w:div w:id="460265391">
          <w:marLeft w:val="0"/>
          <w:marRight w:val="0"/>
          <w:marTop w:val="0"/>
          <w:marBottom w:val="0"/>
          <w:divBdr>
            <w:top w:val="none" w:sz="0" w:space="0" w:color="auto"/>
            <w:left w:val="none" w:sz="0" w:space="0" w:color="auto"/>
            <w:bottom w:val="none" w:sz="0" w:space="0" w:color="auto"/>
            <w:right w:val="none" w:sz="0" w:space="0" w:color="auto"/>
          </w:divBdr>
          <w:divsChild>
            <w:div w:id="300429886">
              <w:marLeft w:val="0"/>
              <w:marRight w:val="0"/>
              <w:marTop w:val="100"/>
              <w:marBottom w:val="100"/>
              <w:divBdr>
                <w:top w:val="none" w:sz="0" w:space="0" w:color="auto"/>
                <w:left w:val="none" w:sz="0" w:space="0" w:color="auto"/>
                <w:bottom w:val="none" w:sz="0" w:space="0" w:color="auto"/>
                <w:right w:val="none" w:sz="0" w:space="0" w:color="auto"/>
              </w:divBdr>
              <w:divsChild>
                <w:div w:id="740253943">
                  <w:marLeft w:val="0"/>
                  <w:marRight w:val="0"/>
                  <w:marTop w:val="0"/>
                  <w:marBottom w:val="0"/>
                  <w:divBdr>
                    <w:top w:val="none" w:sz="0" w:space="0" w:color="auto"/>
                    <w:left w:val="none" w:sz="0" w:space="0" w:color="auto"/>
                    <w:bottom w:val="none" w:sz="0" w:space="0" w:color="auto"/>
                    <w:right w:val="none" w:sz="0" w:space="0" w:color="auto"/>
                  </w:divBdr>
                  <w:divsChild>
                    <w:div w:id="575819516">
                      <w:marLeft w:val="3225"/>
                      <w:marRight w:val="3465"/>
                      <w:marTop w:val="0"/>
                      <w:marBottom w:val="0"/>
                      <w:divBdr>
                        <w:top w:val="none" w:sz="0" w:space="0" w:color="auto"/>
                        <w:left w:val="none" w:sz="0" w:space="0" w:color="auto"/>
                        <w:bottom w:val="none" w:sz="0" w:space="0" w:color="auto"/>
                        <w:right w:val="none" w:sz="0" w:space="0" w:color="auto"/>
                      </w:divBdr>
                      <w:divsChild>
                        <w:div w:id="1636831688">
                          <w:marLeft w:val="0"/>
                          <w:marRight w:val="0"/>
                          <w:marTop w:val="0"/>
                          <w:marBottom w:val="0"/>
                          <w:divBdr>
                            <w:top w:val="none" w:sz="0" w:space="0" w:color="auto"/>
                            <w:left w:val="none" w:sz="0" w:space="0" w:color="auto"/>
                            <w:bottom w:val="none" w:sz="0" w:space="0" w:color="auto"/>
                            <w:right w:val="none" w:sz="0" w:space="0" w:color="auto"/>
                          </w:divBdr>
                          <w:divsChild>
                            <w:div w:id="2001956511">
                              <w:marLeft w:val="0"/>
                              <w:marRight w:val="0"/>
                              <w:marTop w:val="0"/>
                              <w:marBottom w:val="0"/>
                              <w:divBdr>
                                <w:top w:val="none" w:sz="0" w:space="0" w:color="auto"/>
                                <w:left w:val="none" w:sz="0" w:space="0" w:color="auto"/>
                                <w:bottom w:val="none" w:sz="0" w:space="0" w:color="auto"/>
                                <w:right w:val="none" w:sz="0" w:space="0" w:color="auto"/>
                              </w:divBdr>
                              <w:divsChild>
                                <w:div w:id="776143562">
                                  <w:marLeft w:val="0"/>
                                  <w:marRight w:val="0"/>
                                  <w:marTop w:val="0"/>
                                  <w:marBottom w:val="0"/>
                                  <w:divBdr>
                                    <w:top w:val="none" w:sz="0" w:space="0" w:color="auto"/>
                                    <w:left w:val="none" w:sz="0" w:space="0" w:color="auto"/>
                                    <w:bottom w:val="none" w:sz="0" w:space="0" w:color="auto"/>
                                    <w:right w:val="none" w:sz="0" w:space="0" w:color="auto"/>
                                  </w:divBdr>
                                  <w:divsChild>
                                    <w:div w:id="264194238">
                                      <w:marLeft w:val="0"/>
                                      <w:marRight w:val="0"/>
                                      <w:marTop w:val="150"/>
                                      <w:marBottom w:val="300"/>
                                      <w:divBdr>
                                        <w:top w:val="none" w:sz="0" w:space="0" w:color="auto"/>
                                        <w:left w:val="none" w:sz="0" w:space="0" w:color="auto"/>
                                        <w:bottom w:val="none" w:sz="0" w:space="0" w:color="auto"/>
                                        <w:right w:val="none" w:sz="0" w:space="0" w:color="auto"/>
                                      </w:divBdr>
                                      <w:divsChild>
                                        <w:div w:id="7522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274378">
      <w:bodyDiv w:val="1"/>
      <w:marLeft w:val="0"/>
      <w:marRight w:val="0"/>
      <w:marTop w:val="0"/>
      <w:marBottom w:val="0"/>
      <w:divBdr>
        <w:top w:val="none" w:sz="0" w:space="0" w:color="auto"/>
        <w:left w:val="none" w:sz="0" w:space="0" w:color="auto"/>
        <w:bottom w:val="none" w:sz="0" w:space="0" w:color="auto"/>
        <w:right w:val="none" w:sz="0" w:space="0" w:color="auto"/>
      </w:divBdr>
    </w:div>
    <w:div w:id="570965801">
      <w:bodyDiv w:val="1"/>
      <w:marLeft w:val="0"/>
      <w:marRight w:val="0"/>
      <w:marTop w:val="0"/>
      <w:marBottom w:val="0"/>
      <w:divBdr>
        <w:top w:val="none" w:sz="0" w:space="0" w:color="auto"/>
        <w:left w:val="none" w:sz="0" w:space="0" w:color="auto"/>
        <w:bottom w:val="none" w:sz="0" w:space="0" w:color="auto"/>
        <w:right w:val="none" w:sz="0" w:space="0" w:color="auto"/>
      </w:divBdr>
    </w:div>
    <w:div w:id="581721963">
      <w:bodyDiv w:val="1"/>
      <w:marLeft w:val="0"/>
      <w:marRight w:val="0"/>
      <w:marTop w:val="0"/>
      <w:marBottom w:val="0"/>
      <w:divBdr>
        <w:top w:val="none" w:sz="0" w:space="0" w:color="auto"/>
        <w:left w:val="none" w:sz="0" w:space="0" w:color="auto"/>
        <w:bottom w:val="none" w:sz="0" w:space="0" w:color="auto"/>
        <w:right w:val="none" w:sz="0" w:space="0" w:color="auto"/>
      </w:divBdr>
    </w:div>
    <w:div w:id="589043622">
      <w:bodyDiv w:val="1"/>
      <w:marLeft w:val="0"/>
      <w:marRight w:val="0"/>
      <w:marTop w:val="0"/>
      <w:marBottom w:val="0"/>
      <w:divBdr>
        <w:top w:val="none" w:sz="0" w:space="0" w:color="auto"/>
        <w:left w:val="none" w:sz="0" w:space="0" w:color="auto"/>
        <w:bottom w:val="none" w:sz="0" w:space="0" w:color="auto"/>
        <w:right w:val="none" w:sz="0" w:space="0" w:color="auto"/>
      </w:divBdr>
      <w:divsChild>
        <w:div w:id="1104613007">
          <w:marLeft w:val="0"/>
          <w:marRight w:val="0"/>
          <w:marTop w:val="0"/>
          <w:marBottom w:val="0"/>
          <w:divBdr>
            <w:top w:val="none" w:sz="0" w:space="0" w:color="auto"/>
            <w:left w:val="none" w:sz="0" w:space="0" w:color="auto"/>
            <w:bottom w:val="none" w:sz="0" w:space="0" w:color="auto"/>
            <w:right w:val="none" w:sz="0" w:space="0" w:color="auto"/>
          </w:divBdr>
          <w:divsChild>
            <w:div w:id="284390940">
              <w:marLeft w:val="0"/>
              <w:marRight w:val="0"/>
              <w:marTop w:val="0"/>
              <w:marBottom w:val="0"/>
              <w:divBdr>
                <w:top w:val="none" w:sz="0" w:space="0" w:color="auto"/>
                <w:left w:val="none" w:sz="0" w:space="0" w:color="auto"/>
                <w:bottom w:val="none" w:sz="0" w:space="0" w:color="auto"/>
                <w:right w:val="none" w:sz="0" w:space="0" w:color="auto"/>
              </w:divBdr>
              <w:divsChild>
                <w:div w:id="183132170">
                  <w:marLeft w:val="0"/>
                  <w:marRight w:val="0"/>
                  <w:marTop w:val="0"/>
                  <w:marBottom w:val="0"/>
                  <w:divBdr>
                    <w:top w:val="none" w:sz="0" w:space="0" w:color="auto"/>
                    <w:left w:val="none" w:sz="0" w:space="0" w:color="auto"/>
                    <w:bottom w:val="none" w:sz="0" w:space="0" w:color="auto"/>
                    <w:right w:val="none" w:sz="0" w:space="0" w:color="auto"/>
                  </w:divBdr>
                  <w:divsChild>
                    <w:div w:id="101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4019">
      <w:bodyDiv w:val="1"/>
      <w:marLeft w:val="0"/>
      <w:marRight w:val="0"/>
      <w:marTop w:val="0"/>
      <w:marBottom w:val="0"/>
      <w:divBdr>
        <w:top w:val="none" w:sz="0" w:space="0" w:color="auto"/>
        <w:left w:val="none" w:sz="0" w:space="0" w:color="auto"/>
        <w:bottom w:val="none" w:sz="0" w:space="0" w:color="auto"/>
        <w:right w:val="none" w:sz="0" w:space="0" w:color="auto"/>
      </w:divBdr>
      <w:divsChild>
        <w:div w:id="553027">
          <w:marLeft w:val="0"/>
          <w:marRight w:val="0"/>
          <w:marTop w:val="0"/>
          <w:marBottom w:val="0"/>
          <w:divBdr>
            <w:top w:val="none" w:sz="0" w:space="0" w:color="auto"/>
            <w:left w:val="none" w:sz="0" w:space="0" w:color="auto"/>
            <w:bottom w:val="none" w:sz="0" w:space="0" w:color="auto"/>
            <w:right w:val="none" w:sz="0" w:space="0" w:color="auto"/>
          </w:divBdr>
        </w:div>
        <w:div w:id="922375835">
          <w:marLeft w:val="0"/>
          <w:marRight w:val="0"/>
          <w:marTop w:val="0"/>
          <w:marBottom w:val="0"/>
          <w:divBdr>
            <w:top w:val="none" w:sz="0" w:space="0" w:color="auto"/>
            <w:left w:val="none" w:sz="0" w:space="0" w:color="auto"/>
            <w:bottom w:val="none" w:sz="0" w:space="0" w:color="auto"/>
            <w:right w:val="none" w:sz="0" w:space="0" w:color="auto"/>
          </w:divBdr>
          <w:divsChild>
            <w:div w:id="1518041285">
              <w:marLeft w:val="0"/>
              <w:marRight w:val="0"/>
              <w:marTop w:val="0"/>
              <w:marBottom w:val="0"/>
              <w:divBdr>
                <w:top w:val="none" w:sz="0" w:space="0" w:color="auto"/>
                <w:left w:val="none" w:sz="0" w:space="0" w:color="auto"/>
                <w:bottom w:val="none" w:sz="0" w:space="0" w:color="auto"/>
                <w:right w:val="none" w:sz="0" w:space="0" w:color="auto"/>
              </w:divBdr>
            </w:div>
          </w:divsChild>
        </w:div>
        <w:div w:id="1663121845">
          <w:marLeft w:val="0"/>
          <w:marRight w:val="0"/>
          <w:marTop w:val="0"/>
          <w:marBottom w:val="0"/>
          <w:divBdr>
            <w:top w:val="none" w:sz="0" w:space="0" w:color="auto"/>
            <w:left w:val="none" w:sz="0" w:space="0" w:color="auto"/>
            <w:bottom w:val="none" w:sz="0" w:space="0" w:color="auto"/>
            <w:right w:val="none" w:sz="0" w:space="0" w:color="auto"/>
          </w:divBdr>
        </w:div>
        <w:div w:id="1690908783">
          <w:marLeft w:val="0"/>
          <w:marRight w:val="0"/>
          <w:marTop w:val="0"/>
          <w:marBottom w:val="0"/>
          <w:divBdr>
            <w:top w:val="none" w:sz="0" w:space="0" w:color="auto"/>
            <w:left w:val="none" w:sz="0" w:space="0" w:color="auto"/>
            <w:bottom w:val="none" w:sz="0" w:space="0" w:color="auto"/>
            <w:right w:val="none" w:sz="0" w:space="0" w:color="auto"/>
          </w:divBdr>
        </w:div>
        <w:div w:id="1924214738">
          <w:marLeft w:val="0"/>
          <w:marRight w:val="0"/>
          <w:marTop w:val="0"/>
          <w:marBottom w:val="0"/>
          <w:divBdr>
            <w:top w:val="none" w:sz="0" w:space="0" w:color="auto"/>
            <w:left w:val="none" w:sz="0" w:space="0" w:color="auto"/>
            <w:bottom w:val="none" w:sz="0" w:space="0" w:color="auto"/>
            <w:right w:val="none" w:sz="0" w:space="0" w:color="auto"/>
          </w:divBdr>
        </w:div>
      </w:divsChild>
    </w:div>
    <w:div w:id="592013195">
      <w:bodyDiv w:val="1"/>
      <w:marLeft w:val="0"/>
      <w:marRight w:val="0"/>
      <w:marTop w:val="0"/>
      <w:marBottom w:val="0"/>
      <w:divBdr>
        <w:top w:val="none" w:sz="0" w:space="0" w:color="auto"/>
        <w:left w:val="none" w:sz="0" w:space="0" w:color="auto"/>
        <w:bottom w:val="none" w:sz="0" w:space="0" w:color="auto"/>
        <w:right w:val="none" w:sz="0" w:space="0" w:color="auto"/>
      </w:divBdr>
    </w:div>
    <w:div w:id="594560339">
      <w:bodyDiv w:val="1"/>
      <w:marLeft w:val="0"/>
      <w:marRight w:val="0"/>
      <w:marTop w:val="0"/>
      <w:marBottom w:val="0"/>
      <w:divBdr>
        <w:top w:val="none" w:sz="0" w:space="0" w:color="auto"/>
        <w:left w:val="none" w:sz="0" w:space="0" w:color="auto"/>
        <w:bottom w:val="none" w:sz="0" w:space="0" w:color="auto"/>
        <w:right w:val="none" w:sz="0" w:space="0" w:color="auto"/>
      </w:divBdr>
      <w:divsChild>
        <w:div w:id="184055821">
          <w:marLeft w:val="0"/>
          <w:marRight w:val="0"/>
          <w:marTop w:val="0"/>
          <w:marBottom w:val="0"/>
          <w:divBdr>
            <w:top w:val="none" w:sz="0" w:space="0" w:color="auto"/>
            <w:left w:val="none" w:sz="0" w:space="0" w:color="auto"/>
            <w:bottom w:val="none" w:sz="0" w:space="0" w:color="auto"/>
            <w:right w:val="none" w:sz="0" w:space="0" w:color="auto"/>
          </w:divBdr>
          <w:divsChild>
            <w:div w:id="1093476251">
              <w:marLeft w:val="0"/>
              <w:marRight w:val="0"/>
              <w:marTop w:val="0"/>
              <w:marBottom w:val="0"/>
              <w:divBdr>
                <w:top w:val="none" w:sz="0" w:space="0" w:color="auto"/>
                <w:left w:val="none" w:sz="0" w:space="0" w:color="auto"/>
                <w:bottom w:val="none" w:sz="0" w:space="0" w:color="auto"/>
                <w:right w:val="none" w:sz="0" w:space="0" w:color="auto"/>
              </w:divBdr>
              <w:divsChild>
                <w:div w:id="1073308170">
                  <w:marLeft w:val="0"/>
                  <w:marRight w:val="0"/>
                  <w:marTop w:val="0"/>
                  <w:marBottom w:val="0"/>
                  <w:divBdr>
                    <w:top w:val="none" w:sz="0" w:space="0" w:color="auto"/>
                    <w:left w:val="none" w:sz="0" w:space="0" w:color="auto"/>
                    <w:bottom w:val="none" w:sz="0" w:space="0" w:color="auto"/>
                    <w:right w:val="none" w:sz="0" w:space="0" w:color="auto"/>
                  </w:divBdr>
                  <w:divsChild>
                    <w:div w:id="152836933">
                      <w:marLeft w:val="0"/>
                      <w:marRight w:val="0"/>
                      <w:marTop w:val="0"/>
                      <w:marBottom w:val="0"/>
                      <w:divBdr>
                        <w:top w:val="none" w:sz="0" w:space="0" w:color="auto"/>
                        <w:left w:val="none" w:sz="0" w:space="0" w:color="auto"/>
                        <w:bottom w:val="none" w:sz="0" w:space="0" w:color="auto"/>
                        <w:right w:val="none" w:sz="0" w:space="0" w:color="auto"/>
                      </w:divBdr>
                      <w:divsChild>
                        <w:div w:id="623585623">
                          <w:marLeft w:val="0"/>
                          <w:marRight w:val="0"/>
                          <w:marTop w:val="0"/>
                          <w:marBottom w:val="0"/>
                          <w:divBdr>
                            <w:top w:val="none" w:sz="0" w:space="0" w:color="auto"/>
                            <w:left w:val="none" w:sz="0" w:space="0" w:color="auto"/>
                            <w:bottom w:val="none" w:sz="0" w:space="0" w:color="auto"/>
                            <w:right w:val="none" w:sz="0" w:space="0" w:color="auto"/>
                          </w:divBdr>
                          <w:divsChild>
                            <w:div w:id="1240292953">
                              <w:marLeft w:val="0"/>
                              <w:marRight w:val="0"/>
                              <w:marTop w:val="0"/>
                              <w:marBottom w:val="0"/>
                              <w:divBdr>
                                <w:top w:val="none" w:sz="0" w:space="0" w:color="auto"/>
                                <w:left w:val="none" w:sz="0" w:space="0" w:color="auto"/>
                                <w:bottom w:val="none" w:sz="0" w:space="0" w:color="auto"/>
                                <w:right w:val="none" w:sz="0" w:space="0" w:color="auto"/>
                              </w:divBdr>
                              <w:divsChild>
                                <w:div w:id="2065713276">
                                  <w:marLeft w:val="0"/>
                                  <w:marRight w:val="0"/>
                                  <w:marTop w:val="0"/>
                                  <w:marBottom w:val="0"/>
                                  <w:divBdr>
                                    <w:top w:val="none" w:sz="0" w:space="0" w:color="auto"/>
                                    <w:left w:val="none" w:sz="0" w:space="0" w:color="auto"/>
                                    <w:bottom w:val="none" w:sz="0" w:space="0" w:color="auto"/>
                                    <w:right w:val="none" w:sz="0" w:space="0" w:color="auto"/>
                                  </w:divBdr>
                                  <w:divsChild>
                                    <w:div w:id="217012774">
                                      <w:marLeft w:val="0"/>
                                      <w:marRight w:val="0"/>
                                      <w:marTop w:val="0"/>
                                      <w:marBottom w:val="0"/>
                                      <w:divBdr>
                                        <w:top w:val="none" w:sz="0" w:space="0" w:color="auto"/>
                                        <w:left w:val="none" w:sz="0" w:space="0" w:color="auto"/>
                                        <w:bottom w:val="none" w:sz="0" w:space="0" w:color="auto"/>
                                        <w:right w:val="none" w:sz="0" w:space="0" w:color="auto"/>
                                      </w:divBdr>
                                      <w:divsChild>
                                        <w:div w:id="6989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790831">
      <w:bodyDiv w:val="1"/>
      <w:marLeft w:val="0"/>
      <w:marRight w:val="0"/>
      <w:marTop w:val="0"/>
      <w:marBottom w:val="0"/>
      <w:divBdr>
        <w:top w:val="none" w:sz="0" w:space="0" w:color="auto"/>
        <w:left w:val="none" w:sz="0" w:space="0" w:color="auto"/>
        <w:bottom w:val="none" w:sz="0" w:space="0" w:color="auto"/>
        <w:right w:val="none" w:sz="0" w:space="0" w:color="auto"/>
      </w:divBdr>
      <w:divsChild>
        <w:div w:id="435098409">
          <w:marLeft w:val="0"/>
          <w:marRight w:val="0"/>
          <w:marTop w:val="0"/>
          <w:marBottom w:val="0"/>
          <w:divBdr>
            <w:top w:val="none" w:sz="0" w:space="0" w:color="auto"/>
            <w:left w:val="none" w:sz="0" w:space="0" w:color="auto"/>
            <w:bottom w:val="none" w:sz="0" w:space="0" w:color="auto"/>
            <w:right w:val="none" w:sz="0" w:space="0" w:color="auto"/>
          </w:divBdr>
          <w:divsChild>
            <w:div w:id="1254322104">
              <w:marLeft w:val="0"/>
              <w:marRight w:val="0"/>
              <w:marTop w:val="0"/>
              <w:marBottom w:val="0"/>
              <w:divBdr>
                <w:top w:val="none" w:sz="0" w:space="0" w:color="auto"/>
                <w:left w:val="none" w:sz="0" w:space="0" w:color="auto"/>
                <w:bottom w:val="none" w:sz="0" w:space="0" w:color="auto"/>
                <w:right w:val="none" w:sz="0" w:space="0" w:color="auto"/>
              </w:divBdr>
              <w:divsChild>
                <w:div w:id="1185483475">
                  <w:marLeft w:val="0"/>
                  <w:marRight w:val="0"/>
                  <w:marTop w:val="0"/>
                  <w:marBottom w:val="0"/>
                  <w:divBdr>
                    <w:top w:val="none" w:sz="0" w:space="0" w:color="auto"/>
                    <w:left w:val="none" w:sz="0" w:space="0" w:color="auto"/>
                    <w:bottom w:val="none" w:sz="0" w:space="0" w:color="auto"/>
                    <w:right w:val="none" w:sz="0" w:space="0" w:color="auto"/>
                  </w:divBdr>
                  <w:divsChild>
                    <w:div w:id="2124958890">
                      <w:marLeft w:val="0"/>
                      <w:marRight w:val="0"/>
                      <w:marTop w:val="0"/>
                      <w:marBottom w:val="0"/>
                      <w:divBdr>
                        <w:top w:val="none" w:sz="0" w:space="0" w:color="auto"/>
                        <w:left w:val="none" w:sz="0" w:space="0" w:color="auto"/>
                        <w:bottom w:val="none" w:sz="0" w:space="0" w:color="auto"/>
                        <w:right w:val="none" w:sz="0" w:space="0" w:color="auto"/>
                      </w:divBdr>
                      <w:divsChild>
                        <w:div w:id="393889529">
                          <w:marLeft w:val="0"/>
                          <w:marRight w:val="0"/>
                          <w:marTop w:val="0"/>
                          <w:marBottom w:val="0"/>
                          <w:divBdr>
                            <w:top w:val="none" w:sz="0" w:space="0" w:color="auto"/>
                            <w:left w:val="none" w:sz="0" w:space="0" w:color="auto"/>
                            <w:bottom w:val="none" w:sz="0" w:space="0" w:color="auto"/>
                            <w:right w:val="none" w:sz="0" w:space="0" w:color="auto"/>
                          </w:divBdr>
                          <w:divsChild>
                            <w:div w:id="1558517238">
                              <w:marLeft w:val="0"/>
                              <w:marRight w:val="0"/>
                              <w:marTop w:val="0"/>
                              <w:marBottom w:val="0"/>
                              <w:divBdr>
                                <w:top w:val="none" w:sz="0" w:space="0" w:color="auto"/>
                                <w:left w:val="none" w:sz="0" w:space="0" w:color="auto"/>
                                <w:bottom w:val="none" w:sz="0" w:space="0" w:color="auto"/>
                                <w:right w:val="none" w:sz="0" w:space="0" w:color="auto"/>
                              </w:divBdr>
                              <w:divsChild>
                                <w:div w:id="2349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0185">
                          <w:marLeft w:val="0"/>
                          <w:marRight w:val="0"/>
                          <w:marTop w:val="0"/>
                          <w:marBottom w:val="0"/>
                          <w:divBdr>
                            <w:top w:val="none" w:sz="0" w:space="0" w:color="auto"/>
                            <w:left w:val="none" w:sz="0" w:space="0" w:color="auto"/>
                            <w:bottom w:val="none" w:sz="0" w:space="0" w:color="auto"/>
                            <w:right w:val="none" w:sz="0" w:space="0" w:color="auto"/>
                          </w:divBdr>
                          <w:divsChild>
                            <w:div w:id="908422487">
                              <w:marLeft w:val="0"/>
                              <w:marRight w:val="0"/>
                              <w:marTop w:val="0"/>
                              <w:marBottom w:val="0"/>
                              <w:divBdr>
                                <w:top w:val="none" w:sz="0" w:space="0" w:color="auto"/>
                                <w:left w:val="none" w:sz="0" w:space="0" w:color="auto"/>
                                <w:bottom w:val="none" w:sz="0" w:space="0" w:color="auto"/>
                                <w:right w:val="none" w:sz="0" w:space="0" w:color="auto"/>
                              </w:divBdr>
                              <w:divsChild>
                                <w:div w:id="14505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133314">
      <w:bodyDiv w:val="1"/>
      <w:marLeft w:val="0"/>
      <w:marRight w:val="0"/>
      <w:marTop w:val="0"/>
      <w:marBottom w:val="0"/>
      <w:divBdr>
        <w:top w:val="none" w:sz="0" w:space="0" w:color="auto"/>
        <w:left w:val="none" w:sz="0" w:space="0" w:color="auto"/>
        <w:bottom w:val="none" w:sz="0" w:space="0" w:color="auto"/>
        <w:right w:val="none" w:sz="0" w:space="0" w:color="auto"/>
      </w:divBdr>
      <w:divsChild>
        <w:div w:id="879633138">
          <w:marLeft w:val="0"/>
          <w:marRight w:val="0"/>
          <w:marTop w:val="0"/>
          <w:marBottom w:val="0"/>
          <w:divBdr>
            <w:top w:val="none" w:sz="0" w:space="0" w:color="auto"/>
            <w:left w:val="none" w:sz="0" w:space="0" w:color="auto"/>
            <w:bottom w:val="none" w:sz="0" w:space="0" w:color="auto"/>
            <w:right w:val="none" w:sz="0" w:space="0" w:color="auto"/>
          </w:divBdr>
          <w:divsChild>
            <w:div w:id="521283641">
              <w:marLeft w:val="0"/>
              <w:marRight w:val="0"/>
              <w:marTop w:val="0"/>
              <w:marBottom w:val="0"/>
              <w:divBdr>
                <w:top w:val="none" w:sz="0" w:space="0" w:color="auto"/>
                <w:left w:val="none" w:sz="0" w:space="0" w:color="auto"/>
                <w:bottom w:val="none" w:sz="0" w:space="0" w:color="auto"/>
                <w:right w:val="none" w:sz="0" w:space="0" w:color="auto"/>
              </w:divBdr>
              <w:divsChild>
                <w:div w:id="1015502932">
                  <w:marLeft w:val="0"/>
                  <w:marRight w:val="0"/>
                  <w:marTop w:val="0"/>
                  <w:marBottom w:val="0"/>
                  <w:divBdr>
                    <w:top w:val="none" w:sz="0" w:space="0" w:color="auto"/>
                    <w:left w:val="none" w:sz="0" w:space="0" w:color="auto"/>
                    <w:bottom w:val="none" w:sz="0" w:space="0" w:color="auto"/>
                    <w:right w:val="none" w:sz="0" w:space="0" w:color="auto"/>
                  </w:divBdr>
                  <w:divsChild>
                    <w:div w:id="711659376">
                      <w:marLeft w:val="0"/>
                      <w:marRight w:val="0"/>
                      <w:marTop w:val="0"/>
                      <w:marBottom w:val="0"/>
                      <w:divBdr>
                        <w:top w:val="none" w:sz="0" w:space="0" w:color="auto"/>
                        <w:left w:val="none" w:sz="0" w:space="0" w:color="auto"/>
                        <w:bottom w:val="none" w:sz="0" w:space="0" w:color="auto"/>
                        <w:right w:val="none" w:sz="0" w:space="0" w:color="auto"/>
                      </w:divBdr>
                      <w:divsChild>
                        <w:div w:id="1029572523">
                          <w:marLeft w:val="0"/>
                          <w:marRight w:val="0"/>
                          <w:marTop w:val="0"/>
                          <w:marBottom w:val="0"/>
                          <w:divBdr>
                            <w:top w:val="none" w:sz="0" w:space="0" w:color="auto"/>
                            <w:left w:val="none" w:sz="0" w:space="0" w:color="auto"/>
                            <w:bottom w:val="none" w:sz="0" w:space="0" w:color="auto"/>
                            <w:right w:val="none" w:sz="0" w:space="0" w:color="auto"/>
                          </w:divBdr>
                          <w:divsChild>
                            <w:div w:id="1982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6436">
      <w:bodyDiv w:val="1"/>
      <w:marLeft w:val="0"/>
      <w:marRight w:val="0"/>
      <w:marTop w:val="0"/>
      <w:marBottom w:val="0"/>
      <w:divBdr>
        <w:top w:val="none" w:sz="0" w:space="0" w:color="auto"/>
        <w:left w:val="none" w:sz="0" w:space="0" w:color="auto"/>
        <w:bottom w:val="none" w:sz="0" w:space="0" w:color="auto"/>
        <w:right w:val="none" w:sz="0" w:space="0" w:color="auto"/>
      </w:divBdr>
    </w:div>
    <w:div w:id="613287588">
      <w:bodyDiv w:val="1"/>
      <w:marLeft w:val="0"/>
      <w:marRight w:val="0"/>
      <w:marTop w:val="0"/>
      <w:marBottom w:val="0"/>
      <w:divBdr>
        <w:top w:val="none" w:sz="0" w:space="0" w:color="auto"/>
        <w:left w:val="none" w:sz="0" w:space="0" w:color="auto"/>
        <w:bottom w:val="none" w:sz="0" w:space="0" w:color="auto"/>
        <w:right w:val="none" w:sz="0" w:space="0" w:color="auto"/>
      </w:divBdr>
      <w:divsChild>
        <w:div w:id="1633172712">
          <w:marLeft w:val="0"/>
          <w:marRight w:val="0"/>
          <w:marTop w:val="0"/>
          <w:marBottom w:val="0"/>
          <w:divBdr>
            <w:top w:val="none" w:sz="0" w:space="0" w:color="auto"/>
            <w:left w:val="none" w:sz="0" w:space="0" w:color="auto"/>
            <w:bottom w:val="none" w:sz="0" w:space="0" w:color="auto"/>
            <w:right w:val="none" w:sz="0" w:space="0" w:color="auto"/>
          </w:divBdr>
          <w:divsChild>
            <w:div w:id="298074309">
              <w:marLeft w:val="0"/>
              <w:marRight w:val="0"/>
              <w:marTop w:val="0"/>
              <w:marBottom w:val="0"/>
              <w:divBdr>
                <w:top w:val="none" w:sz="0" w:space="0" w:color="auto"/>
                <w:left w:val="none" w:sz="0" w:space="0" w:color="auto"/>
                <w:bottom w:val="none" w:sz="0" w:space="0" w:color="auto"/>
                <w:right w:val="none" w:sz="0" w:space="0" w:color="auto"/>
              </w:divBdr>
              <w:divsChild>
                <w:div w:id="19081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8023">
      <w:bodyDiv w:val="1"/>
      <w:marLeft w:val="0"/>
      <w:marRight w:val="0"/>
      <w:marTop w:val="0"/>
      <w:marBottom w:val="0"/>
      <w:divBdr>
        <w:top w:val="none" w:sz="0" w:space="0" w:color="auto"/>
        <w:left w:val="none" w:sz="0" w:space="0" w:color="auto"/>
        <w:bottom w:val="none" w:sz="0" w:space="0" w:color="auto"/>
        <w:right w:val="none" w:sz="0" w:space="0" w:color="auto"/>
      </w:divBdr>
      <w:divsChild>
        <w:div w:id="1642730408">
          <w:marLeft w:val="0"/>
          <w:marRight w:val="0"/>
          <w:marTop w:val="0"/>
          <w:marBottom w:val="0"/>
          <w:divBdr>
            <w:top w:val="none" w:sz="0" w:space="0" w:color="auto"/>
            <w:left w:val="none" w:sz="0" w:space="0" w:color="auto"/>
            <w:bottom w:val="none" w:sz="0" w:space="0" w:color="auto"/>
            <w:right w:val="none" w:sz="0" w:space="0" w:color="auto"/>
          </w:divBdr>
          <w:divsChild>
            <w:div w:id="308872632">
              <w:marLeft w:val="0"/>
              <w:marRight w:val="0"/>
              <w:marTop w:val="0"/>
              <w:marBottom w:val="0"/>
              <w:divBdr>
                <w:top w:val="none" w:sz="0" w:space="0" w:color="auto"/>
                <w:left w:val="none" w:sz="0" w:space="0" w:color="auto"/>
                <w:bottom w:val="none" w:sz="0" w:space="0" w:color="auto"/>
                <w:right w:val="none" w:sz="0" w:space="0" w:color="auto"/>
              </w:divBdr>
              <w:divsChild>
                <w:div w:id="741685286">
                  <w:marLeft w:val="0"/>
                  <w:marRight w:val="0"/>
                  <w:marTop w:val="0"/>
                  <w:marBottom w:val="0"/>
                  <w:divBdr>
                    <w:top w:val="none" w:sz="0" w:space="0" w:color="auto"/>
                    <w:left w:val="none" w:sz="0" w:space="0" w:color="auto"/>
                    <w:bottom w:val="none" w:sz="0" w:space="0" w:color="auto"/>
                    <w:right w:val="none" w:sz="0" w:space="0" w:color="auto"/>
                  </w:divBdr>
                  <w:divsChild>
                    <w:div w:id="70278432">
                      <w:marLeft w:val="0"/>
                      <w:marRight w:val="0"/>
                      <w:marTop w:val="0"/>
                      <w:marBottom w:val="0"/>
                      <w:divBdr>
                        <w:top w:val="none" w:sz="0" w:space="0" w:color="auto"/>
                        <w:left w:val="none" w:sz="0" w:space="0" w:color="auto"/>
                        <w:bottom w:val="none" w:sz="0" w:space="0" w:color="auto"/>
                        <w:right w:val="none" w:sz="0" w:space="0" w:color="auto"/>
                      </w:divBdr>
                      <w:divsChild>
                        <w:div w:id="1646859909">
                          <w:marLeft w:val="0"/>
                          <w:marRight w:val="0"/>
                          <w:marTop w:val="0"/>
                          <w:marBottom w:val="0"/>
                          <w:divBdr>
                            <w:top w:val="none" w:sz="0" w:space="0" w:color="auto"/>
                            <w:left w:val="none" w:sz="0" w:space="0" w:color="auto"/>
                            <w:bottom w:val="none" w:sz="0" w:space="0" w:color="auto"/>
                            <w:right w:val="none" w:sz="0" w:space="0" w:color="auto"/>
                          </w:divBdr>
                          <w:divsChild>
                            <w:div w:id="1431312728">
                              <w:marLeft w:val="0"/>
                              <w:marRight w:val="0"/>
                              <w:marTop w:val="0"/>
                              <w:marBottom w:val="0"/>
                              <w:divBdr>
                                <w:top w:val="none" w:sz="0" w:space="0" w:color="auto"/>
                                <w:left w:val="none" w:sz="0" w:space="0" w:color="auto"/>
                                <w:bottom w:val="none" w:sz="0" w:space="0" w:color="auto"/>
                                <w:right w:val="none" w:sz="0" w:space="0" w:color="auto"/>
                              </w:divBdr>
                              <w:divsChild>
                                <w:div w:id="183986129">
                                  <w:marLeft w:val="0"/>
                                  <w:marRight w:val="0"/>
                                  <w:marTop w:val="0"/>
                                  <w:marBottom w:val="0"/>
                                  <w:divBdr>
                                    <w:top w:val="none" w:sz="0" w:space="0" w:color="auto"/>
                                    <w:left w:val="none" w:sz="0" w:space="0" w:color="auto"/>
                                    <w:bottom w:val="none" w:sz="0" w:space="0" w:color="auto"/>
                                    <w:right w:val="none" w:sz="0" w:space="0" w:color="auto"/>
                                  </w:divBdr>
                                  <w:divsChild>
                                    <w:div w:id="1686521391">
                                      <w:marLeft w:val="0"/>
                                      <w:marRight w:val="0"/>
                                      <w:marTop w:val="0"/>
                                      <w:marBottom w:val="0"/>
                                      <w:divBdr>
                                        <w:top w:val="none" w:sz="0" w:space="0" w:color="auto"/>
                                        <w:left w:val="none" w:sz="0" w:space="0" w:color="auto"/>
                                        <w:bottom w:val="none" w:sz="0" w:space="0" w:color="auto"/>
                                        <w:right w:val="none" w:sz="0" w:space="0" w:color="auto"/>
                                      </w:divBdr>
                                      <w:divsChild>
                                        <w:div w:id="14895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1496920">
      <w:bodyDiv w:val="1"/>
      <w:marLeft w:val="0"/>
      <w:marRight w:val="0"/>
      <w:marTop w:val="0"/>
      <w:marBottom w:val="0"/>
      <w:divBdr>
        <w:top w:val="none" w:sz="0" w:space="0" w:color="auto"/>
        <w:left w:val="none" w:sz="0" w:space="0" w:color="auto"/>
        <w:bottom w:val="none" w:sz="0" w:space="0" w:color="auto"/>
        <w:right w:val="none" w:sz="0" w:space="0" w:color="auto"/>
      </w:divBdr>
    </w:div>
    <w:div w:id="623771706">
      <w:bodyDiv w:val="1"/>
      <w:marLeft w:val="0"/>
      <w:marRight w:val="0"/>
      <w:marTop w:val="0"/>
      <w:marBottom w:val="0"/>
      <w:divBdr>
        <w:top w:val="none" w:sz="0" w:space="0" w:color="auto"/>
        <w:left w:val="none" w:sz="0" w:space="0" w:color="auto"/>
        <w:bottom w:val="none" w:sz="0" w:space="0" w:color="auto"/>
        <w:right w:val="none" w:sz="0" w:space="0" w:color="auto"/>
      </w:divBdr>
    </w:div>
    <w:div w:id="624580060">
      <w:bodyDiv w:val="1"/>
      <w:marLeft w:val="0"/>
      <w:marRight w:val="0"/>
      <w:marTop w:val="0"/>
      <w:marBottom w:val="0"/>
      <w:divBdr>
        <w:top w:val="none" w:sz="0" w:space="0" w:color="auto"/>
        <w:left w:val="none" w:sz="0" w:space="0" w:color="auto"/>
        <w:bottom w:val="none" w:sz="0" w:space="0" w:color="auto"/>
        <w:right w:val="none" w:sz="0" w:space="0" w:color="auto"/>
      </w:divBdr>
      <w:divsChild>
        <w:div w:id="1986205188">
          <w:marLeft w:val="0"/>
          <w:marRight w:val="0"/>
          <w:marTop w:val="0"/>
          <w:marBottom w:val="0"/>
          <w:divBdr>
            <w:top w:val="none" w:sz="0" w:space="0" w:color="auto"/>
            <w:left w:val="none" w:sz="0" w:space="0" w:color="auto"/>
            <w:bottom w:val="none" w:sz="0" w:space="0" w:color="auto"/>
            <w:right w:val="none" w:sz="0" w:space="0" w:color="auto"/>
          </w:divBdr>
          <w:divsChild>
            <w:div w:id="1049382574">
              <w:marLeft w:val="0"/>
              <w:marRight w:val="0"/>
              <w:marTop w:val="0"/>
              <w:marBottom w:val="0"/>
              <w:divBdr>
                <w:top w:val="none" w:sz="0" w:space="0" w:color="auto"/>
                <w:left w:val="none" w:sz="0" w:space="0" w:color="auto"/>
                <w:bottom w:val="none" w:sz="0" w:space="0" w:color="auto"/>
                <w:right w:val="none" w:sz="0" w:space="0" w:color="auto"/>
              </w:divBdr>
              <w:divsChild>
                <w:div w:id="1741099077">
                  <w:marLeft w:val="0"/>
                  <w:marRight w:val="0"/>
                  <w:marTop w:val="0"/>
                  <w:marBottom w:val="0"/>
                  <w:divBdr>
                    <w:top w:val="none" w:sz="0" w:space="0" w:color="auto"/>
                    <w:left w:val="none" w:sz="0" w:space="0" w:color="auto"/>
                    <w:bottom w:val="none" w:sz="0" w:space="0" w:color="auto"/>
                    <w:right w:val="none" w:sz="0" w:space="0" w:color="auto"/>
                  </w:divBdr>
                  <w:divsChild>
                    <w:div w:id="1207913410">
                      <w:marLeft w:val="0"/>
                      <w:marRight w:val="0"/>
                      <w:marTop w:val="0"/>
                      <w:marBottom w:val="0"/>
                      <w:divBdr>
                        <w:top w:val="none" w:sz="0" w:space="0" w:color="auto"/>
                        <w:left w:val="none" w:sz="0" w:space="0" w:color="auto"/>
                        <w:bottom w:val="none" w:sz="0" w:space="0" w:color="auto"/>
                        <w:right w:val="none" w:sz="0" w:space="0" w:color="auto"/>
                      </w:divBdr>
                      <w:divsChild>
                        <w:div w:id="1386874802">
                          <w:marLeft w:val="0"/>
                          <w:marRight w:val="0"/>
                          <w:marTop w:val="0"/>
                          <w:marBottom w:val="0"/>
                          <w:divBdr>
                            <w:top w:val="none" w:sz="0" w:space="0" w:color="auto"/>
                            <w:left w:val="none" w:sz="0" w:space="0" w:color="auto"/>
                            <w:bottom w:val="none" w:sz="0" w:space="0" w:color="auto"/>
                            <w:right w:val="none" w:sz="0" w:space="0" w:color="auto"/>
                          </w:divBdr>
                          <w:divsChild>
                            <w:div w:id="1079716392">
                              <w:marLeft w:val="0"/>
                              <w:marRight w:val="0"/>
                              <w:marTop w:val="0"/>
                              <w:marBottom w:val="0"/>
                              <w:divBdr>
                                <w:top w:val="none" w:sz="0" w:space="0" w:color="auto"/>
                                <w:left w:val="none" w:sz="0" w:space="0" w:color="auto"/>
                                <w:bottom w:val="none" w:sz="0" w:space="0" w:color="auto"/>
                                <w:right w:val="none" w:sz="0" w:space="0" w:color="auto"/>
                              </w:divBdr>
                              <w:divsChild>
                                <w:div w:id="129633279">
                                  <w:marLeft w:val="0"/>
                                  <w:marRight w:val="0"/>
                                  <w:marTop w:val="0"/>
                                  <w:marBottom w:val="0"/>
                                  <w:divBdr>
                                    <w:top w:val="none" w:sz="0" w:space="0" w:color="auto"/>
                                    <w:left w:val="none" w:sz="0" w:space="0" w:color="auto"/>
                                    <w:bottom w:val="none" w:sz="0" w:space="0" w:color="auto"/>
                                    <w:right w:val="none" w:sz="0" w:space="0" w:color="auto"/>
                                  </w:divBdr>
                                  <w:divsChild>
                                    <w:div w:id="1532911776">
                                      <w:marLeft w:val="0"/>
                                      <w:marRight w:val="0"/>
                                      <w:marTop w:val="0"/>
                                      <w:marBottom w:val="0"/>
                                      <w:divBdr>
                                        <w:top w:val="none" w:sz="0" w:space="0" w:color="auto"/>
                                        <w:left w:val="none" w:sz="0" w:space="0" w:color="auto"/>
                                        <w:bottom w:val="none" w:sz="0" w:space="0" w:color="auto"/>
                                        <w:right w:val="none" w:sz="0" w:space="0" w:color="auto"/>
                                      </w:divBdr>
                                      <w:divsChild>
                                        <w:div w:id="7464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094236">
      <w:bodyDiv w:val="1"/>
      <w:marLeft w:val="0"/>
      <w:marRight w:val="0"/>
      <w:marTop w:val="0"/>
      <w:marBottom w:val="0"/>
      <w:divBdr>
        <w:top w:val="none" w:sz="0" w:space="0" w:color="auto"/>
        <w:left w:val="none" w:sz="0" w:space="0" w:color="auto"/>
        <w:bottom w:val="none" w:sz="0" w:space="0" w:color="auto"/>
        <w:right w:val="none" w:sz="0" w:space="0" w:color="auto"/>
      </w:divBdr>
      <w:divsChild>
        <w:div w:id="1330214494">
          <w:marLeft w:val="0"/>
          <w:marRight w:val="0"/>
          <w:marTop w:val="0"/>
          <w:marBottom w:val="0"/>
          <w:divBdr>
            <w:top w:val="none" w:sz="0" w:space="0" w:color="auto"/>
            <w:left w:val="none" w:sz="0" w:space="0" w:color="auto"/>
            <w:bottom w:val="none" w:sz="0" w:space="0" w:color="auto"/>
            <w:right w:val="none" w:sz="0" w:space="0" w:color="auto"/>
          </w:divBdr>
          <w:divsChild>
            <w:div w:id="557404841">
              <w:marLeft w:val="0"/>
              <w:marRight w:val="0"/>
              <w:marTop w:val="0"/>
              <w:marBottom w:val="0"/>
              <w:divBdr>
                <w:top w:val="none" w:sz="0" w:space="0" w:color="auto"/>
                <w:left w:val="none" w:sz="0" w:space="0" w:color="auto"/>
                <w:bottom w:val="none" w:sz="0" w:space="0" w:color="auto"/>
                <w:right w:val="none" w:sz="0" w:space="0" w:color="auto"/>
              </w:divBdr>
              <w:divsChild>
                <w:div w:id="1116561055">
                  <w:marLeft w:val="0"/>
                  <w:marRight w:val="0"/>
                  <w:marTop w:val="0"/>
                  <w:marBottom w:val="0"/>
                  <w:divBdr>
                    <w:top w:val="none" w:sz="0" w:space="0" w:color="auto"/>
                    <w:left w:val="none" w:sz="0" w:space="0" w:color="auto"/>
                    <w:bottom w:val="none" w:sz="0" w:space="0" w:color="auto"/>
                    <w:right w:val="none" w:sz="0" w:space="0" w:color="auto"/>
                  </w:divBdr>
                  <w:divsChild>
                    <w:div w:id="664355916">
                      <w:marLeft w:val="0"/>
                      <w:marRight w:val="0"/>
                      <w:marTop w:val="0"/>
                      <w:marBottom w:val="0"/>
                      <w:divBdr>
                        <w:top w:val="none" w:sz="0" w:space="0" w:color="auto"/>
                        <w:left w:val="none" w:sz="0" w:space="0" w:color="auto"/>
                        <w:bottom w:val="none" w:sz="0" w:space="0" w:color="auto"/>
                        <w:right w:val="none" w:sz="0" w:space="0" w:color="auto"/>
                      </w:divBdr>
                      <w:divsChild>
                        <w:div w:id="24141318">
                          <w:marLeft w:val="0"/>
                          <w:marRight w:val="0"/>
                          <w:marTop w:val="0"/>
                          <w:marBottom w:val="0"/>
                          <w:divBdr>
                            <w:top w:val="none" w:sz="0" w:space="0" w:color="auto"/>
                            <w:left w:val="none" w:sz="0" w:space="0" w:color="auto"/>
                            <w:bottom w:val="none" w:sz="0" w:space="0" w:color="auto"/>
                            <w:right w:val="none" w:sz="0" w:space="0" w:color="auto"/>
                          </w:divBdr>
                          <w:divsChild>
                            <w:div w:id="2082168392">
                              <w:marLeft w:val="0"/>
                              <w:marRight w:val="0"/>
                              <w:marTop w:val="0"/>
                              <w:marBottom w:val="0"/>
                              <w:divBdr>
                                <w:top w:val="none" w:sz="0" w:space="0" w:color="auto"/>
                                <w:left w:val="none" w:sz="0" w:space="0" w:color="auto"/>
                                <w:bottom w:val="none" w:sz="0" w:space="0" w:color="auto"/>
                                <w:right w:val="none" w:sz="0" w:space="0" w:color="auto"/>
                              </w:divBdr>
                              <w:divsChild>
                                <w:div w:id="567349816">
                                  <w:marLeft w:val="0"/>
                                  <w:marRight w:val="0"/>
                                  <w:marTop w:val="0"/>
                                  <w:marBottom w:val="0"/>
                                  <w:divBdr>
                                    <w:top w:val="none" w:sz="0" w:space="0" w:color="auto"/>
                                    <w:left w:val="none" w:sz="0" w:space="0" w:color="auto"/>
                                    <w:bottom w:val="none" w:sz="0" w:space="0" w:color="auto"/>
                                    <w:right w:val="none" w:sz="0" w:space="0" w:color="auto"/>
                                  </w:divBdr>
                                  <w:divsChild>
                                    <w:div w:id="1802578210">
                                      <w:marLeft w:val="0"/>
                                      <w:marRight w:val="0"/>
                                      <w:marTop w:val="0"/>
                                      <w:marBottom w:val="0"/>
                                      <w:divBdr>
                                        <w:top w:val="none" w:sz="0" w:space="0" w:color="auto"/>
                                        <w:left w:val="none" w:sz="0" w:space="0" w:color="auto"/>
                                        <w:bottom w:val="none" w:sz="0" w:space="0" w:color="auto"/>
                                        <w:right w:val="none" w:sz="0" w:space="0" w:color="auto"/>
                                      </w:divBdr>
                                      <w:divsChild>
                                        <w:div w:id="6948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221179">
      <w:bodyDiv w:val="1"/>
      <w:marLeft w:val="0"/>
      <w:marRight w:val="0"/>
      <w:marTop w:val="0"/>
      <w:marBottom w:val="0"/>
      <w:divBdr>
        <w:top w:val="none" w:sz="0" w:space="0" w:color="auto"/>
        <w:left w:val="none" w:sz="0" w:space="0" w:color="auto"/>
        <w:bottom w:val="none" w:sz="0" w:space="0" w:color="auto"/>
        <w:right w:val="none" w:sz="0" w:space="0" w:color="auto"/>
      </w:divBdr>
      <w:divsChild>
        <w:div w:id="386882824">
          <w:marLeft w:val="0"/>
          <w:marRight w:val="0"/>
          <w:marTop w:val="0"/>
          <w:marBottom w:val="0"/>
          <w:divBdr>
            <w:top w:val="none" w:sz="0" w:space="0" w:color="auto"/>
            <w:left w:val="none" w:sz="0" w:space="0" w:color="auto"/>
            <w:bottom w:val="none" w:sz="0" w:space="0" w:color="auto"/>
            <w:right w:val="none" w:sz="0" w:space="0" w:color="auto"/>
          </w:divBdr>
          <w:divsChild>
            <w:div w:id="1575042943">
              <w:marLeft w:val="0"/>
              <w:marRight w:val="0"/>
              <w:marTop w:val="0"/>
              <w:marBottom w:val="0"/>
              <w:divBdr>
                <w:top w:val="none" w:sz="0" w:space="0" w:color="auto"/>
                <w:left w:val="none" w:sz="0" w:space="0" w:color="auto"/>
                <w:bottom w:val="none" w:sz="0" w:space="0" w:color="auto"/>
                <w:right w:val="none" w:sz="0" w:space="0" w:color="auto"/>
              </w:divBdr>
              <w:divsChild>
                <w:div w:id="364478158">
                  <w:marLeft w:val="0"/>
                  <w:marRight w:val="0"/>
                  <w:marTop w:val="0"/>
                  <w:marBottom w:val="0"/>
                  <w:divBdr>
                    <w:top w:val="none" w:sz="0" w:space="0" w:color="auto"/>
                    <w:left w:val="none" w:sz="0" w:space="0" w:color="auto"/>
                    <w:bottom w:val="none" w:sz="0" w:space="0" w:color="auto"/>
                    <w:right w:val="none" w:sz="0" w:space="0" w:color="auto"/>
                  </w:divBdr>
                  <w:divsChild>
                    <w:div w:id="259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38483">
      <w:bodyDiv w:val="1"/>
      <w:marLeft w:val="0"/>
      <w:marRight w:val="0"/>
      <w:marTop w:val="0"/>
      <w:marBottom w:val="0"/>
      <w:divBdr>
        <w:top w:val="none" w:sz="0" w:space="0" w:color="auto"/>
        <w:left w:val="none" w:sz="0" w:space="0" w:color="auto"/>
        <w:bottom w:val="none" w:sz="0" w:space="0" w:color="auto"/>
        <w:right w:val="none" w:sz="0" w:space="0" w:color="auto"/>
      </w:divBdr>
      <w:divsChild>
        <w:div w:id="621228557">
          <w:marLeft w:val="0"/>
          <w:marRight w:val="0"/>
          <w:marTop w:val="0"/>
          <w:marBottom w:val="0"/>
          <w:divBdr>
            <w:top w:val="none" w:sz="0" w:space="0" w:color="auto"/>
            <w:left w:val="none" w:sz="0" w:space="0" w:color="auto"/>
            <w:bottom w:val="none" w:sz="0" w:space="0" w:color="auto"/>
            <w:right w:val="none" w:sz="0" w:space="0" w:color="auto"/>
          </w:divBdr>
          <w:divsChild>
            <w:div w:id="608853353">
              <w:marLeft w:val="0"/>
              <w:marRight w:val="0"/>
              <w:marTop w:val="0"/>
              <w:marBottom w:val="0"/>
              <w:divBdr>
                <w:top w:val="none" w:sz="0" w:space="0" w:color="auto"/>
                <w:left w:val="none" w:sz="0" w:space="0" w:color="auto"/>
                <w:bottom w:val="none" w:sz="0" w:space="0" w:color="auto"/>
                <w:right w:val="none" w:sz="0" w:space="0" w:color="auto"/>
              </w:divBdr>
              <w:divsChild>
                <w:div w:id="1521625609">
                  <w:marLeft w:val="0"/>
                  <w:marRight w:val="0"/>
                  <w:marTop w:val="0"/>
                  <w:marBottom w:val="0"/>
                  <w:divBdr>
                    <w:top w:val="none" w:sz="0" w:space="0" w:color="auto"/>
                    <w:left w:val="none" w:sz="0" w:space="0" w:color="auto"/>
                    <w:bottom w:val="none" w:sz="0" w:space="0" w:color="auto"/>
                    <w:right w:val="none" w:sz="0" w:space="0" w:color="auto"/>
                  </w:divBdr>
                  <w:divsChild>
                    <w:div w:id="1164928343">
                      <w:marLeft w:val="0"/>
                      <w:marRight w:val="0"/>
                      <w:marTop w:val="0"/>
                      <w:marBottom w:val="0"/>
                      <w:divBdr>
                        <w:top w:val="none" w:sz="0" w:space="0" w:color="auto"/>
                        <w:left w:val="none" w:sz="0" w:space="0" w:color="auto"/>
                        <w:bottom w:val="none" w:sz="0" w:space="0" w:color="auto"/>
                        <w:right w:val="none" w:sz="0" w:space="0" w:color="auto"/>
                      </w:divBdr>
                      <w:divsChild>
                        <w:div w:id="2113435651">
                          <w:marLeft w:val="0"/>
                          <w:marRight w:val="0"/>
                          <w:marTop w:val="0"/>
                          <w:marBottom w:val="0"/>
                          <w:divBdr>
                            <w:top w:val="none" w:sz="0" w:space="0" w:color="auto"/>
                            <w:left w:val="none" w:sz="0" w:space="0" w:color="auto"/>
                            <w:bottom w:val="none" w:sz="0" w:space="0" w:color="auto"/>
                            <w:right w:val="none" w:sz="0" w:space="0" w:color="auto"/>
                          </w:divBdr>
                          <w:divsChild>
                            <w:div w:id="2028208762">
                              <w:marLeft w:val="0"/>
                              <w:marRight w:val="0"/>
                              <w:marTop w:val="0"/>
                              <w:marBottom w:val="0"/>
                              <w:divBdr>
                                <w:top w:val="none" w:sz="0" w:space="0" w:color="auto"/>
                                <w:left w:val="none" w:sz="0" w:space="0" w:color="auto"/>
                                <w:bottom w:val="none" w:sz="0" w:space="0" w:color="auto"/>
                                <w:right w:val="none" w:sz="0" w:space="0" w:color="auto"/>
                              </w:divBdr>
                              <w:divsChild>
                                <w:div w:id="1756632789">
                                  <w:marLeft w:val="0"/>
                                  <w:marRight w:val="0"/>
                                  <w:marTop w:val="0"/>
                                  <w:marBottom w:val="0"/>
                                  <w:divBdr>
                                    <w:top w:val="none" w:sz="0" w:space="0" w:color="auto"/>
                                    <w:left w:val="none" w:sz="0" w:space="0" w:color="auto"/>
                                    <w:bottom w:val="none" w:sz="0" w:space="0" w:color="auto"/>
                                    <w:right w:val="none" w:sz="0" w:space="0" w:color="auto"/>
                                  </w:divBdr>
                                  <w:divsChild>
                                    <w:div w:id="985431261">
                                      <w:marLeft w:val="0"/>
                                      <w:marRight w:val="0"/>
                                      <w:marTop w:val="0"/>
                                      <w:marBottom w:val="0"/>
                                      <w:divBdr>
                                        <w:top w:val="none" w:sz="0" w:space="0" w:color="auto"/>
                                        <w:left w:val="none" w:sz="0" w:space="0" w:color="auto"/>
                                        <w:bottom w:val="none" w:sz="0" w:space="0" w:color="auto"/>
                                        <w:right w:val="none" w:sz="0" w:space="0" w:color="auto"/>
                                      </w:divBdr>
                                      <w:divsChild>
                                        <w:div w:id="7949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503569">
      <w:bodyDiv w:val="1"/>
      <w:marLeft w:val="0"/>
      <w:marRight w:val="0"/>
      <w:marTop w:val="0"/>
      <w:marBottom w:val="0"/>
      <w:divBdr>
        <w:top w:val="none" w:sz="0" w:space="0" w:color="auto"/>
        <w:left w:val="none" w:sz="0" w:space="0" w:color="auto"/>
        <w:bottom w:val="none" w:sz="0" w:space="0" w:color="auto"/>
        <w:right w:val="none" w:sz="0" w:space="0" w:color="auto"/>
      </w:divBdr>
      <w:divsChild>
        <w:div w:id="1492216667">
          <w:marLeft w:val="0"/>
          <w:marRight w:val="0"/>
          <w:marTop w:val="0"/>
          <w:marBottom w:val="0"/>
          <w:divBdr>
            <w:top w:val="none" w:sz="0" w:space="0" w:color="auto"/>
            <w:left w:val="none" w:sz="0" w:space="0" w:color="auto"/>
            <w:bottom w:val="none" w:sz="0" w:space="0" w:color="auto"/>
            <w:right w:val="none" w:sz="0" w:space="0" w:color="auto"/>
          </w:divBdr>
          <w:divsChild>
            <w:div w:id="432870931">
              <w:marLeft w:val="0"/>
              <w:marRight w:val="0"/>
              <w:marTop w:val="0"/>
              <w:marBottom w:val="0"/>
              <w:divBdr>
                <w:top w:val="none" w:sz="0" w:space="0" w:color="auto"/>
                <w:left w:val="none" w:sz="0" w:space="0" w:color="auto"/>
                <w:bottom w:val="none" w:sz="0" w:space="0" w:color="auto"/>
                <w:right w:val="none" w:sz="0" w:space="0" w:color="auto"/>
              </w:divBdr>
              <w:divsChild>
                <w:div w:id="1862739778">
                  <w:marLeft w:val="0"/>
                  <w:marRight w:val="0"/>
                  <w:marTop w:val="0"/>
                  <w:marBottom w:val="0"/>
                  <w:divBdr>
                    <w:top w:val="none" w:sz="0" w:space="0" w:color="auto"/>
                    <w:left w:val="none" w:sz="0" w:space="0" w:color="auto"/>
                    <w:bottom w:val="none" w:sz="0" w:space="0" w:color="auto"/>
                    <w:right w:val="none" w:sz="0" w:space="0" w:color="auto"/>
                  </w:divBdr>
                  <w:divsChild>
                    <w:div w:id="247737487">
                      <w:marLeft w:val="0"/>
                      <w:marRight w:val="0"/>
                      <w:marTop w:val="0"/>
                      <w:marBottom w:val="0"/>
                      <w:divBdr>
                        <w:top w:val="none" w:sz="0" w:space="0" w:color="auto"/>
                        <w:left w:val="none" w:sz="0" w:space="0" w:color="auto"/>
                        <w:bottom w:val="none" w:sz="0" w:space="0" w:color="auto"/>
                        <w:right w:val="none" w:sz="0" w:space="0" w:color="auto"/>
                      </w:divBdr>
                      <w:divsChild>
                        <w:div w:id="587276384">
                          <w:marLeft w:val="0"/>
                          <w:marRight w:val="0"/>
                          <w:marTop w:val="0"/>
                          <w:marBottom w:val="0"/>
                          <w:divBdr>
                            <w:top w:val="none" w:sz="0" w:space="0" w:color="auto"/>
                            <w:left w:val="none" w:sz="0" w:space="0" w:color="auto"/>
                            <w:bottom w:val="none" w:sz="0" w:space="0" w:color="auto"/>
                            <w:right w:val="none" w:sz="0" w:space="0" w:color="auto"/>
                          </w:divBdr>
                          <w:divsChild>
                            <w:div w:id="475151542">
                              <w:marLeft w:val="0"/>
                              <w:marRight w:val="0"/>
                              <w:marTop w:val="0"/>
                              <w:marBottom w:val="0"/>
                              <w:divBdr>
                                <w:top w:val="none" w:sz="0" w:space="0" w:color="auto"/>
                                <w:left w:val="none" w:sz="0" w:space="0" w:color="auto"/>
                                <w:bottom w:val="none" w:sz="0" w:space="0" w:color="auto"/>
                                <w:right w:val="none" w:sz="0" w:space="0" w:color="auto"/>
                              </w:divBdr>
                              <w:divsChild>
                                <w:div w:id="1268125037">
                                  <w:marLeft w:val="0"/>
                                  <w:marRight w:val="0"/>
                                  <w:marTop w:val="0"/>
                                  <w:marBottom w:val="0"/>
                                  <w:divBdr>
                                    <w:top w:val="none" w:sz="0" w:space="0" w:color="auto"/>
                                    <w:left w:val="none" w:sz="0" w:space="0" w:color="auto"/>
                                    <w:bottom w:val="none" w:sz="0" w:space="0" w:color="auto"/>
                                    <w:right w:val="none" w:sz="0" w:space="0" w:color="auto"/>
                                  </w:divBdr>
                                  <w:divsChild>
                                    <w:div w:id="322902620">
                                      <w:marLeft w:val="0"/>
                                      <w:marRight w:val="0"/>
                                      <w:marTop w:val="0"/>
                                      <w:marBottom w:val="0"/>
                                      <w:divBdr>
                                        <w:top w:val="none" w:sz="0" w:space="0" w:color="auto"/>
                                        <w:left w:val="none" w:sz="0" w:space="0" w:color="auto"/>
                                        <w:bottom w:val="none" w:sz="0" w:space="0" w:color="auto"/>
                                        <w:right w:val="none" w:sz="0" w:space="0" w:color="auto"/>
                                      </w:divBdr>
                                      <w:divsChild>
                                        <w:div w:id="2054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937751">
      <w:bodyDiv w:val="1"/>
      <w:marLeft w:val="0"/>
      <w:marRight w:val="0"/>
      <w:marTop w:val="0"/>
      <w:marBottom w:val="0"/>
      <w:divBdr>
        <w:top w:val="none" w:sz="0" w:space="0" w:color="auto"/>
        <w:left w:val="none" w:sz="0" w:space="0" w:color="auto"/>
        <w:bottom w:val="none" w:sz="0" w:space="0" w:color="auto"/>
        <w:right w:val="none" w:sz="0" w:space="0" w:color="auto"/>
      </w:divBdr>
      <w:divsChild>
        <w:div w:id="1704481415">
          <w:marLeft w:val="0"/>
          <w:marRight w:val="0"/>
          <w:marTop w:val="0"/>
          <w:marBottom w:val="0"/>
          <w:divBdr>
            <w:top w:val="none" w:sz="0" w:space="0" w:color="auto"/>
            <w:left w:val="none" w:sz="0" w:space="0" w:color="auto"/>
            <w:bottom w:val="none" w:sz="0" w:space="0" w:color="auto"/>
            <w:right w:val="none" w:sz="0" w:space="0" w:color="auto"/>
          </w:divBdr>
          <w:divsChild>
            <w:div w:id="2133742484">
              <w:marLeft w:val="0"/>
              <w:marRight w:val="0"/>
              <w:marTop w:val="0"/>
              <w:marBottom w:val="0"/>
              <w:divBdr>
                <w:top w:val="none" w:sz="0" w:space="0" w:color="auto"/>
                <w:left w:val="none" w:sz="0" w:space="0" w:color="auto"/>
                <w:bottom w:val="none" w:sz="0" w:space="0" w:color="auto"/>
                <w:right w:val="none" w:sz="0" w:space="0" w:color="auto"/>
              </w:divBdr>
              <w:divsChild>
                <w:div w:id="598409810">
                  <w:marLeft w:val="0"/>
                  <w:marRight w:val="0"/>
                  <w:marTop w:val="0"/>
                  <w:marBottom w:val="0"/>
                  <w:divBdr>
                    <w:top w:val="none" w:sz="0" w:space="0" w:color="auto"/>
                    <w:left w:val="none" w:sz="0" w:space="0" w:color="auto"/>
                    <w:bottom w:val="none" w:sz="0" w:space="0" w:color="auto"/>
                    <w:right w:val="none" w:sz="0" w:space="0" w:color="auto"/>
                  </w:divBdr>
                  <w:divsChild>
                    <w:div w:id="1583638132">
                      <w:marLeft w:val="0"/>
                      <w:marRight w:val="0"/>
                      <w:marTop w:val="0"/>
                      <w:marBottom w:val="0"/>
                      <w:divBdr>
                        <w:top w:val="none" w:sz="0" w:space="0" w:color="auto"/>
                        <w:left w:val="none" w:sz="0" w:space="0" w:color="auto"/>
                        <w:bottom w:val="none" w:sz="0" w:space="0" w:color="auto"/>
                        <w:right w:val="none" w:sz="0" w:space="0" w:color="auto"/>
                      </w:divBdr>
                      <w:divsChild>
                        <w:div w:id="750279595">
                          <w:marLeft w:val="0"/>
                          <w:marRight w:val="0"/>
                          <w:marTop w:val="0"/>
                          <w:marBottom w:val="0"/>
                          <w:divBdr>
                            <w:top w:val="none" w:sz="0" w:space="0" w:color="auto"/>
                            <w:left w:val="none" w:sz="0" w:space="0" w:color="auto"/>
                            <w:bottom w:val="none" w:sz="0" w:space="0" w:color="auto"/>
                            <w:right w:val="none" w:sz="0" w:space="0" w:color="auto"/>
                          </w:divBdr>
                          <w:divsChild>
                            <w:div w:id="1014763112">
                              <w:marLeft w:val="0"/>
                              <w:marRight w:val="0"/>
                              <w:marTop w:val="0"/>
                              <w:marBottom w:val="0"/>
                              <w:divBdr>
                                <w:top w:val="none" w:sz="0" w:space="0" w:color="auto"/>
                                <w:left w:val="none" w:sz="0" w:space="0" w:color="auto"/>
                                <w:bottom w:val="none" w:sz="0" w:space="0" w:color="auto"/>
                                <w:right w:val="none" w:sz="0" w:space="0" w:color="auto"/>
                              </w:divBdr>
                              <w:divsChild>
                                <w:div w:id="1178615924">
                                  <w:marLeft w:val="0"/>
                                  <w:marRight w:val="0"/>
                                  <w:marTop w:val="0"/>
                                  <w:marBottom w:val="0"/>
                                  <w:divBdr>
                                    <w:top w:val="none" w:sz="0" w:space="0" w:color="auto"/>
                                    <w:left w:val="none" w:sz="0" w:space="0" w:color="auto"/>
                                    <w:bottom w:val="none" w:sz="0" w:space="0" w:color="auto"/>
                                    <w:right w:val="none" w:sz="0" w:space="0" w:color="auto"/>
                                  </w:divBdr>
                                  <w:divsChild>
                                    <w:div w:id="955217723">
                                      <w:marLeft w:val="0"/>
                                      <w:marRight w:val="0"/>
                                      <w:marTop w:val="0"/>
                                      <w:marBottom w:val="0"/>
                                      <w:divBdr>
                                        <w:top w:val="none" w:sz="0" w:space="0" w:color="auto"/>
                                        <w:left w:val="none" w:sz="0" w:space="0" w:color="auto"/>
                                        <w:bottom w:val="none" w:sz="0" w:space="0" w:color="auto"/>
                                        <w:right w:val="none" w:sz="0" w:space="0" w:color="auto"/>
                                      </w:divBdr>
                                      <w:divsChild>
                                        <w:div w:id="11814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710787">
      <w:bodyDiv w:val="1"/>
      <w:marLeft w:val="0"/>
      <w:marRight w:val="0"/>
      <w:marTop w:val="0"/>
      <w:marBottom w:val="0"/>
      <w:divBdr>
        <w:top w:val="none" w:sz="0" w:space="0" w:color="auto"/>
        <w:left w:val="none" w:sz="0" w:space="0" w:color="auto"/>
        <w:bottom w:val="none" w:sz="0" w:space="0" w:color="auto"/>
        <w:right w:val="none" w:sz="0" w:space="0" w:color="auto"/>
      </w:divBdr>
      <w:divsChild>
        <w:div w:id="1069158132">
          <w:marLeft w:val="-10800"/>
          <w:marRight w:val="0"/>
          <w:marTop w:val="0"/>
          <w:marBottom w:val="0"/>
          <w:divBdr>
            <w:top w:val="none" w:sz="0" w:space="0" w:color="auto"/>
            <w:left w:val="none" w:sz="0" w:space="0" w:color="auto"/>
            <w:bottom w:val="none" w:sz="0" w:space="0" w:color="auto"/>
            <w:right w:val="none" w:sz="0" w:space="0" w:color="auto"/>
          </w:divBdr>
          <w:divsChild>
            <w:div w:id="140999033">
              <w:marLeft w:val="0"/>
              <w:marRight w:val="0"/>
              <w:marTop w:val="0"/>
              <w:marBottom w:val="0"/>
              <w:divBdr>
                <w:top w:val="none" w:sz="0" w:space="0" w:color="auto"/>
                <w:left w:val="none" w:sz="0" w:space="0" w:color="auto"/>
                <w:bottom w:val="none" w:sz="0" w:space="0" w:color="auto"/>
                <w:right w:val="none" w:sz="0" w:space="0" w:color="auto"/>
              </w:divBdr>
              <w:divsChild>
                <w:div w:id="145441920">
                  <w:marLeft w:val="0"/>
                  <w:marRight w:val="0"/>
                  <w:marTop w:val="0"/>
                  <w:marBottom w:val="0"/>
                  <w:divBdr>
                    <w:top w:val="none" w:sz="0" w:space="0" w:color="auto"/>
                    <w:left w:val="none" w:sz="0" w:space="0" w:color="auto"/>
                    <w:bottom w:val="none" w:sz="0" w:space="0" w:color="auto"/>
                    <w:right w:val="none" w:sz="0" w:space="0" w:color="auto"/>
                  </w:divBdr>
                  <w:divsChild>
                    <w:div w:id="929124481">
                      <w:marLeft w:val="0"/>
                      <w:marRight w:val="0"/>
                      <w:marTop w:val="0"/>
                      <w:marBottom w:val="0"/>
                      <w:divBdr>
                        <w:top w:val="none" w:sz="0" w:space="0" w:color="auto"/>
                        <w:left w:val="single" w:sz="6" w:space="0" w:color="CEDDB6"/>
                        <w:bottom w:val="none" w:sz="0" w:space="0" w:color="auto"/>
                        <w:right w:val="none" w:sz="0" w:space="0" w:color="auto"/>
                      </w:divBdr>
                      <w:divsChild>
                        <w:div w:id="13754702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84480164">
      <w:bodyDiv w:val="1"/>
      <w:marLeft w:val="0"/>
      <w:marRight w:val="0"/>
      <w:marTop w:val="0"/>
      <w:marBottom w:val="0"/>
      <w:divBdr>
        <w:top w:val="none" w:sz="0" w:space="0" w:color="auto"/>
        <w:left w:val="none" w:sz="0" w:space="0" w:color="auto"/>
        <w:bottom w:val="none" w:sz="0" w:space="0" w:color="auto"/>
        <w:right w:val="none" w:sz="0" w:space="0" w:color="auto"/>
      </w:divBdr>
      <w:divsChild>
        <w:div w:id="1568225625">
          <w:marLeft w:val="0"/>
          <w:marRight w:val="0"/>
          <w:marTop w:val="0"/>
          <w:marBottom w:val="0"/>
          <w:divBdr>
            <w:top w:val="none" w:sz="0" w:space="0" w:color="auto"/>
            <w:left w:val="none" w:sz="0" w:space="0" w:color="auto"/>
            <w:bottom w:val="none" w:sz="0" w:space="0" w:color="auto"/>
            <w:right w:val="none" w:sz="0" w:space="0" w:color="auto"/>
          </w:divBdr>
          <w:divsChild>
            <w:div w:id="587153735">
              <w:marLeft w:val="0"/>
              <w:marRight w:val="0"/>
              <w:marTop w:val="0"/>
              <w:marBottom w:val="0"/>
              <w:divBdr>
                <w:top w:val="none" w:sz="0" w:space="0" w:color="auto"/>
                <w:left w:val="none" w:sz="0" w:space="0" w:color="auto"/>
                <w:bottom w:val="none" w:sz="0" w:space="0" w:color="auto"/>
                <w:right w:val="none" w:sz="0" w:space="0" w:color="auto"/>
              </w:divBdr>
              <w:divsChild>
                <w:div w:id="990720781">
                  <w:marLeft w:val="0"/>
                  <w:marRight w:val="0"/>
                  <w:marTop w:val="0"/>
                  <w:marBottom w:val="0"/>
                  <w:divBdr>
                    <w:top w:val="none" w:sz="0" w:space="0" w:color="auto"/>
                    <w:left w:val="none" w:sz="0" w:space="0" w:color="auto"/>
                    <w:bottom w:val="none" w:sz="0" w:space="0" w:color="auto"/>
                    <w:right w:val="none" w:sz="0" w:space="0" w:color="auto"/>
                  </w:divBdr>
                  <w:divsChild>
                    <w:div w:id="785973656">
                      <w:marLeft w:val="0"/>
                      <w:marRight w:val="0"/>
                      <w:marTop w:val="0"/>
                      <w:marBottom w:val="0"/>
                      <w:divBdr>
                        <w:top w:val="none" w:sz="0" w:space="0" w:color="auto"/>
                        <w:left w:val="none" w:sz="0" w:space="0" w:color="auto"/>
                        <w:bottom w:val="none" w:sz="0" w:space="0" w:color="auto"/>
                        <w:right w:val="none" w:sz="0" w:space="0" w:color="auto"/>
                      </w:divBdr>
                      <w:divsChild>
                        <w:div w:id="489637791">
                          <w:marLeft w:val="0"/>
                          <w:marRight w:val="0"/>
                          <w:marTop w:val="0"/>
                          <w:marBottom w:val="0"/>
                          <w:divBdr>
                            <w:top w:val="none" w:sz="0" w:space="0" w:color="auto"/>
                            <w:left w:val="none" w:sz="0" w:space="0" w:color="auto"/>
                            <w:bottom w:val="none" w:sz="0" w:space="0" w:color="auto"/>
                            <w:right w:val="none" w:sz="0" w:space="0" w:color="auto"/>
                          </w:divBdr>
                          <w:divsChild>
                            <w:div w:id="511645855">
                              <w:marLeft w:val="0"/>
                              <w:marRight w:val="0"/>
                              <w:marTop w:val="0"/>
                              <w:marBottom w:val="0"/>
                              <w:divBdr>
                                <w:top w:val="none" w:sz="0" w:space="0" w:color="auto"/>
                                <w:left w:val="none" w:sz="0" w:space="0" w:color="auto"/>
                                <w:bottom w:val="none" w:sz="0" w:space="0" w:color="auto"/>
                                <w:right w:val="none" w:sz="0" w:space="0" w:color="auto"/>
                              </w:divBdr>
                              <w:divsChild>
                                <w:div w:id="1515417408">
                                  <w:marLeft w:val="0"/>
                                  <w:marRight w:val="0"/>
                                  <w:marTop w:val="0"/>
                                  <w:marBottom w:val="0"/>
                                  <w:divBdr>
                                    <w:top w:val="none" w:sz="0" w:space="0" w:color="auto"/>
                                    <w:left w:val="none" w:sz="0" w:space="0" w:color="auto"/>
                                    <w:bottom w:val="none" w:sz="0" w:space="0" w:color="auto"/>
                                    <w:right w:val="none" w:sz="0" w:space="0" w:color="auto"/>
                                  </w:divBdr>
                                  <w:divsChild>
                                    <w:div w:id="531650779">
                                      <w:marLeft w:val="0"/>
                                      <w:marRight w:val="0"/>
                                      <w:marTop w:val="0"/>
                                      <w:marBottom w:val="0"/>
                                      <w:divBdr>
                                        <w:top w:val="none" w:sz="0" w:space="0" w:color="auto"/>
                                        <w:left w:val="none" w:sz="0" w:space="0" w:color="auto"/>
                                        <w:bottom w:val="none" w:sz="0" w:space="0" w:color="auto"/>
                                        <w:right w:val="none" w:sz="0" w:space="0" w:color="auto"/>
                                      </w:divBdr>
                                      <w:divsChild>
                                        <w:div w:id="10143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560906">
      <w:bodyDiv w:val="1"/>
      <w:marLeft w:val="0"/>
      <w:marRight w:val="0"/>
      <w:marTop w:val="0"/>
      <w:marBottom w:val="0"/>
      <w:divBdr>
        <w:top w:val="none" w:sz="0" w:space="0" w:color="auto"/>
        <w:left w:val="none" w:sz="0" w:space="0" w:color="auto"/>
        <w:bottom w:val="none" w:sz="0" w:space="0" w:color="auto"/>
        <w:right w:val="none" w:sz="0" w:space="0" w:color="auto"/>
      </w:divBdr>
      <w:divsChild>
        <w:div w:id="165560506">
          <w:marLeft w:val="0"/>
          <w:marRight w:val="0"/>
          <w:marTop w:val="0"/>
          <w:marBottom w:val="0"/>
          <w:divBdr>
            <w:top w:val="none" w:sz="0" w:space="0" w:color="auto"/>
            <w:left w:val="none" w:sz="0" w:space="0" w:color="auto"/>
            <w:bottom w:val="none" w:sz="0" w:space="0" w:color="auto"/>
            <w:right w:val="none" w:sz="0" w:space="0" w:color="auto"/>
          </w:divBdr>
          <w:divsChild>
            <w:div w:id="848063739">
              <w:marLeft w:val="0"/>
              <w:marRight w:val="0"/>
              <w:marTop w:val="0"/>
              <w:marBottom w:val="0"/>
              <w:divBdr>
                <w:top w:val="none" w:sz="0" w:space="0" w:color="auto"/>
                <w:left w:val="none" w:sz="0" w:space="0" w:color="auto"/>
                <w:bottom w:val="none" w:sz="0" w:space="0" w:color="auto"/>
                <w:right w:val="none" w:sz="0" w:space="0" w:color="auto"/>
              </w:divBdr>
              <w:divsChild>
                <w:div w:id="1713530948">
                  <w:marLeft w:val="0"/>
                  <w:marRight w:val="0"/>
                  <w:marTop w:val="0"/>
                  <w:marBottom w:val="0"/>
                  <w:divBdr>
                    <w:top w:val="none" w:sz="0" w:space="0" w:color="auto"/>
                    <w:left w:val="none" w:sz="0" w:space="0" w:color="auto"/>
                    <w:bottom w:val="none" w:sz="0" w:space="0" w:color="auto"/>
                    <w:right w:val="none" w:sz="0" w:space="0" w:color="auto"/>
                  </w:divBdr>
                  <w:divsChild>
                    <w:div w:id="924803305">
                      <w:marLeft w:val="0"/>
                      <w:marRight w:val="0"/>
                      <w:marTop w:val="0"/>
                      <w:marBottom w:val="0"/>
                      <w:divBdr>
                        <w:top w:val="none" w:sz="0" w:space="0" w:color="auto"/>
                        <w:left w:val="none" w:sz="0" w:space="0" w:color="auto"/>
                        <w:bottom w:val="none" w:sz="0" w:space="0" w:color="auto"/>
                        <w:right w:val="none" w:sz="0" w:space="0" w:color="auto"/>
                      </w:divBdr>
                      <w:divsChild>
                        <w:div w:id="1620331507">
                          <w:marLeft w:val="0"/>
                          <w:marRight w:val="0"/>
                          <w:marTop w:val="0"/>
                          <w:marBottom w:val="0"/>
                          <w:divBdr>
                            <w:top w:val="none" w:sz="0" w:space="0" w:color="auto"/>
                            <w:left w:val="none" w:sz="0" w:space="0" w:color="auto"/>
                            <w:bottom w:val="none" w:sz="0" w:space="0" w:color="auto"/>
                            <w:right w:val="none" w:sz="0" w:space="0" w:color="auto"/>
                          </w:divBdr>
                          <w:divsChild>
                            <w:div w:id="1771199040">
                              <w:marLeft w:val="0"/>
                              <w:marRight w:val="0"/>
                              <w:marTop w:val="0"/>
                              <w:marBottom w:val="0"/>
                              <w:divBdr>
                                <w:top w:val="none" w:sz="0" w:space="0" w:color="auto"/>
                                <w:left w:val="none" w:sz="0" w:space="0" w:color="auto"/>
                                <w:bottom w:val="none" w:sz="0" w:space="0" w:color="auto"/>
                                <w:right w:val="none" w:sz="0" w:space="0" w:color="auto"/>
                              </w:divBdr>
                              <w:divsChild>
                                <w:div w:id="1229922549">
                                  <w:marLeft w:val="0"/>
                                  <w:marRight w:val="0"/>
                                  <w:marTop w:val="0"/>
                                  <w:marBottom w:val="0"/>
                                  <w:divBdr>
                                    <w:top w:val="none" w:sz="0" w:space="0" w:color="auto"/>
                                    <w:left w:val="none" w:sz="0" w:space="0" w:color="auto"/>
                                    <w:bottom w:val="none" w:sz="0" w:space="0" w:color="auto"/>
                                    <w:right w:val="none" w:sz="0" w:space="0" w:color="auto"/>
                                  </w:divBdr>
                                  <w:divsChild>
                                    <w:div w:id="629168476">
                                      <w:marLeft w:val="0"/>
                                      <w:marRight w:val="0"/>
                                      <w:marTop w:val="0"/>
                                      <w:marBottom w:val="0"/>
                                      <w:divBdr>
                                        <w:top w:val="none" w:sz="0" w:space="0" w:color="auto"/>
                                        <w:left w:val="none" w:sz="0" w:space="0" w:color="auto"/>
                                        <w:bottom w:val="none" w:sz="0" w:space="0" w:color="auto"/>
                                        <w:right w:val="none" w:sz="0" w:space="0" w:color="auto"/>
                                      </w:divBdr>
                                      <w:divsChild>
                                        <w:div w:id="4096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179549">
      <w:bodyDiv w:val="1"/>
      <w:marLeft w:val="0"/>
      <w:marRight w:val="0"/>
      <w:marTop w:val="0"/>
      <w:marBottom w:val="0"/>
      <w:divBdr>
        <w:top w:val="none" w:sz="0" w:space="0" w:color="auto"/>
        <w:left w:val="none" w:sz="0" w:space="0" w:color="auto"/>
        <w:bottom w:val="none" w:sz="0" w:space="0" w:color="auto"/>
        <w:right w:val="none" w:sz="0" w:space="0" w:color="auto"/>
      </w:divBdr>
    </w:div>
    <w:div w:id="695470325">
      <w:bodyDiv w:val="1"/>
      <w:marLeft w:val="0"/>
      <w:marRight w:val="0"/>
      <w:marTop w:val="0"/>
      <w:marBottom w:val="0"/>
      <w:divBdr>
        <w:top w:val="none" w:sz="0" w:space="0" w:color="auto"/>
        <w:left w:val="none" w:sz="0" w:space="0" w:color="auto"/>
        <w:bottom w:val="none" w:sz="0" w:space="0" w:color="auto"/>
        <w:right w:val="none" w:sz="0" w:space="0" w:color="auto"/>
      </w:divBdr>
      <w:divsChild>
        <w:div w:id="1950625099">
          <w:marLeft w:val="0"/>
          <w:marRight w:val="0"/>
          <w:marTop w:val="0"/>
          <w:marBottom w:val="0"/>
          <w:divBdr>
            <w:top w:val="none" w:sz="0" w:space="0" w:color="auto"/>
            <w:left w:val="none" w:sz="0" w:space="0" w:color="auto"/>
            <w:bottom w:val="none" w:sz="0" w:space="0" w:color="auto"/>
            <w:right w:val="none" w:sz="0" w:space="0" w:color="auto"/>
          </w:divBdr>
          <w:divsChild>
            <w:div w:id="1278951815">
              <w:marLeft w:val="0"/>
              <w:marRight w:val="0"/>
              <w:marTop w:val="0"/>
              <w:marBottom w:val="0"/>
              <w:divBdr>
                <w:top w:val="none" w:sz="0" w:space="0" w:color="auto"/>
                <w:left w:val="none" w:sz="0" w:space="0" w:color="auto"/>
                <w:bottom w:val="none" w:sz="0" w:space="0" w:color="auto"/>
                <w:right w:val="none" w:sz="0" w:space="0" w:color="auto"/>
              </w:divBdr>
              <w:divsChild>
                <w:div w:id="1981302737">
                  <w:marLeft w:val="0"/>
                  <w:marRight w:val="0"/>
                  <w:marTop w:val="0"/>
                  <w:marBottom w:val="0"/>
                  <w:divBdr>
                    <w:top w:val="none" w:sz="0" w:space="0" w:color="auto"/>
                    <w:left w:val="none" w:sz="0" w:space="0" w:color="auto"/>
                    <w:bottom w:val="none" w:sz="0" w:space="0" w:color="auto"/>
                    <w:right w:val="none" w:sz="0" w:space="0" w:color="auto"/>
                  </w:divBdr>
                  <w:divsChild>
                    <w:div w:id="1792245688">
                      <w:marLeft w:val="0"/>
                      <w:marRight w:val="0"/>
                      <w:marTop w:val="0"/>
                      <w:marBottom w:val="0"/>
                      <w:divBdr>
                        <w:top w:val="none" w:sz="0" w:space="0" w:color="auto"/>
                        <w:left w:val="none" w:sz="0" w:space="0" w:color="auto"/>
                        <w:bottom w:val="none" w:sz="0" w:space="0" w:color="auto"/>
                        <w:right w:val="none" w:sz="0" w:space="0" w:color="auto"/>
                      </w:divBdr>
                      <w:divsChild>
                        <w:div w:id="740056063">
                          <w:marLeft w:val="0"/>
                          <w:marRight w:val="0"/>
                          <w:marTop w:val="0"/>
                          <w:marBottom w:val="0"/>
                          <w:divBdr>
                            <w:top w:val="none" w:sz="0" w:space="0" w:color="auto"/>
                            <w:left w:val="none" w:sz="0" w:space="0" w:color="auto"/>
                            <w:bottom w:val="none" w:sz="0" w:space="0" w:color="auto"/>
                            <w:right w:val="none" w:sz="0" w:space="0" w:color="auto"/>
                          </w:divBdr>
                          <w:divsChild>
                            <w:div w:id="7439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137172">
      <w:bodyDiv w:val="1"/>
      <w:marLeft w:val="0"/>
      <w:marRight w:val="0"/>
      <w:marTop w:val="0"/>
      <w:marBottom w:val="0"/>
      <w:divBdr>
        <w:top w:val="none" w:sz="0" w:space="0" w:color="auto"/>
        <w:left w:val="none" w:sz="0" w:space="0" w:color="auto"/>
        <w:bottom w:val="none" w:sz="0" w:space="0" w:color="auto"/>
        <w:right w:val="none" w:sz="0" w:space="0" w:color="auto"/>
      </w:divBdr>
      <w:divsChild>
        <w:div w:id="108940024">
          <w:marLeft w:val="0"/>
          <w:marRight w:val="0"/>
          <w:marTop w:val="0"/>
          <w:marBottom w:val="0"/>
          <w:divBdr>
            <w:top w:val="none" w:sz="0" w:space="0" w:color="auto"/>
            <w:left w:val="none" w:sz="0" w:space="0" w:color="auto"/>
            <w:bottom w:val="none" w:sz="0" w:space="0" w:color="auto"/>
            <w:right w:val="none" w:sz="0" w:space="0" w:color="auto"/>
          </w:divBdr>
          <w:divsChild>
            <w:div w:id="508570247">
              <w:marLeft w:val="0"/>
              <w:marRight w:val="0"/>
              <w:marTop w:val="0"/>
              <w:marBottom w:val="0"/>
              <w:divBdr>
                <w:top w:val="none" w:sz="0" w:space="0" w:color="auto"/>
                <w:left w:val="none" w:sz="0" w:space="0" w:color="auto"/>
                <w:bottom w:val="none" w:sz="0" w:space="0" w:color="auto"/>
                <w:right w:val="none" w:sz="0" w:space="0" w:color="auto"/>
              </w:divBdr>
              <w:divsChild>
                <w:div w:id="1136683853">
                  <w:marLeft w:val="0"/>
                  <w:marRight w:val="0"/>
                  <w:marTop w:val="0"/>
                  <w:marBottom w:val="0"/>
                  <w:divBdr>
                    <w:top w:val="none" w:sz="0" w:space="0" w:color="auto"/>
                    <w:left w:val="none" w:sz="0" w:space="0" w:color="auto"/>
                    <w:bottom w:val="none" w:sz="0" w:space="0" w:color="auto"/>
                    <w:right w:val="none" w:sz="0" w:space="0" w:color="auto"/>
                  </w:divBdr>
                  <w:divsChild>
                    <w:div w:id="1537232223">
                      <w:marLeft w:val="0"/>
                      <w:marRight w:val="0"/>
                      <w:marTop w:val="0"/>
                      <w:marBottom w:val="0"/>
                      <w:divBdr>
                        <w:top w:val="none" w:sz="0" w:space="0" w:color="auto"/>
                        <w:left w:val="none" w:sz="0" w:space="0" w:color="auto"/>
                        <w:bottom w:val="none" w:sz="0" w:space="0" w:color="auto"/>
                        <w:right w:val="none" w:sz="0" w:space="0" w:color="auto"/>
                      </w:divBdr>
                      <w:divsChild>
                        <w:div w:id="915288150">
                          <w:marLeft w:val="0"/>
                          <w:marRight w:val="0"/>
                          <w:marTop w:val="0"/>
                          <w:marBottom w:val="0"/>
                          <w:divBdr>
                            <w:top w:val="none" w:sz="0" w:space="0" w:color="auto"/>
                            <w:left w:val="none" w:sz="0" w:space="0" w:color="auto"/>
                            <w:bottom w:val="none" w:sz="0" w:space="0" w:color="auto"/>
                            <w:right w:val="none" w:sz="0" w:space="0" w:color="auto"/>
                          </w:divBdr>
                          <w:divsChild>
                            <w:div w:id="888228170">
                              <w:marLeft w:val="0"/>
                              <w:marRight w:val="0"/>
                              <w:marTop w:val="0"/>
                              <w:marBottom w:val="0"/>
                              <w:divBdr>
                                <w:top w:val="none" w:sz="0" w:space="0" w:color="auto"/>
                                <w:left w:val="none" w:sz="0" w:space="0" w:color="auto"/>
                                <w:bottom w:val="none" w:sz="0" w:space="0" w:color="auto"/>
                                <w:right w:val="none" w:sz="0" w:space="0" w:color="auto"/>
                              </w:divBdr>
                              <w:divsChild>
                                <w:div w:id="2046247695">
                                  <w:marLeft w:val="0"/>
                                  <w:marRight w:val="0"/>
                                  <w:marTop w:val="0"/>
                                  <w:marBottom w:val="0"/>
                                  <w:divBdr>
                                    <w:top w:val="none" w:sz="0" w:space="0" w:color="auto"/>
                                    <w:left w:val="none" w:sz="0" w:space="0" w:color="auto"/>
                                    <w:bottom w:val="none" w:sz="0" w:space="0" w:color="auto"/>
                                    <w:right w:val="none" w:sz="0" w:space="0" w:color="auto"/>
                                  </w:divBdr>
                                  <w:divsChild>
                                    <w:div w:id="582295874">
                                      <w:marLeft w:val="0"/>
                                      <w:marRight w:val="0"/>
                                      <w:marTop w:val="0"/>
                                      <w:marBottom w:val="0"/>
                                      <w:divBdr>
                                        <w:top w:val="none" w:sz="0" w:space="0" w:color="auto"/>
                                        <w:left w:val="none" w:sz="0" w:space="0" w:color="auto"/>
                                        <w:bottom w:val="none" w:sz="0" w:space="0" w:color="auto"/>
                                        <w:right w:val="none" w:sz="0" w:space="0" w:color="auto"/>
                                      </w:divBdr>
                                      <w:divsChild>
                                        <w:div w:id="11972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731470">
      <w:bodyDiv w:val="1"/>
      <w:marLeft w:val="0"/>
      <w:marRight w:val="0"/>
      <w:marTop w:val="0"/>
      <w:marBottom w:val="0"/>
      <w:divBdr>
        <w:top w:val="none" w:sz="0" w:space="0" w:color="auto"/>
        <w:left w:val="none" w:sz="0" w:space="0" w:color="auto"/>
        <w:bottom w:val="none" w:sz="0" w:space="0" w:color="auto"/>
        <w:right w:val="none" w:sz="0" w:space="0" w:color="auto"/>
      </w:divBdr>
      <w:divsChild>
        <w:div w:id="753934029">
          <w:marLeft w:val="0"/>
          <w:marRight w:val="0"/>
          <w:marTop w:val="0"/>
          <w:marBottom w:val="0"/>
          <w:divBdr>
            <w:top w:val="none" w:sz="0" w:space="0" w:color="auto"/>
            <w:left w:val="none" w:sz="0" w:space="0" w:color="auto"/>
            <w:bottom w:val="none" w:sz="0" w:space="0" w:color="auto"/>
            <w:right w:val="none" w:sz="0" w:space="0" w:color="auto"/>
          </w:divBdr>
          <w:divsChild>
            <w:div w:id="626470930">
              <w:marLeft w:val="0"/>
              <w:marRight w:val="0"/>
              <w:marTop w:val="0"/>
              <w:marBottom w:val="0"/>
              <w:divBdr>
                <w:top w:val="none" w:sz="0" w:space="0" w:color="auto"/>
                <w:left w:val="none" w:sz="0" w:space="0" w:color="auto"/>
                <w:bottom w:val="none" w:sz="0" w:space="0" w:color="auto"/>
                <w:right w:val="none" w:sz="0" w:space="0" w:color="auto"/>
              </w:divBdr>
              <w:divsChild>
                <w:div w:id="1035472227">
                  <w:marLeft w:val="0"/>
                  <w:marRight w:val="0"/>
                  <w:marTop w:val="0"/>
                  <w:marBottom w:val="0"/>
                  <w:divBdr>
                    <w:top w:val="none" w:sz="0" w:space="0" w:color="auto"/>
                    <w:left w:val="none" w:sz="0" w:space="0" w:color="auto"/>
                    <w:bottom w:val="none" w:sz="0" w:space="0" w:color="auto"/>
                    <w:right w:val="none" w:sz="0" w:space="0" w:color="auto"/>
                  </w:divBdr>
                  <w:divsChild>
                    <w:div w:id="172719818">
                      <w:marLeft w:val="0"/>
                      <w:marRight w:val="0"/>
                      <w:marTop w:val="0"/>
                      <w:marBottom w:val="0"/>
                      <w:divBdr>
                        <w:top w:val="none" w:sz="0" w:space="0" w:color="auto"/>
                        <w:left w:val="none" w:sz="0" w:space="0" w:color="auto"/>
                        <w:bottom w:val="none" w:sz="0" w:space="0" w:color="auto"/>
                        <w:right w:val="none" w:sz="0" w:space="0" w:color="auto"/>
                      </w:divBdr>
                      <w:divsChild>
                        <w:div w:id="777724340">
                          <w:marLeft w:val="0"/>
                          <w:marRight w:val="0"/>
                          <w:marTop w:val="0"/>
                          <w:marBottom w:val="0"/>
                          <w:divBdr>
                            <w:top w:val="none" w:sz="0" w:space="0" w:color="auto"/>
                            <w:left w:val="none" w:sz="0" w:space="0" w:color="auto"/>
                            <w:bottom w:val="none" w:sz="0" w:space="0" w:color="auto"/>
                            <w:right w:val="none" w:sz="0" w:space="0" w:color="auto"/>
                          </w:divBdr>
                          <w:divsChild>
                            <w:div w:id="128133624">
                              <w:marLeft w:val="0"/>
                              <w:marRight w:val="0"/>
                              <w:marTop w:val="0"/>
                              <w:marBottom w:val="0"/>
                              <w:divBdr>
                                <w:top w:val="none" w:sz="0" w:space="0" w:color="auto"/>
                                <w:left w:val="none" w:sz="0" w:space="0" w:color="auto"/>
                                <w:bottom w:val="none" w:sz="0" w:space="0" w:color="auto"/>
                                <w:right w:val="none" w:sz="0" w:space="0" w:color="auto"/>
                              </w:divBdr>
                              <w:divsChild>
                                <w:div w:id="1475486099">
                                  <w:marLeft w:val="0"/>
                                  <w:marRight w:val="0"/>
                                  <w:marTop w:val="0"/>
                                  <w:marBottom w:val="0"/>
                                  <w:divBdr>
                                    <w:top w:val="none" w:sz="0" w:space="0" w:color="auto"/>
                                    <w:left w:val="none" w:sz="0" w:space="0" w:color="auto"/>
                                    <w:bottom w:val="none" w:sz="0" w:space="0" w:color="auto"/>
                                    <w:right w:val="none" w:sz="0" w:space="0" w:color="auto"/>
                                  </w:divBdr>
                                  <w:divsChild>
                                    <w:div w:id="1969974869">
                                      <w:marLeft w:val="0"/>
                                      <w:marRight w:val="0"/>
                                      <w:marTop w:val="0"/>
                                      <w:marBottom w:val="0"/>
                                      <w:divBdr>
                                        <w:top w:val="none" w:sz="0" w:space="0" w:color="auto"/>
                                        <w:left w:val="none" w:sz="0" w:space="0" w:color="auto"/>
                                        <w:bottom w:val="none" w:sz="0" w:space="0" w:color="auto"/>
                                        <w:right w:val="none" w:sz="0" w:space="0" w:color="auto"/>
                                      </w:divBdr>
                                      <w:divsChild>
                                        <w:div w:id="13610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734653">
      <w:bodyDiv w:val="1"/>
      <w:marLeft w:val="0"/>
      <w:marRight w:val="0"/>
      <w:marTop w:val="0"/>
      <w:marBottom w:val="0"/>
      <w:divBdr>
        <w:top w:val="none" w:sz="0" w:space="0" w:color="auto"/>
        <w:left w:val="none" w:sz="0" w:space="0" w:color="auto"/>
        <w:bottom w:val="none" w:sz="0" w:space="0" w:color="auto"/>
        <w:right w:val="none" w:sz="0" w:space="0" w:color="auto"/>
      </w:divBdr>
      <w:divsChild>
        <w:div w:id="581451408">
          <w:marLeft w:val="0"/>
          <w:marRight w:val="0"/>
          <w:marTop w:val="0"/>
          <w:marBottom w:val="0"/>
          <w:divBdr>
            <w:top w:val="none" w:sz="0" w:space="0" w:color="auto"/>
            <w:left w:val="none" w:sz="0" w:space="0" w:color="auto"/>
            <w:bottom w:val="none" w:sz="0" w:space="0" w:color="auto"/>
            <w:right w:val="none" w:sz="0" w:space="0" w:color="auto"/>
          </w:divBdr>
          <w:divsChild>
            <w:div w:id="1525292372">
              <w:marLeft w:val="0"/>
              <w:marRight w:val="0"/>
              <w:marTop w:val="0"/>
              <w:marBottom w:val="0"/>
              <w:divBdr>
                <w:top w:val="none" w:sz="0" w:space="0" w:color="auto"/>
                <w:left w:val="none" w:sz="0" w:space="0" w:color="auto"/>
                <w:bottom w:val="none" w:sz="0" w:space="0" w:color="auto"/>
                <w:right w:val="none" w:sz="0" w:space="0" w:color="auto"/>
              </w:divBdr>
              <w:divsChild>
                <w:div w:id="867177586">
                  <w:marLeft w:val="0"/>
                  <w:marRight w:val="0"/>
                  <w:marTop w:val="0"/>
                  <w:marBottom w:val="0"/>
                  <w:divBdr>
                    <w:top w:val="none" w:sz="0" w:space="0" w:color="auto"/>
                    <w:left w:val="none" w:sz="0" w:space="0" w:color="auto"/>
                    <w:bottom w:val="none" w:sz="0" w:space="0" w:color="auto"/>
                    <w:right w:val="none" w:sz="0" w:space="0" w:color="auto"/>
                  </w:divBdr>
                  <w:divsChild>
                    <w:div w:id="832111351">
                      <w:marLeft w:val="0"/>
                      <w:marRight w:val="0"/>
                      <w:marTop w:val="0"/>
                      <w:marBottom w:val="0"/>
                      <w:divBdr>
                        <w:top w:val="none" w:sz="0" w:space="0" w:color="auto"/>
                        <w:left w:val="none" w:sz="0" w:space="0" w:color="auto"/>
                        <w:bottom w:val="none" w:sz="0" w:space="0" w:color="auto"/>
                        <w:right w:val="none" w:sz="0" w:space="0" w:color="auto"/>
                      </w:divBdr>
                      <w:divsChild>
                        <w:div w:id="1746953501">
                          <w:marLeft w:val="0"/>
                          <w:marRight w:val="0"/>
                          <w:marTop w:val="0"/>
                          <w:marBottom w:val="0"/>
                          <w:divBdr>
                            <w:top w:val="none" w:sz="0" w:space="0" w:color="auto"/>
                            <w:left w:val="none" w:sz="0" w:space="0" w:color="auto"/>
                            <w:bottom w:val="none" w:sz="0" w:space="0" w:color="auto"/>
                            <w:right w:val="none" w:sz="0" w:space="0" w:color="auto"/>
                          </w:divBdr>
                          <w:divsChild>
                            <w:div w:id="1979453163">
                              <w:marLeft w:val="0"/>
                              <w:marRight w:val="0"/>
                              <w:marTop w:val="0"/>
                              <w:marBottom w:val="0"/>
                              <w:divBdr>
                                <w:top w:val="none" w:sz="0" w:space="0" w:color="auto"/>
                                <w:left w:val="none" w:sz="0" w:space="0" w:color="auto"/>
                                <w:bottom w:val="none" w:sz="0" w:space="0" w:color="auto"/>
                                <w:right w:val="none" w:sz="0" w:space="0" w:color="auto"/>
                              </w:divBdr>
                              <w:divsChild>
                                <w:div w:id="2006547114">
                                  <w:marLeft w:val="0"/>
                                  <w:marRight w:val="0"/>
                                  <w:marTop w:val="0"/>
                                  <w:marBottom w:val="0"/>
                                  <w:divBdr>
                                    <w:top w:val="none" w:sz="0" w:space="0" w:color="auto"/>
                                    <w:left w:val="none" w:sz="0" w:space="0" w:color="auto"/>
                                    <w:bottom w:val="none" w:sz="0" w:space="0" w:color="auto"/>
                                    <w:right w:val="none" w:sz="0" w:space="0" w:color="auto"/>
                                  </w:divBdr>
                                  <w:divsChild>
                                    <w:div w:id="1095786592">
                                      <w:marLeft w:val="0"/>
                                      <w:marRight w:val="0"/>
                                      <w:marTop w:val="0"/>
                                      <w:marBottom w:val="0"/>
                                      <w:divBdr>
                                        <w:top w:val="none" w:sz="0" w:space="0" w:color="auto"/>
                                        <w:left w:val="none" w:sz="0" w:space="0" w:color="auto"/>
                                        <w:bottom w:val="none" w:sz="0" w:space="0" w:color="auto"/>
                                        <w:right w:val="none" w:sz="0" w:space="0" w:color="auto"/>
                                      </w:divBdr>
                                      <w:divsChild>
                                        <w:div w:id="19138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108645">
      <w:bodyDiv w:val="1"/>
      <w:marLeft w:val="0"/>
      <w:marRight w:val="0"/>
      <w:marTop w:val="0"/>
      <w:marBottom w:val="0"/>
      <w:divBdr>
        <w:top w:val="none" w:sz="0" w:space="0" w:color="auto"/>
        <w:left w:val="none" w:sz="0" w:space="0" w:color="auto"/>
        <w:bottom w:val="none" w:sz="0" w:space="0" w:color="auto"/>
        <w:right w:val="none" w:sz="0" w:space="0" w:color="auto"/>
      </w:divBdr>
      <w:divsChild>
        <w:div w:id="970020050">
          <w:marLeft w:val="0"/>
          <w:marRight w:val="0"/>
          <w:marTop w:val="0"/>
          <w:marBottom w:val="0"/>
          <w:divBdr>
            <w:top w:val="none" w:sz="0" w:space="0" w:color="auto"/>
            <w:left w:val="none" w:sz="0" w:space="0" w:color="auto"/>
            <w:bottom w:val="none" w:sz="0" w:space="0" w:color="auto"/>
            <w:right w:val="none" w:sz="0" w:space="0" w:color="auto"/>
          </w:divBdr>
          <w:divsChild>
            <w:div w:id="3671198">
              <w:marLeft w:val="0"/>
              <w:marRight w:val="0"/>
              <w:marTop w:val="0"/>
              <w:marBottom w:val="0"/>
              <w:divBdr>
                <w:top w:val="none" w:sz="0" w:space="0" w:color="auto"/>
                <w:left w:val="none" w:sz="0" w:space="0" w:color="auto"/>
                <w:bottom w:val="none" w:sz="0" w:space="0" w:color="auto"/>
                <w:right w:val="none" w:sz="0" w:space="0" w:color="auto"/>
              </w:divBdr>
              <w:divsChild>
                <w:div w:id="12935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42102">
      <w:bodyDiv w:val="1"/>
      <w:marLeft w:val="0"/>
      <w:marRight w:val="0"/>
      <w:marTop w:val="0"/>
      <w:marBottom w:val="0"/>
      <w:divBdr>
        <w:top w:val="none" w:sz="0" w:space="0" w:color="auto"/>
        <w:left w:val="none" w:sz="0" w:space="0" w:color="auto"/>
        <w:bottom w:val="none" w:sz="0" w:space="0" w:color="auto"/>
        <w:right w:val="none" w:sz="0" w:space="0" w:color="auto"/>
      </w:divBdr>
    </w:div>
    <w:div w:id="768279467">
      <w:bodyDiv w:val="1"/>
      <w:marLeft w:val="0"/>
      <w:marRight w:val="0"/>
      <w:marTop w:val="0"/>
      <w:marBottom w:val="0"/>
      <w:divBdr>
        <w:top w:val="none" w:sz="0" w:space="0" w:color="auto"/>
        <w:left w:val="none" w:sz="0" w:space="0" w:color="auto"/>
        <w:bottom w:val="none" w:sz="0" w:space="0" w:color="auto"/>
        <w:right w:val="none" w:sz="0" w:space="0" w:color="auto"/>
      </w:divBdr>
    </w:div>
    <w:div w:id="778456530">
      <w:bodyDiv w:val="1"/>
      <w:marLeft w:val="0"/>
      <w:marRight w:val="0"/>
      <w:marTop w:val="0"/>
      <w:marBottom w:val="0"/>
      <w:divBdr>
        <w:top w:val="none" w:sz="0" w:space="0" w:color="auto"/>
        <w:left w:val="none" w:sz="0" w:space="0" w:color="auto"/>
        <w:bottom w:val="none" w:sz="0" w:space="0" w:color="auto"/>
        <w:right w:val="none" w:sz="0" w:space="0" w:color="auto"/>
      </w:divBdr>
      <w:divsChild>
        <w:div w:id="170604893">
          <w:marLeft w:val="0"/>
          <w:marRight w:val="0"/>
          <w:marTop w:val="0"/>
          <w:marBottom w:val="0"/>
          <w:divBdr>
            <w:top w:val="none" w:sz="0" w:space="0" w:color="auto"/>
            <w:left w:val="none" w:sz="0" w:space="0" w:color="auto"/>
            <w:bottom w:val="none" w:sz="0" w:space="0" w:color="auto"/>
            <w:right w:val="none" w:sz="0" w:space="0" w:color="auto"/>
          </w:divBdr>
          <w:divsChild>
            <w:div w:id="835655422">
              <w:marLeft w:val="0"/>
              <w:marRight w:val="0"/>
              <w:marTop w:val="0"/>
              <w:marBottom w:val="0"/>
              <w:divBdr>
                <w:top w:val="none" w:sz="0" w:space="0" w:color="auto"/>
                <w:left w:val="none" w:sz="0" w:space="0" w:color="auto"/>
                <w:bottom w:val="none" w:sz="0" w:space="0" w:color="auto"/>
                <w:right w:val="none" w:sz="0" w:space="0" w:color="auto"/>
              </w:divBdr>
              <w:divsChild>
                <w:div w:id="19939741">
                  <w:marLeft w:val="0"/>
                  <w:marRight w:val="0"/>
                  <w:marTop w:val="0"/>
                  <w:marBottom w:val="0"/>
                  <w:divBdr>
                    <w:top w:val="none" w:sz="0" w:space="0" w:color="auto"/>
                    <w:left w:val="none" w:sz="0" w:space="0" w:color="auto"/>
                    <w:bottom w:val="none" w:sz="0" w:space="0" w:color="auto"/>
                    <w:right w:val="none" w:sz="0" w:space="0" w:color="auto"/>
                  </w:divBdr>
                  <w:divsChild>
                    <w:div w:id="171729800">
                      <w:marLeft w:val="0"/>
                      <w:marRight w:val="0"/>
                      <w:marTop w:val="0"/>
                      <w:marBottom w:val="0"/>
                      <w:divBdr>
                        <w:top w:val="none" w:sz="0" w:space="0" w:color="auto"/>
                        <w:left w:val="none" w:sz="0" w:space="0" w:color="auto"/>
                        <w:bottom w:val="none" w:sz="0" w:space="0" w:color="auto"/>
                        <w:right w:val="none" w:sz="0" w:space="0" w:color="auto"/>
                      </w:divBdr>
                      <w:divsChild>
                        <w:div w:id="970480270">
                          <w:marLeft w:val="0"/>
                          <w:marRight w:val="0"/>
                          <w:marTop w:val="0"/>
                          <w:marBottom w:val="0"/>
                          <w:divBdr>
                            <w:top w:val="none" w:sz="0" w:space="0" w:color="auto"/>
                            <w:left w:val="none" w:sz="0" w:space="0" w:color="auto"/>
                            <w:bottom w:val="none" w:sz="0" w:space="0" w:color="auto"/>
                            <w:right w:val="none" w:sz="0" w:space="0" w:color="auto"/>
                          </w:divBdr>
                          <w:divsChild>
                            <w:div w:id="444345015">
                              <w:marLeft w:val="0"/>
                              <w:marRight w:val="0"/>
                              <w:marTop w:val="0"/>
                              <w:marBottom w:val="0"/>
                              <w:divBdr>
                                <w:top w:val="none" w:sz="0" w:space="0" w:color="auto"/>
                                <w:left w:val="none" w:sz="0" w:space="0" w:color="auto"/>
                                <w:bottom w:val="none" w:sz="0" w:space="0" w:color="auto"/>
                                <w:right w:val="none" w:sz="0" w:space="0" w:color="auto"/>
                              </w:divBdr>
                              <w:divsChild>
                                <w:div w:id="474832917">
                                  <w:marLeft w:val="0"/>
                                  <w:marRight w:val="0"/>
                                  <w:marTop w:val="0"/>
                                  <w:marBottom w:val="0"/>
                                  <w:divBdr>
                                    <w:top w:val="none" w:sz="0" w:space="0" w:color="auto"/>
                                    <w:left w:val="none" w:sz="0" w:space="0" w:color="auto"/>
                                    <w:bottom w:val="none" w:sz="0" w:space="0" w:color="auto"/>
                                    <w:right w:val="none" w:sz="0" w:space="0" w:color="auto"/>
                                  </w:divBdr>
                                  <w:divsChild>
                                    <w:div w:id="1252589719">
                                      <w:marLeft w:val="0"/>
                                      <w:marRight w:val="0"/>
                                      <w:marTop w:val="0"/>
                                      <w:marBottom w:val="0"/>
                                      <w:divBdr>
                                        <w:top w:val="none" w:sz="0" w:space="0" w:color="auto"/>
                                        <w:left w:val="none" w:sz="0" w:space="0" w:color="auto"/>
                                        <w:bottom w:val="none" w:sz="0" w:space="0" w:color="auto"/>
                                        <w:right w:val="none" w:sz="0" w:space="0" w:color="auto"/>
                                      </w:divBdr>
                                      <w:divsChild>
                                        <w:div w:id="16493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0637528">
      <w:bodyDiv w:val="1"/>
      <w:marLeft w:val="0"/>
      <w:marRight w:val="0"/>
      <w:marTop w:val="0"/>
      <w:marBottom w:val="0"/>
      <w:divBdr>
        <w:top w:val="none" w:sz="0" w:space="0" w:color="auto"/>
        <w:left w:val="none" w:sz="0" w:space="0" w:color="auto"/>
        <w:bottom w:val="none" w:sz="0" w:space="0" w:color="auto"/>
        <w:right w:val="none" w:sz="0" w:space="0" w:color="auto"/>
      </w:divBdr>
      <w:divsChild>
        <w:div w:id="424809271">
          <w:marLeft w:val="0"/>
          <w:marRight w:val="0"/>
          <w:marTop w:val="0"/>
          <w:marBottom w:val="0"/>
          <w:divBdr>
            <w:top w:val="none" w:sz="0" w:space="0" w:color="auto"/>
            <w:left w:val="none" w:sz="0" w:space="0" w:color="auto"/>
            <w:bottom w:val="none" w:sz="0" w:space="0" w:color="auto"/>
            <w:right w:val="none" w:sz="0" w:space="0" w:color="auto"/>
          </w:divBdr>
          <w:divsChild>
            <w:div w:id="180515412">
              <w:marLeft w:val="0"/>
              <w:marRight w:val="0"/>
              <w:marTop w:val="0"/>
              <w:marBottom w:val="0"/>
              <w:divBdr>
                <w:top w:val="none" w:sz="0" w:space="0" w:color="auto"/>
                <w:left w:val="none" w:sz="0" w:space="0" w:color="auto"/>
                <w:bottom w:val="none" w:sz="0" w:space="0" w:color="auto"/>
                <w:right w:val="none" w:sz="0" w:space="0" w:color="auto"/>
              </w:divBdr>
              <w:divsChild>
                <w:div w:id="245236323">
                  <w:marLeft w:val="0"/>
                  <w:marRight w:val="0"/>
                  <w:marTop w:val="0"/>
                  <w:marBottom w:val="0"/>
                  <w:divBdr>
                    <w:top w:val="none" w:sz="0" w:space="0" w:color="auto"/>
                    <w:left w:val="none" w:sz="0" w:space="0" w:color="auto"/>
                    <w:bottom w:val="none" w:sz="0" w:space="0" w:color="auto"/>
                    <w:right w:val="none" w:sz="0" w:space="0" w:color="auto"/>
                  </w:divBdr>
                  <w:divsChild>
                    <w:div w:id="1261796641">
                      <w:marLeft w:val="0"/>
                      <w:marRight w:val="0"/>
                      <w:marTop w:val="0"/>
                      <w:marBottom w:val="0"/>
                      <w:divBdr>
                        <w:top w:val="none" w:sz="0" w:space="0" w:color="auto"/>
                        <w:left w:val="none" w:sz="0" w:space="0" w:color="auto"/>
                        <w:bottom w:val="none" w:sz="0" w:space="0" w:color="auto"/>
                        <w:right w:val="none" w:sz="0" w:space="0" w:color="auto"/>
                      </w:divBdr>
                      <w:divsChild>
                        <w:div w:id="1110317531">
                          <w:marLeft w:val="0"/>
                          <w:marRight w:val="0"/>
                          <w:marTop w:val="0"/>
                          <w:marBottom w:val="0"/>
                          <w:divBdr>
                            <w:top w:val="none" w:sz="0" w:space="0" w:color="auto"/>
                            <w:left w:val="none" w:sz="0" w:space="0" w:color="auto"/>
                            <w:bottom w:val="none" w:sz="0" w:space="0" w:color="auto"/>
                            <w:right w:val="none" w:sz="0" w:space="0" w:color="auto"/>
                          </w:divBdr>
                          <w:divsChild>
                            <w:div w:id="620843437">
                              <w:marLeft w:val="0"/>
                              <w:marRight w:val="0"/>
                              <w:marTop w:val="0"/>
                              <w:marBottom w:val="0"/>
                              <w:divBdr>
                                <w:top w:val="none" w:sz="0" w:space="0" w:color="auto"/>
                                <w:left w:val="none" w:sz="0" w:space="0" w:color="auto"/>
                                <w:bottom w:val="none" w:sz="0" w:space="0" w:color="auto"/>
                                <w:right w:val="none" w:sz="0" w:space="0" w:color="auto"/>
                              </w:divBdr>
                            </w:div>
                          </w:divsChild>
                        </w:div>
                        <w:div w:id="344945821">
                          <w:marLeft w:val="0"/>
                          <w:marRight w:val="0"/>
                          <w:marTop w:val="0"/>
                          <w:marBottom w:val="0"/>
                          <w:divBdr>
                            <w:top w:val="none" w:sz="0" w:space="0" w:color="auto"/>
                            <w:left w:val="none" w:sz="0" w:space="0" w:color="auto"/>
                            <w:bottom w:val="none" w:sz="0" w:space="0" w:color="auto"/>
                            <w:right w:val="none" w:sz="0" w:space="0" w:color="auto"/>
                          </w:divBdr>
                          <w:divsChild>
                            <w:div w:id="1311323394">
                              <w:marLeft w:val="0"/>
                              <w:marRight w:val="0"/>
                              <w:marTop w:val="0"/>
                              <w:marBottom w:val="0"/>
                              <w:divBdr>
                                <w:top w:val="none" w:sz="0" w:space="0" w:color="auto"/>
                                <w:left w:val="none" w:sz="0" w:space="0" w:color="auto"/>
                                <w:bottom w:val="none" w:sz="0" w:space="0" w:color="auto"/>
                                <w:right w:val="none" w:sz="0" w:space="0" w:color="auto"/>
                              </w:divBdr>
                              <w:divsChild>
                                <w:div w:id="19643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31454">
                          <w:marLeft w:val="0"/>
                          <w:marRight w:val="0"/>
                          <w:marTop w:val="0"/>
                          <w:marBottom w:val="0"/>
                          <w:divBdr>
                            <w:top w:val="none" w:sz="0" w:space="0" w:color="auto"/>
                            <w:left w:val="none" w:sz="0" w:space="0" w:color="auto"/>
                            <w:bottom w:val="none" w:sz="0" w:space="0" w:color="auto"/>
                            <w:right w:val="none" w:sz="0" w:space="0" w:color="auto"/>
                          </w:divBdr>
                          <w:divsChild>
                            <w:div w:id="1304575969">
                              <w:marLeft w:val="0"/>
                              <w:marRight w:val="0"/>
                              <w:marTop w:val="0"/>
                              <w:marBottom w:val="0"/>
                              <w:divBdr>
                                <w:top w:val="none" w:sz="0" w:space="0" w:color="auto"/>
                                <w:left w:val="none" w:sz="0" w:space="0" w:color="auto"/>
                                <w:bottom w:val="none" w:sz="0" w:space="0" w:color="auto"/>
                                <w:right w:val="none" w:sz="0" w:space="0" w:color="auto"/>
                              </w:divBdr>
                              <w:divsChild>
                                <w:div w:id="13897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9236">
                          <w:marLeft w:val="0"/>
                          <w:marRight w:val="0"/>
                          <w:marTop w:val="0"/>
                          <w:marBottom w:val="0"/>
                          <w:divBdr>
                            <w:top w:val="none" w:sz="0" w:space="0" w:color="auto"/>
                            <w:left w:val="none" w:sz="0" w:space="0" w:color="auto"/>
                            <w:bottom w:val="none" w:sz="0" w:space="0" w:color="auto"/>
                            <w:right w:val="none" w:sz="0" w:space="0" w:color="auto"/>
                          </w:divBdr>
                          <w:divsChild>
                            <w:div w:id="418720188">
                              <w:marLeft w:val="0"/>
                              <w:marRight w:val="0"/>
                              <w:marTop w:val="0"/>
                              <w:marBottom w:val="0"/>
                              <w:divBdr>
                                <w:top w:val="none" w:sz="0" w:space="0" w:color="auto"/>
                                <w:left w:val="none" w:sz="0" w:space="0" w:color="auto"/>
                                <w:bottom w:val="none" w:sz="0" w:space="0" w:color="auto"/>
                                <w:right w:val="none" w:sz="0" w:space="0" w:color="auto"/>
                              </w:divBdr>
                              <w:divsChild>
                                <w:div w:id="9237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3747">
                          <w:marLeft w:val="0"/>
                          <w:marRight w:val="0"/>
                          <w:marTop w:val="0"/>
                          <w:marBottom w:val="0"/>
                          <w:divBdr>
                            <w:top w:val="none" w:sz="0" w:space="0" w:color="auto"/>
                            <w:left w:val="none" w:sz="0" w:space="0" w:color="auto"/>
                            <w:bottom w:val="none" w:sz="0" w:space="0" w:color="auto"/>
                            <w:right w:val="none" w:sz="0" w:space="0" w:color="auto"/>
                          </w:divBdr>
                          <w:divsChild>
                            <w:div w:id="2017688470">
                              <w:marLeft w:val="0"/>
                              <w:marRight w:val="0"/>
                              <w:marTop w:val="0"/>
                              <w:marBottom w:val="0"/>
                              <w:divBdr>
                                <w:top w:val="none" w:sz="0" w:space="0" w:color="auto"/>
                                <w:left w:val="none" w:sz="0" w:space="0" w:color="auto"/>
                                <w:bottom w:val="none" w:sz="0" w:space="0" w:color="auto"/>
                                <w:right w:val="none" w:sz="0" w:space="0" w:color="auto"/>
                              </w:divBdr>
                              <w:divsChild>
                                <w:div w:id="16091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290771">
      <w:bodyDiv w:val="1"/>
      <w:marLeft w:val="0"/>
      <w:marRight w:val="0"/>
      <w:marTop w:val="0"/>
      <w:marBottom w:val="0"/>
      <w:divBdr>
        <w:top w:val="none" w:sz="0" w:space="0" w:color="auto"/>
        <w:left w:val="none" w:sz="0" w:space="0" w:color="auto"/>
        <w:bottom w:val="none" w:sz="0" w:space="0" w:color="auto"/>
        <w:right w:val="none" w:sz="0" w:space="0" w:color="auto"/>
      </w:divBdr>
    </w:div>
    <w:div w:id="817503634">
      <w:bodyDiv w:val="1"/>
      <w:marLeft w:val="0"/>
      <w:marRight w:val="0"/>
      <w:marTop w:val="0"/>
      <w:marBottom w:val="0"/>
      <w:divBdr>
        <w:top w:val="none" w:sz="0" w:space="0" w:color="auto"/>
        <w:left w:val="none" w:sz="0" w:space="0" w:color="auto"/>
        <w:bottom w:val="none" w:sz="0" w:space="0" w:color="auto"/>
        <w:right w:val="none" w:sz="0" w:space="0" w:color="auto"/>
      </w:divBdr>
    </w:div>
    <w:div w:id="836923627">
      <w:bodyDiv w:val="1"/>
      <w:marLeft w:val="0"/>
      <w:marRight w:val="0"/>
      <w:marTop w:val="0"/>
      <w:marBottom w:val="0"/>
      <w:divBdr>
        <w:top w:val="none" w:sz="0" w:space="0" w:color="auto"/>
        <w:left w:val="none" w:sz="0" w:space="0" w:color="auto"/>
        <w:bottom w:val="none" w:sz="0" w:space="0" w:color="auto"/>
        <w:right w:val="none" w:sz="0" w:space="0" w:color="auto"/>
      </w:divBdr>
      <w:divsChild>
        <w:div w:id="1784305258">
          <w:marLeft w:val="0"/>
          <w:marRight w:val="0"/>
          <w:marTop w:val="100"/>
          <w:marBottom w:val="100"/>
          <w:divBdr>
            <w:top w:val="none" w:sz="0" w:space="0" w:color="auto"/>
            <w:left w:val="none" w:sz="0" w:space="0" w:color="auto"/>
            <w:bottom w:val="none" w:sz="0" w:space="0" w:color="auto"/>
            <w:right w:val="none" w:sz="0" w:space="0" w:color="auto"/>
          </w:divBdr>
          <w:divsChild>
            <w:div w:id="786201725">
              <w:marLeft w:val="0"/>
              <w:marRight w:val="0"/>
              <w:marTop w:val="0"/>
              <w:marBottom w:val="0"/>
              <w:divBdr>
                <w:top w:val="none" w:sz="0" w:space="0" w:color="auto"/>
                <w:left w:val="none" w:sz="0" w:space="0" w:color="auto"/>
                <w:bottom w:val="none" w:sz="0" w:space="0" w:color="auto"/>
                <w:right w:val="none" w:sz="0" w:space="0" w:color="auto"/>
              </w:divBdr>
              <w:divsChild>
                <w:div w:id="1975090836">
                  <w:marLeft w:val="420"/>
                  <w:marRight w:val="0"/>
                  <w:marTop w:val="0"/>
                  <w:marBottom w:val="0"/>
                  <w:divBdr>
                    <w:top w:val="none" w:sz="0" w:space="0" w:color="auto"/>
                    <w:left w:val="none" w:sz="0" w:space="0" w:color="auto"/>
                    <w:bottom w:val="none" w:sz="0" w:space="0" w:color="auto"/>
                    <w:right w:val="none" w:sz="0" w:space="0" w:color="auto"/>
                  </w:divBdr>
                  <w:divsChild>
                    <w:div w:id="239603649">
                      <w:marLeft w:val="0"/>
                      <w:marRight w:val="0"/>
                      <w:marTop w:val="0"/>
                      <w:marBottom w:val="0"/>
                      <w:divBdr>
                        <w:top w:val="none" w:sz="0" w:space="0" w:color="auto"/>
                        <w:left w:val="none" w:sz="0" w:space="0" w:color="auto"/>
                        <w:bottom w:val="none" w:sz="0" w:space="0" w:color="auto"/>
                        <w:right w:val="none" w:sz="0" w:space="0" w:color="auto"/>
                      </w:divBdr>
                      <w:divsChild>
                        <w:div w:id="596405446">
                          <w:marLeft w:val="480"/>
                          <w:marRight w:val="0"/>
                          <w:marTop w:val="0"/>
                          <w:marBottom w:val="0"/>
                          <w:divBdr>
                            <w:top w:val="none" w:sz="0" w:space="0" w:color="auto"/>
                            <w:left w:val="none" w:sz="0" w:space="0" w:color="auto"/>
                            <w:bottom w:val="none" w:sz="0" w:space="0" w:color="auto"/>
                            <w:right w:val="none" w:sz="0" w:space="0" w:color="auto"/>
                          </w:divBdr>
                          <w:divsChild>
                            <w:div w:id="994531318">
                              <w:marLeft w:val="0"/>
                              <w:marRight w:val="0"/>
                              <w:marTop w:val="0"/>
                              <w:marBottom w:val="0"/>
                              <w:divBdr>
                                <w:top w:val="none" w:sz="0" w:space="0" w:color="auto"/>
                                <w:left w:val="none" w:sz="0" w:space="0" w:color="auto"/>
                                <w:bottom w:val="none" w:sz="0" w:space="0" w:color="auto"/>
                                <w:right w:val="none" w:sz="0" w:space="0" w:color="auto"/>
                              </w:divBdr>
                              <w:divsChild>
                                <w:div w:id="157429384">
                                  <w:marLeft w:val="0"/>
                                  <w:marRight w:val="0"/>
                                  <w:marTop w:val="300"/>
                                  <w:marBottom w:val="75"/>
                                  <w:divBdr>
                                    <w:top w:val="single" w:sz="6" w:space="4" w:color="C22626"/>
                                    <w:left w:val="none" w:sz="0" w:space="0" w:color="auto"/>
                                    <w:bottom w:val="single" w:sz="6" w:space="4" w:color="C22626"/>
                                    <w:right w:val="none" w:sz="0" w:space="0" w:color="auto"/>
                                  </w:divBdr>
                                </w:div>
                              </w:divsChild>
                            </w:div>
                          </w:divsChild>
                        </w:div>
                      </w:divsChild>
                    </w:div>
                  </w:divsChild>
                </w:div>
              </w:divsChild>
            </w:div>
          </w:divsChild>
        </w:div>
      </w:divsChild>
    </w:div>
    <w:div w:id="853616610">
      <w:bodyDiv w:val="1"/>
      <w:marLeft w:val="0"/>
      <w:marRight w:val="0"/>
      <w:marTop w:val="0"/>
      <w:marBottom w:val="0"/>
      <w:divBdr>
        <w:top w:val="none" w:sz="0" w:space="0" w:color="auto"/>
        <w:left w:val="none" w:sz="0" w:space="0" w:color="auto"/>
        <w:bottom w:val="none" w:sz="0" w:space="0" w:color="auto"/>
        <w:right w:val="none" w:sz="0" w:space="0" w:color="auto"/>
      </w:divBdr>
    </w:div>
    <w:div w:id="854920505">
      <w:bodyDiv w:val="1"/>
      <w:marLeft w:val="0"/>
      <w:marRight w:val="0"/>
      <w:marTop w:val="0"/>
      <w:marBottom w:val="0"/>
      <w:divBdr>
        <w:top w:val="none" w:sz="0" w:space="0" w:color="auto"/>
        <w:left w:val="none" w:sz="0" w:space="0" w:color="auto"/>
        <w:bottom w:val="none" w:sz="0" w:space="0" w:color="auto"/>
        <w:right w:val="none" w:sz="0" w:space="0" w:color="auto"/>
      </w:divBdr>
      <w:divsChild>
        <w:div w:id="804735563">
          <w:marLeft w:val="0"/>
          <w:marRight w:val="0"/>
          <w:marTop w:val="0"/>
          <w:marBottom w:val="0"/>
          <w:divBdr>
            <w:top w:val="none" w:sz="0" w:space="0" w:color="auto"/>
            <w:left w:val="none" w:sz="0" w:space="0" w:color="auto"/>
            <w:bottom w:val="none" w:sz="0" w:space="0" w:color="auto"/>
            <w:right w:val="none" w:sz="0" w:space="0" w:color="auto"/>
          </w:divBdr>
          <w:divsChild>
            <w:div w:id="386415841">
              <w:marLeft w:val="0"/>
              <w:marRight w:val="0"/>
              <w:marTop w:val="0"/>
              <w:marBottom w:val="0"/>
              <w:divBdr>
                <w:top w:val="none" w:sz="0" w:space="0" w:color="auto"/>
                <w:left w:val="none" w:sz="0" w:space="0" w:color="auto"/>
                <w:bottom w:val="none" w:sz="0" w:space="0" w:color="auto"/>
                <w:right w:val="none" w:sz="0" w:space="0" w:color="auto"/>
              </w:divBdr>
              <w:divsChild>
                <w:div w:id="15631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8680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56">
          <w:marLeft w:val="0"/>
          <w:marRight w:val="0"/>
          <w:marTop w:val="0"/>
          <w:marBottom w:val="0"/>
          <w:divBdr>
            <w:top w:val="none" w:sz="0" w:space="0" w:color="auto"/>
            <w:left w:val="none" w:sz="0" w:space="0" w:color="auto"/>
            <w:bottom w:val="none" w:sz="0" w:space="0" w:color="auto"/>
            <w:right w:val="none" w:sz="0" w:space="0" w:color="auto"/>
          </w:divBdr>
          <w:divsChild>
            <w:div w:id="64494223">
              <w:marLeft w:val="0"/>
              <w:marRight w:val="0"/>
              <w:marTop w:val="0"/>
              <w:marBottom w:val="0"/>
              <w:divBdr>
                <w:top w:val="none" w:sz="0" w:space="0" w:color="auto"/>
                <w:left w:val="none" w:sz="0" w:space="0" w:color="auto"/>
                <w:bottom w:val="none" w:sz="0" w:space="0" w:color="auto"/>
                <w:right w:val="none" w:sz="0" w:space="0" w:color="auto"/>
              </w:divBdr>
              <w:divsChild>
                <w:div w:id="811363155">
                  <w:marLeft w:val="0"/>
                  <w:marRight w:val="0"/>
                  <w:marTop w:val="0"/>
                  <w:marBottom w:val="300"/>
                  <w:divBdr>
                    <w:top w:val="none" w:sz="0" w:space="0" w:color="auto"/>
                    <w:left w:val="none" w:sz="0" w:space="0" w:color="auto"/>
                    <w:bottom w:val="none" w:sz="0" w:space="0" w:color="auto"/>
                    <w:right w:val="none" w:sz="0" w:space="0" w:color="auto"/>
                  </w:divBdr>
                  <w:divsChild>
                    <w:div w:id="1236357060">
                      <w:marLeft w:val="0"/>
                      <w:marRight w:val="0"/>
                      <w:marTop w:val="0"/>
                      <w:marBottom w:val="0"/>
                      <w:divBdr>
                        <w:top w:val="single" w:sz="12" w:space="0" w:color="777777"/>
                        <w:left w:val="single" w:sz="12" w:space="0" w:color="777777"/>
                        <w:bottom w:val="none" w:sz="0" w:space="0" w:color="auto"/>
                        <w:right w:val="single" w:sz="12" w:space="0" w:color="777777"/>
                      </w:divBdr>
                    </w:div>
                  </w:divsChild>
                </w:div>
              </w:divsChild>
            </w:div>
          </w:divsChild>
        </w:div>
      </w:divsChild>
    </w:div>
    <w:div w:id="880485310">
      <w:bodyDiv w:val="1"/>
      <w:marLeft w:val="0"/>
      <w:marRight w:val="0"/>
      <w:marTop w:val="0"/>
      <w:marBottom w:val="0"/>
      <w:divBdr>
        <w:top w:val="none" w:sz="0" w:space="0" w:color="auto"/>
        <w:left w:val="none" w:sz="0" w:space="0" w:color="auto"/>
        <w:bottom w:val="none" w:sz="0" w:space="0" w:color="auto"/>
        <w:right w:val="none" w:sz="0" w:space="0" w:color="auto"/>
      </w:divBdr>
    </w:div>
    <w:div w:id="912663611">
      <w:bodyDiv w:val="1"/>
      <w:marLeft w:val="0"/>
      <w:marRight w:val="0"/>
      <w:marTop w:val="0"/>
      <w:marBottom w:val="0"/>
      <w:divBdr>
        <w:top w:val="none" w:sz="0" w:space="0" w:color="auto"/>
        <w:left w:val="none" w:sz="0" w:space="0" w:color="auto"/>
        <w:bottom w:val="none" w:sz="0" w:space="0" w:color="auto"/>
        <w:right w:val="none" w:sz="0" w:space="0" w:color="auto"/>
      </w:divBdr>
      <w:divsChild>
        <w:div w:id="14962748">
          <w:marLeft w:val="0"/>
          <w:marRight w:val="0"/>
          <w:marTop w:val="0"/>
          <w:marBottom w:val="0"/>
          <w:divBdr>
            <w:top w:val="none" w:sz="0" w:space="0" w:color="auto"/>
            <w:left w:val="none" w:sz="0" w:space="0" w:color="auto"/>
            <w:bottom w:val="none" w:sz="0" w:space="0" w:color="auto"/>
            <w:right w:val="none" w:sz="0" w:space="0" w:color="auto"/>
          </w:divBdr>
          <w:divsChild>
            <w:div w:id="360984733">
              <w:marLeft w:val="0"/>
              <w:marRight w:val="0"/>
              <w:marTop w:val="0"/>
              <w:marBottom w:val="0"/>
              <w:divBdr>
                <w:top w:val="none" w:sz="0" w:space="0" w:color="auto"/>
                <w:left w:val="none" w:sz="0" w:space="0" w:color="auto"/>
                <w:bottom w:val="none" w:sz="0" w:space="0" w:color="auto"/>
                <w:right w:val="none" w:sz="0" w:space="0" w:color="auto"/>
              </w:divBdr>
              <w:divsChild>
                <w:div w:id="1228690301">
                  <w:marLeft w:val="0"/>
                  <w:marRight w:val="0"/>
                  <w:marTop w:val="0"/>
                  <w:marBottom w:val="0"/>
                  <w:divBdr>
                    <w:top w:val="none" w:sz="0" w:space="0" w:color="auto"/>
                    <w:left w:val="none" w:sz="0" w:space="0" w:color="auto"/>
                    <w:bottom w:val="none" w:sz="0" w:space="0" w:color="auto"/>
                    <w:right w:val="none" w:sz="0" w:space="0" w:color="auto"/>
                  </w:divBdr>
                  <w:divsChild>
                    <w:div w:id="725447313">
                      <w:marLeft w:val="0"/>
                      <w:marRight w:val="0"/>
                      <w:marTop w:val="0"/>
                      <w:marBottom w:val="0"/>
                      <w:divBdr>
                        <w:top w:val="none" w:sz="0" w:space="0" w:color="auto"/>
                        <w:left w:val="none" w:sz="0" w:space="0" w:color="auto"/>
                        <w:bottom w:val="none" w:sz="0" w:space="0" w:color="auto"/>
                        <w:right w:val="none" w:sz="0" w:space="0" w:color="auto"/>
                      </w:divBdr>
                      <w:divsChild>
                        <w:div w:id="1402748463">
                          <w:marLeft w:val="0"/>
                          <w:marRight w:val="0"/>
                          <w:marTop w:val="0"/>
                          <w:marBottom w:val="0"/>
                          <w:divBdr>
                            <w:top w:val="none" w:sz="0" w:space="0" w:color="auto"/>
                            <w:left w:val="none" w:sz="0" w:space="0" w:color="auto"/>
                            <w:bottom w:val="none" w:sz="0" w:space="0" w:color="auto"/>
                            <w:right w:val="none" w:sz="0" w:space="0" w:color="auto"/>
                          </w:divBdr>
                          <w:divsChild>
                            <w:div w:id="2104107162">
                              <w:marLeft w:val="0"/>
                              <w:marRight w:val="0"/>
                              <w:marTop w:val="0"/>
                              <w:marBottom w:val="0"/>
                              <w:divBdr>
                                <w:top w:val="none" w:sz="0" w:space="0" w:color="auto"/>
                                <w:left w:val="none" w:sz="0" w:space="0" w:color="auto"/>
                                <w:bottom w:val="none" w:sz="0" w:space="0" w:color="auto"/>
                                <w:right w:val="none" w:sz="0" w:space="0" w:color="auto"/>
                              </w:divBdr>
                              <w:divsChild>
                                <w:div w:id="726880745">
                                  <w:marLeft w:val="0"/>
                                  <w:marRight w:val="0"/>
                                  <w:marTop w:val="0"/>
                                  <w:marBottom w:val="0"/>
                                  <w:divBdr>
                                    <w:top w:val="none" w:sz="0" w:space="0" w:color="auto"/>
                                    <w:left w:val="none" w:sz="0" w:space="0" w:color="auto"/>
                                    <w:bottom w:val="none" w:sz="0" w:space="0" w:color="auto"/>
                                    <w:right w:val="none" w:sz="0" w:space="0" w:color="auto"/>
                                  </w:divBdr>
                                  <w:divsChild>
                                    <w:div w:id="2046172426">
                                      <w:marLeft w:val="0"/>
                                      <w:marRight w:val="0"/>
                                      <w:marTop w:val="0"/>
                                      <w:marBottom w:val="0"/>
                                      <w:divBdr>
                                        <w:top w:val="none" w:sz="0" w:space="0" w:color="auto"/>
                                        <w:left w:val="none" w:sz="0" w:space="0" w:color="auto"/>
                                        <w:bottom w:val="none" w:sz="0" w:space="0" w:color="auto"/>
                                        <w:right w:val="none" w:sz="0" w:space="0" w:color="auto"/>
                                      </w:divBdr>
                                      <w:divsChild>
                                        <w:div w:id="99787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975131">
      <w:bodyDiv w:val="1"/>
      <w:marLeft w:val="0"/>
      <w:marRight w:val="0"/>
      <w:marTop w:val="0"/>
      <w:marBottom w:val="0"/>
      <w:divBdr>
        <w:top w:val="none" w:sz="0" w:space="0" w:color="auto"/>
        <w:left w:val="none" w:sz="0" w:space="0" w:color="auto"/>
        <w:bottom w:val="none" w:sz="0" w:space="0" w:color="auto"/>
        <w:right w:val="none" w:sz="0" w:space="0" w:color="auto"/>
      </w:divBdr>
      <w:divsChild>
        <w:div w:id="1928541396">
          <w:marLeft w:val="0"/>
          <w:marRight w:val="0"/>
          <w:marTop w:val="0"/>
          <w:marBottom w:val="0"/>
          <w:divBdr>
            <w:top w:val="none" w:sz="0" w:space="0" w:color="auto"/>
            <w:left w:val="none" w:sz="0" w:space="0" w:color="auto"/>
            <w:bottom w:val="none" w:sz="0" w:space="0" w:color="auto"/>
            <w:right w:val="none" w:sz="0" w:space="0" w:color="auto"/>
          </w:divBdr>
          <w:divsChild>
            <w:div w:id="1832482417">
              <w:marLeft w:val="0"/>
              <w:marRight w:val="0"/>
              <w:marTop w:val="0"/>
              <w:marBottom w:val="0"/>
              <w:divBdr>
                <w:top w:val="none" w:sz="0" w:space="0" w:color="auto"/>
                <w:left w:val="none" w:sz="0" w:space="0" w:color="auto"/>
                <w:bottom w:val="none" w:sz="0" w:space="0" w:color="auto"/>
                <w:right w:val="none" w:sz="0" w:space="0" w:color="auto"/>
              </w:divBdr>
              <w:divsChild>
                <w:div w:id="112671417">
                  <w:marLeft w:val="0"/>
                  <w:marRight w:val="0"/>
                  <w:marTop w:val="0"/>
                  <w:marBottom w:val="0"/>
                  <w:divBdr>
                    <w:top w:val="none" w:sz="0" w:space="0" w:color="auto"/>
                    <w:left w:val="none" w:sz="0" w:space="0" w:color="auto"/>
                    <w:bottom w:val="none" w:sz="0" w:space="0" w:color="auto"/>
                    <w:right w:val="none" w:sz="0" w:space="0" w:color="auto"/>
                  </w:divBdr>
                  <w:divsChild>
                    <w:div w:id="1785690184">
                      <w:marLeft w:val="0"/>
                      <w:marRight w:val="0"/>
                      <w:marTop w:val="0"/>
                      <w:marBottom w:val="0"/>
                      <w:divBdr>
                        <w:top w:val="none" w:sz="0" w:space="0" w:color="auto"/>
                        <w:left w:val="none" w:sz="0" w:space="0" w:color="auto"/>
                        <w:bottom w:val="none" w:sz="0" w:space="0" w:color="auto"/>
                        <w:right w:val="none" w:sz="0" w:space="0" w:color="auto"/>
                      </w:divBdr>
                      <w:divsChild>
                        <w:div w:id="878205669">
                          <w:marLeft w:val="0"/>
                          <w:marRight w:val="0"/>
                          <w:marTop w:val="0"/>
                          <w:marBottom w:val="0"/>
                          <w:divBdr>
                            <w:top w:val="none" w:sz="0" w:space="0" w:color="auto"/>
                            <w:left w:val="none" w:sz="0" w:space="0" w:color="auto"/>
                            <w:bottom w:val="none" w:sz="0" w:space="0" w:color="auto"/>
                            <w:right w:val="none" w:sz="0" w:space="0" w:color="auto"/>
                          </w:divBdr>
                          <w:divsChild>
                            <w:div w:id="148400159">
                              <w:marLeft w:val="0"/>
                              <w:marRight w:val="0"/>
                              <w:marTop w:val="0"/>
                              <w:marBottom w:val="0"/>
                              <w:divBdr>
                                <w:top w:val="none" w:sz="0" w:space="0" w:color="auto"/>
                                <w:left w:val="none" w:sz="0" w:space="0" w:color="auto"/>
                                <w:bottom w:val="none" w:sz="0" w:space="0" w:color="auto"/>
                                <w:right w:val="none" w:sz="0" w:space="0" w:color="auto"/>
                              </w:divBdr>
                            </w:div>
                          </w:divsChild>
                        </w:div>
                        <w:div w:id="1308585090">
                          <w:marLeft w:val="0"/>
                          <w:marRight w:val="0"/>
                          <w:marTop w:val="0"/>
                          <w:marBottom w:val="0"/>
                          <w:divBdr>
                            <w:top w:val="none" w:sz="0" w:space="0" w:color="auto"/>
                            <w:left w:val="none" w:sz="0" w:space="0" w:color="auto"/>
                            <w:bottom w:val="none" w:sz="0" w:space="0" w:color="auto"/>
                            <w:right w:val="none" w:sz="0" w:space="0" w:color="auto"/>
                          </w:divBdr>
                          <w:divsChild>
                            <w:div w:id="214124457">
                              <w:marLeft w:val="0"/>
                              <w:marRight w:val="0"/>
                              <w:marTop w:val="0"/>
                              <w:marBottom w:val="0"/>
                              <w:divBdr>
                                <w:top w:val="none" w:sz="0" w:space="0" w:color="auto"/>
                                <w:left w:val="none" w:sz="0" w:space="0" w:color="auto"/>
                                <w:bottom w:val="none" w:sz="0" w:space="0" w:color="auto"/>
                                <w:right w:val="none" w:sz="0" w:space="0" w:color="auto"/>
                              </w:divBdr>
                              <w:divsChild>
                                <w:div w:id="16135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7370">
                          <w:marLeft w:val="0"/>
                          <w:marRight w:val="0"/>
                          <w:marTop w:val="0"/>
                          <w:marBottom w:val="0"/>
                          <w:divBdr>
                            <w:top w:val="none" w:sz="0" w:space="0" w:color="auto"/>
                            <w:left w:val="none" w:sz="0" w:space="0" w:color="auto"/>
                            <w:bottom w:val="none" w:sz="0" w:space="0" w:color="auto"/>
                            <w:right w:val="none" w:sz="0" w:space="0" w:color="auto"/>
                          </w:divBdr>
                          <w:divsChild>
                            <w:div w:id="1643463804">
                              <w:marLeft w:val="0"/>
                              <w:marRight w:val="0"/>
                              <w:marTop w:val="0"/>
                              <w:marBottom w:val="0"/>
                              <w:divBdr>
                                <w:top w:val="none" w:sz="0" w:space="0" w:color="auto"/>
                                <w:left w:val="none" w:sz="0" w:space="0" w:color="auto"/>
                                <w:bottom w:val="none" w:sz="0" w:space="0" w:color="auto"/>
                                <w:right w:val="none" w:sz="0" w:space="0" w:color="auto"/>
                              </w:divBdr>
                              <w:divsChild>
                                <w:div w:id="8620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7688">
                          <w:marLeft w:val="0"/>
                          <w:marRight w:val="0"/>
                          <w:marTop w:val="0"/>
                          <w:marBottom w:val="0"/>
                          <w:divBdr>
                            <w:top w:val="none" w:sz="0" w:space="0" w:color="auto"/>
                            <w:left w:val="none" w:sz="0" w:space="0" w:color="auto"/>
                            <w:bottom w:val="none" w:sz="0" w:space="0" w:color="auto"/>
                            <w:right w:val="none" w:sz="0" w:space="0" w:color="auto"/>
                          </w:divBdr>
                          <w:divsChild>
                            <w:div w:id="625770428">
                              <w:marLeft w:val="0"/>
                              <w:marRight w:val="0"/>
                              <w:marTop w:val="0"/>
                              <w:marBottom w:val="0"/>
                              <w:divBdr>
                                <w:top w:val="none" w:sz="0" w:space="0" w:color="auto"/>
                                <w:left w:val="none" w:sz="0" w:space="0" w:color="auto"/>
                                <w:bottom w:val="none" w:sz="0" w:space="0" w:color="auto"/>
                                <w:right w:val="none" w:sz="0" w:space="0" w:color="auto"/>
                              </w:divBdr>
                              <w:divsChild>
                                <w:div w:id="11646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293997">
      <w:bodyDiv w:val="1"/>
      <w:marLeft w:val="0"/>
      <w:marRight w:val="0"/>
      <w:marTop w:val="0"/>
      <w:marBottom w:val="0"/>
      <w:divBdr>
        <w:top w:val="none" w:sz="0" w:space="0" w:color="auto"/>
        <w:left w:val="none" w:sz="0" w:space="0" w:color="auto"/>
        <w:bottom w:val="none" w:sz="0" w:space="0" w:color="auto"/>
        <w:right w:val="none" w:sz="0" w:space="0" w:color="auto"/>
      </w:divBdr>
      <w:divsChild>
        <w:div w:id="1475757866">
          <w:marLeft w:val="0"/>
          <w:marRight w:val="0"/>
          <w:marTop w:val="0"/>
          <w:marBottom w:val="0"/>
          <w:divBdr>
            <w:top w:val="none" w:sz="0" w:space="0" w:color="auto"/>
            <w:left w:val="none" w:sz="0" w:space="0" w:color="auto"/>
            <w:bottom w:val="none" w:sz="0" w:space="0" w:color="auto"/>
            <w:right w:val="none" w:sz="0" w:space="0" w:color="auto"/>
          </w:divBdr>
          <w:divsChild>
            <w:div w:id="168834598">
              <w:marLeft w:val="0"/>
              <w:marRight w:val="0"/>
              <w:marTop w:val="0"/>
              <w:marBottom w:val="0"/>
              <w:divBdr>
                <w:top w:val="none" w:sz="0" w:space="0" w:color="auto"/>
                <w:left w:val="none" w:sz="0" w:space="0" w:color="auto"/>
                <w:bottom w:val="none" w:sz="0" w:space="0" w:color="auto"/>
                <w:right w:val="none" w:sz="0" w:space="0" w:color="auto"/>
              </w:divBdr>
              <w:divsChild>
                <w:div w:id="1819609359">
                  <w:marLeft w:val="0"/>
                  <w:marRight w:val="0"/>
                  <w:marTop w:val="0"/>
                  <w:marBottom w:val="0"/>
                  <w:divBdr>
                    <w:top w:val="none" w:sz="0" w:space="0" w:color="auto"/>
                    <w:left w:val="none" w:sz="0" w:space="0" w:color="auto"/>
                    <w:bottom w:val="none" w:sz="0" w:space="0" w:color="auto"/>
                    <w:right w:val="none" w:sz="0" w:space="0" w:color="auto"/>
                  </w:divBdr>
                  <w:divsChild>
                    <w:div w:id="114643092">
                      <w:marLeft w:val="0"/>
                      <w:marRight w:val="0"/>
                      <w:marTop w:val="0"/>
                      <w:marBottom w:val="0"/>
                      <w:divBdr>
                        <w:top w:val="none" w:sz="0" w:space="0" w:color="auto"/>
                        <w:left w:val="none" w:sz="0" w:space="0" w:color="auto"/>
                        <w:bottom w:val="none" w:sz="0" w:space="0" w:color="auto"/>
                        <w:right w:val="none" w:sz="0" w:space="0" w:color="auto"/>
                      </w:divBdr>
                      <w:divsChild>
                        <w:div w:id="1186022602">
                          <w:marLeft w:val="0"/>
                          <w:marRight w:val="0"/>
                          <w:marTop w:val="0"/>
                          <w:marBottom w:val="0"/>
                          <w:divBdr>
                            <w:top w:val="none" w:sz="0" w:space="0" w:color="auto"/>
                            <w:left w:val="none" w:sz="0" w:space="0" w:color="auto"/>
                            <w:bottom w:val="none" w:sz="0" w:space="0" w:color="auto"/>
                            <w:right w:val="none" w:sz="0" w:space="0" w:color="auto"/>
                          </w:divBdr>
                          <w:divsChild>
                            <w:div w:id="2002543671">
                              <w:marLeft w:val="0"/>
                              <w:marRight w:val="0"/>
                              <w:marTop w:val="0"/>
                              <w:marBottom w:val="0"/>
                              <w:divBdr>
                                <w:top w:val="none" w:sz="0" w:space="0" w:color="auto"/>
                                <w:left w:val="none" w:sz="0" w:space="0" w:color="auto"/>
                                <w:bottom w:val="none" w:sz="0" w:space="0" w:color="auto"/>
                                <w:right w:val="none" w:sz="0" w:space="0" w:color="auto"/>
                              </w:divBdr>
                              <w:divsChild>
                                <w:div w:id="1274166616">
                                  <w:marLeft w:val="0"/>
                                  <w:marRight w:val="0"/>
                                  <w:marTop w:val="0"/>
                                  <w:marBottom w:val="0"/>
                                  <w:divBdr>
                                    <w:top w:val="none" w:sz="0" w:space="0" w:color="auto"/>
                                    <w:left w:val="none" w:sz="0" w:space="0" w:color="auto"/>
                                    <w:bottom w:val="none" w:sz="0" w:space="0" w:color="auto"/>
                                    <w:right w:val="none" w:sz="0" w:space="0" w:color="auto"/>
                                  </w:divBdr>
                                  <w:divsChild>
                                    <w:div w:id="1355615598">
                                      <w:marLeft w:val="0"/>
                                      <w:marRight w:val="0"/>
                                      <w:marTop w:val="0"/>
                                      <w:marBottom w:val="0"/>
                                      <w:divBdr>
                                        <w:top w:val="none" w:sz="0" w:space="0" w:color="auto"/>
                                        <w:left w:val="none" w:sz="0" w:space="0" w:color="auto"/>
                                        <w:bottom w:val="none" w:sz="0" w:space="0" w:color="auto"/>
                                        <w:right w:val="none" w:sz="0" w:space="0" w:color="auto"/>
                                      </w:divBdr>
                                      <w:divsChild>
                                        <w:div w:id="17288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702700">
      <w:bodyDiv w:val="1"/>
      <w:marLeft w:val="0"/>
      <w:marRight w:val="0"/>
      <w:marTop w:val="0"/>
      <w:marBottom w:val="0"/>
      <w:divBdr>
        <w:top w:val="none" w:sz="0" w:space="0" w:color="auto"/>
        <w:left w:val="none" w:sz="0" w:space="0" w:color="auto"/>
        <w:bottom w:val="none" w:sz="0" w:space="0" w:color="auto"/>
        <w:right w:val="none" w:sz="0" w:space="0" w:color="auto"/>
      </w:divBdr>
      <w:divsChild>
        <w:div w:id="1416364490">
          <w:marLeft w:val="0"/>
          <w:marRight w:val="0"/>
          <w:marTop w:val="0"/>
          <w:marBottom w:val="0"/>
          <w:divBdr>
            <w:top w:val="none" w:sz="0" w:space="0" w:color="auto"/>
            <w:left w:val="none" w:sz="0" w:space="0" w:color="auto"/>
            <w:bottom w:val="none" w:sz="0" w:space="0" w:color="auto"/>
            <w:right w:val="none" w:sz="0" w:space="0" w:color="auto"/>
          </w:divBdr>
          <w:divsChild>
            <w:div w:id="1171138261">
              <w:marLeft w:val="0"/>
              <w:marRight w:val="0"/>
              <w:marTop w:val="0"/>
              <w:marBottom w:val="0"/>
              <w:divBdr>
                <w:top w:val="none" w:sz="0" w:space="0" w:color="auto"/>
                <w:left w:val="none" w:sz="0" w:space="0" w:color="auto"/>
                <w:bottom w:val="none" w:sz="0" w:space="0" w:color="auto"/>
                <w:right w:val="none" w:sz="0" w:space="0" w:color="auto"/>
              </w:divBdr>
              <w:divsChild>
                <w:div w:id="3480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61973">
      <w:bodyDiv w:val="1"/>
      <w:marLeft w:val="0"/>
      <w:marRight w:val="0"/>
      <w:marTop w:val="0"/>
      <w:marBottom w:val="0"/>
      <w:divBdr>
        <w:top w:val="none" w:sz="0" w:space="0" w:color="auto"/>
        <w:left w:val="none" w:sz="0" w:space="0" w:color="auto"/>
        <w:bottom w:val="none" w:sz="0" w:space="0" w:color="auto"/>
        <w:right w:val="none" w:sz="0" w:space="0" w:color="auto"/>
      </w:divBdr>
      <w:divsChild>
        <w:div w:id="145559735">
          <w:marLeft w:val="0"/>
          <w:marRight w:val="0"/>
          <w:marTop w:val="0"/>
          <w:marBottom w:val="0"/>
          <w:divBdr>
            <w:top w:val="none" w:sz="0" w:space="0" w:color="auto"/>
            <w:left w:val="none" w:sz="0" w:space="0" w:color="auto"/>
            <w:bottom w:val="none" w:sz="0" w:space="0" w:color="auto"/>
            <w:right w:val="none" w:sz="0" w:space="0" w:color="auto"/>
          </w:divBdr>
          <w:divsChild>
            <w:div w:id="726495887">
              <w:marLeft w:val="0"/>
              <w:marRight w:val="0"/>
              <w:marTop w:val="0"/>
              <w:marBottom w:val="0"/>
              <w:divBdr>
                <w:top w:val="none" w:sz="0" w:space="0" w:color="auto"/>
                <w:left w:val="none" w:sz="0" w:space="0" w:color="auto"/>
                <w:bottom w:val="none" w:sz="0" w:space="0" w:color="auto"/>
                <w:right w:val="none" w:sz="0" w:space="0" w:color="auto"/>
              </w:divBdr>
              <w:divsChild>
                <w:div w:id="1171483877">
                  <w:marLeft w:val="0"/>
                  <w:marRight w:val="0"/>
                  <w:marTop w:val="0"/>
                  <w:marBottom w:val="0"/>
                  <w:divBdr>
                    <w:top w:val="none" w:sz="0" w:space="0" w:color="auto"/>
                    <w:left w:val="none" w:sz="0" w:space="0" w:color="auto"/>
                    <w:bottom w:val="none" w:sz="0" w:space="0" w:color="auto"/>
                    <w:right w:val="none" w:sz="0" w:space="0" w:color="auto"/>
                  </w:divBdr>
                  <w:divsChild>
                    <w:div w:id="42021046">
                      <w:marLeft w:val="0"/>
                      <w:marRight w:val="0"/>
                      <w:marTop w:val="0"/>
                      <w:marBottom w:val="0"/>
                      <w:divBdr>
                        <w:top w:val="none" w:sz="0" w:space="0" w:color="auto"/>
                        <w:left w:val="none" w:sz="0" w:space="0" w:color="auto"/>
                        <w:bottom w:val="none" w:sz="0" w:space="0" w:color="auto"/>
                        <w:right w:val="none" w:sz="0" w:space="0" w:color="auto"/>
                      </w:divBdr>
                      <w:divsChild>
                        <w:div w:id="1091899623">
                          <w:marLeft w:val="0"/>
                          <w:marRight w:val="0"/>
                          <w:marTop w:val="0"/>
                          <w:marBottom w:val="0"/>
                          <w:divBdr>
                            <w:top w:val="none" w:sz="0" w:space="0" w:color="auto"/>
                            <w:left w:val="none" w:sz="0" w:space="0" w:color="auto"/>
                            <w:bottom w:val="none" w:sz="0" w:space="0" w:color="auto"/>
                            <w:right w:val="none" w:sz="0" w:space="0" w:color="auto"/>
                          </w:divBdr>
                          <w:divsChild>
                            <w:div w:id="1224416376">
                              <w:marLeft w:val="0"/>
                              <w:marRight w:val="0"/>
                              <w:marTop w:val="0"/>
                              <w:marBottom w:val="0"/>
                              <w:divBdr>
                                <w:top w:val="none" w:sz="0" w:space="0" w:color="auto"/>
                                <w:left w:val="none" w:sz="0" w:space="0" w:color="auto"/>
                                <w:bottom w:val="none" w:sz="0" w:space="0" w:color="auto"/>
                                <w:right w:val="none" w:sz="0" w:space="0" w:color="auto"/>
                              </w:divBdr>
                              <w:divsChild>
                                <w:div w:id="388039592">
                                  <w:marLeft w:val="0"/>
                                  <w:marRight w:val="0"/>
                                  <w:marTop w:val="0"/>
                                  <w:marBottom w:val="0"/>
                                  <w:divBdr>
                                    <w:top w:val="none" w:sz="0" w:space="0" w:color="auto"/>
                                    <w:left w:val="none" w:sz="0" w:space="0" w:color="auto"/>
                                    <w:bottom w:val="none" w:sz="0" w:space="0" w:color="auto"/>
                                    <w:right w:val="none" w:sz="0" w:space="0" w:color="auto"/>
                                  </w:divBdr>
                                  <w:divsChild>
                                    <w:div w:id="1305768515">
                                      <w:marLeft w:val="0"/>
                                      <w:marRight w:val="0"/>
                                      <w:marTop w:val="0"/>
                                      <w:marBottom w:val="0"/>
                                      <w:divBdr>
                                        <w:top w:val="none" w:sz="0" w:space="0" w:color="auto"/>
                                        <w:left w:val="none" w:sz="0" w:space="0" w:color="auto"/>
                                        <w:bottom w:val="none" w:sz="0" w:space="0" w:color="auto"/>
                                        <w:right w:val="none" w:sz="0" w:space="0" w:color="auto"/>
                                      </w:divBdr>
                                      <w:divsChild>
                                        <w:div w:id="9801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860652">
      <w:bodyDiv w:val="1"/>
      <w:marLeft w:val="0"/>
      <w:marRight w:val="0"/>
      <w:marTop w:val="0"/>
      <w:marBottom w:val="0"/>
      <w:divBdr>
        <w:top w:val="none" w:sz="0" w:space="0" w:color="auto"/>
        <w:left w:val="none" w:sz="0" w:space="0" w:color="auto"/>
        <w:bottom w:val="none" w:sz="0" w:space="0" w:color="auto"/>
        <w:right w:val="none" w:sz="0" w:space="0" w:color="auto"/>
      </w:divBdr>
      <w:divsChild>
        <w:div w:id="1627277001">
          <w:marLeft w:val="0"/>
          <w:marRight w:val="0"/>
          <w:marTop w:val="0"/>
          <w:marBottom w:val="0"/>
          <w:divBdr>
            <w:top w:val="none" w:sz="0" w:space="0" w:color="auto"/>
            <w:left w:val="none" w:sz="0" w:space="0" w:color="auto"/>
            <w:bottom w:val="none" w:sz="0" w:space="0" w:color="auto"/>
            <w:right w:val="none" w:sz="0" w:space="0" w:color="auto"/>
          </w:divBdr>
          <w:divsChild>
            <w:div w:id="744496616">
              <w:marLeft w:val="0"/>
              <w:marRight w:val="0"/>
              <w:marTop w:val="0"/>
              <w:marBottom w:val="0"/>
              <w:divBdr>
                <w:top w:val="none" w:sz="0" w:space="0" w:color="auto"/>
                <w:left w:val="none" w:sz="0" w:space="0" w:color="auto"/>
                <w:bottom w:val="none" w:sz="0" w:space="0" w:color="auto"/>
                <w:right w:val="none" w:sz="0" w:space="0" w:color="auto"/>
              </w:divBdr>
              <w:divsChild>
                <w:div w:id="1254514429">
                  <w:marLeft w:val="0"/>
                  <w:marRight w:val="0"/>
                  <w:marTop w:val="0"/>
                  <w:marBottom w:val="0"/>
                  <w:divBdr>
                    <w:top w:val="none" w:sz="0" w:space="0" w:color="auto"/>
                    <w:left w:val="none" w:sz="0" w:space="0" w:color="auto"/>
                    <w:bottom w:val="none" w:sz="0" w:space="0" w:color="auto"/>
                    <w:right w:val="none" w:sz="0" w:space="0" w:color="auto"/>
                  </w:divBdr>
                  <w:divsChild>
                    <w:div w:id="389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7569">
      <w:bodyDiv w:val="1"/>
      <w:marLeft w:val="0"/>
      <w:marRight w:val="0"/>
      <w:marTop w:val="0"/>
      <w:marBottom w:val="0"/>
      <w:divBdr>
        <w:top w:val="none" w:sz="0" w:space="0" w:color="auto"/>
        <w:left w:val="none" w:sz="0" w:space="0" w:color="auto"/>
        <w:bottom w:val="none" w:sz="0" w:space="0" w:color="auto"/>
        <w:right w:val="none" w:sz="0" w:space="0" w:color="auto"/>
      </w:divBdr>
      <w:divsChild>
        <w:div w:id="1546914895">
          <w:marLeft w:val="0"/>
          <w:marRight w:val="0"/>
          <w:marTop w:val="0"/>
          <w:marBottom w:val="0"/>
          <w:divBdr>
            <w:top w:val="none" w:sz="0" w:space="0" w:color="auto"/>
            <w:left w:val="none" w:sz="0" w:space="0" w:color="auto"/>
            <w:bottom w:val="none" w:sz="0" w:space="0" w:color="auto"/>
            <w:right w:val="none" w:sz="0" w:space="0" w:color="auto"/>
          </w:divBdr>
          <w:divsChild>
            <w:div w:id="1875075942">
              <w:marLeft w:val="0"/>
              <w:marRight w:val="0"/>
              <w:marTop w:val="0"/>
              <w:marBottom w:val="0"/>
              <w:divBdr>
                <w:top w:val="none" w:sz="0" w:space="0" w:color="auto"/>
                <w:left w:val="none" w:sz="0" w:space="0" w:color="auto"/>
                <w:bottom w:val="none" w:sz="0" w:space="0" w:color="auto"/>
                <w:right w:val="none" w:sz="0" w:space="0" w:color="auto"/>
              </w:divBdr>
              <w:divsChild>
                <w:div w:id="2035569516">
                  <w:marLeft w:val="0"/>
                  <w:marRight w:val="0"/>
                  <w:marTop w:val="0"/>
                  <w:marBottom w:val="0"/>
                  <w:divBdr>
                    <w:top w:val="none" w:sz="0" w:space="0" w:color="auto"/>
                    <w:left w:val="none" w:sz="0" w:space="0" w:color="auto"/>
                    <w:bottom w:val="none" w:sz="0" w:space="0" w:color="auto"/>
                    <w:right w:val="none" w:sz="0" w:space="0" w:color="auto"/>
                  </w:divBdr>
                  <w:divsChild>
                    <w:div w:id="1699770729">
                      <w:marLeft w:val="0"/>
                      <w:marRight w:val="0"/>
                      <w:marTop w:val="0"/>
                      <w:marBottom w:val="0"/>
                      <w:divBdr>
                        <w:top w:val="none" w:sz="0" w:space="0" w:color="auto"/>
                        <w:left w:val="none" w:sz="0" w:space="0" w:color="auto"/>
                        <w:bottom w:val="none" w:sz="0" w:space="0" w:color="auto"/>
                        <w:right w:val="none" w:sz="0" w:space="0" w:color="auto"/>
                      </w:divBdr>
                      <w:divsChild>
                        <w:div w:id="1737239918">
                          <w:marLeft w:val="0"/>
                          <w:marRight w:val="0"/>
                          <w:marTop w:val="0"/>
                          <w:marBottom w:val="0"/>
                          <w:divBdr>
                            <w:top w:val="none" w:sz="0" w:space="0" w:color="auto"/>
                            <w:left w:val="none" w:sz="0" w:space="0" w:color="auto"/>
                            <w:bottom w:val="none" w:sz="0" w:space="0" w:color="auto"/>
                            <w:right w:val="none" w:sz="0" w:space="0" w:color="auto"/>
                          </w:divBdr>
                          <w:divsChild>
                            <w:div w:id="694966454">
                              <w:marLeft w:val="0"/>
                              <w:marRight w:val="0"/>
                              <w:marTop w:val="0"/>
                              <w:marBottom w:val="0"/>
                              <w:divBdr>
                                <w:top w:val="none" w:sz="0" w:space="0" w:color="auto"/>
                                <w:left w:val="none" w:sz="0" w:space="0" w:color="auto"/>
                                <w:bottom w:val="none" w:sz="0" w:space="0" w:color="auto"/>
                                <w:right w:val="none" w:sz="0" w:space="0" w:color="auto"/>
                              </w:divBdr>
                              <w:divsChild>
                                <w:div w:id="123081110">
                                  <w:marLeft w:val="0"/>
                                  <w:marRight w:val="0"/>
                                  <w:marTop w:val="0"/>
                                  <w:marBottom w:val="0"/>
                                  <w:divBdr>
                                    <w:top w:val="none" w:sz="0" w:space="0" w:color="auto"/>
                                    <w:left w:val="none" w:sz="0" w:space="0" w:color="auto"/>
                                    <w:bottom w:val="none" w:sz="0" w:space="0" w:color="auto"/>
                                    <w:right w:val="none" w:sz="0" w:space="0" w:color="auto"/>
                                  </w:divBdr>
                                  <w:divsChild>
                                    <w:div w:id="353919537">
                                      <w:marLeft w:val="0"/>
                                      <w:marRight w:val="0"/>
                                      <w:marTop w:val="0"/>
                                      <w:marBottom w:val="0"/>
                                      <w:divBdr>
                                        <w:top w:val="none" w:sz="0" w:space="0" w:color="auto"/>
                                        <w:left w:val="none" w:sz="0" w:space="0" w:color="auto"/>
                                        <w:bottom w:val="none" w:sz="0" w:space="0" w:color="auto"/>
                                        <w:right w:val="none" w:sz="0" w:space="0" w:color="auto"/>
                                      </w:divBdr>
                                      <w:divsChild>
                                        <w:div w:id="15220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952783">
      <w:bodyDiv w:val="1"/>
      <w:marLeft w:val="0"/>
      <w:marRight w:val="0"/>
      <w:marTop w:val="0"/>
      <w:marBottom w:val="0"/>
      <w:divBdr>
        <w:top w:val="none" w:sz="0" w:space="0" w:color="auto"/>
        <w:left w:val="none" w:sz="0" w:space="0" w:color="auto"/>
        <w:bottom w:val="none" w:sz="0" w:space="0" w:color="auto"/>
        <w:right w:val="none" w:sz="0" w:space="0" w:color="auto"/>
      </w:divBdr>
    </w:div>
    <w:div w:id="980691111">
      <w:bodyDiv w:val="1"/>
      <w:marLeft w:val="0"/>
      <w:marRight w:val="0"/>
      <w:marTop w:val="0"/>
      <w:marBottom w:val="0"/>
      <w:divBdr>
        <w:top w:val="none" w:sz="0" w:space="0" w:color="auto"/>
        <w:left w:val="none" w:sz="0" w:space="0" w:color="auto"/>
        <w:bottom w:val="none" w:sz="0" w:space="0" w:color="auto"/>
        <w:right w:val="none" w:sz="0" w:space="0" w:color="auto"/>
      </w:divBdr>
      <w:divsChild>
        <w:div w:id="265306598">
          <w:marLeft w:val="0"/>
          <w:marRight w:val="0"/>
          <w:marTop w:val="0"/>
          <w:marBottom w:val="0"/>
          <w:divBdr>
            <w:top w:val="none" w:sz="0" w:space="0" w:color="auto"/>
            <w:left w:val="none" w:sz="0" w:space="0" w:color="auto"/>
            <w:bottom w:val="none" w:sz="0" w:space="0" w:color="auto"/>
            <w:right w:val="none" w:sz="0" w:space="0" w:color="auto"/>
          </w:divBdr>
          <w:divsChild>
            <w:div w:id="992097341">
              <w:marLeft w:val="0"/>
              <w:marRight w:val="0"/>
              <w:marTop w:val="0"/>
              <w:marBottom w:val="0"/>
              <w:divBdr>
                <w:top w:val="single" w:sz="12" w:space="0" w:color="FFBF00"/>
                <w:left w:val="single" w:sz="12" w:space="0" w:color="FFBF00"/>
                <w:bottom w:val="single" w:sz="2" w:space="0" w:color="FFBF00"/>
                <w:right w:val="single" w:sz="2" w:space="0" w:color="FFBF00"/>
              </w:divBdr>
              <w:divsChild>
                <w:div w:id="233050732">
                  <w:marLeft w:val="0"/>
                  <w:marRight w:val="0"/>
                  <w:marTop w:val="0"/>
                  <w:marBottom w:val="0"/>
                  <w:divBdr>
                    <w:top w:val="none" w:sz="0" w:space="0" w:color="auto"/>
                    <w:left w:val="none" w:sz="0" w:space="0" w:color="auto"/>
                    <w:bottom w:val="none" w:sz="0" w:space="0" w:color="auto"/>
                    <w:right w:val="none" w:sz="0" w:space="0" w:color="auto"/>
                  </w:divBdr>
                  <w:divsChild>
                    <w:div w:id="1880779040">
                      <w:marLeft w:val="0"/>
                      <w:marRight w:val="0"/>
                      <w:marTop w:val="0"/>
                      <w:marBottom w:val="0"/>
                      <w:divBdr>
                        <w:top w:val="none" w:sz="0" w:space="0" w:color="auto"/>
                        <w:left w:val="none" w:sz="0" w:space="0" w:color="auto"/>
                        <w:bottom w:val="none" w:sz="0" w:space="0" w:color="auto"/>
                        <w:right w:val="none" w:sz="0" w:space="0" w:color="auto"/>
                      </w:divBdr>
                      <w:divsChild>
                        <w:div w:id="100301692">
                          <w:marLeft w:val="0"/>
                          <w:marRight w:val="0"/>
                          <w:marTop w:val="0"/>
                          <w:marBottom w:val="0"/>
                          <w:divBdr>
                            <w:top w:val="none" w:sz="0" w:space="0" w:color="auto"/>
                            <w:left w:val="none" w:sz="0" w:space="0" w:color="auto"/>
                            <w:bottom w:val="none" w:sz="0" w:space="0" w:color="auto"/>
                            <w:right w:val="none" w:sz="0" w:space="0" w:color="auto"/>
                          </w:divBdr>
                          <w:divsChild>
                            <w:div w:id="2118601093">
                              <w:marLeft w:val="0"/>
                              <w:marRight w:val="0"/>
                              <w:marTop w:val="0"/>
                              <w:marBottom w:val="0"/>
                              <w:divBdr>
                                <w:top w:val="none" w:sz="0" w:space="0" w:color="auto"/>
                                <w:left w:val="none" w:sz="0" w:space="0" w:color="auto"/>
                                <w:bottom w:val="none" w:sz="0" w:space="0" w:color="auto"/>
                                <w:right w:val="none" w:sz="0" w:space="0" w:color="auto"/>
                              </w:divBdr>
                              <w:divsChild>
                                <w:div w:id="1455951262">
                                  <w:marLeft w:val="0"/>
                                  <w:marRight w:val="0"/>
                                  <w:marTop w:val="360"/>
                                  <w:marBottom w:val="0"/>
                                  <w:divBdr>
                                    <w:top w:val="none" w:sz="0" w:space="0" w:color="auto"/>
                                    <w:left w:val="none" w:sz="0" w:space="0" w:color="auto"/>
                                    <w:bottom w:val="none" w:sz="0" w:space="0" w:color="auto"/>
                                    <w:right w:val="none" w:sz="0" w:space="0" w:color="auto"/>
                                  </w:divBdr>
                                  <w:divsChild>
                                    <w:div w:id="1147085849">
                                      <w:marLeft w:val="0"/>
                                      <w:marRight w:val="0"/>
                                      <w:marTop w:val="0"/>
                                      <w:marBottom w:val="0"/>
                                      <w:divBdr>
                                        <w:top w:val="none" w:sz="0" w:space="0" w:color="auto"/>
                                        <w:left w:val="none" w:sz="0" w:space="0" w:color="auto"/>
                                        <w:bottom w:val="none" w:sz="0" w:space="0" w:color="auto"/>
                                        <w:right w:val="none" w:sz="0" w:space="0" w:color="auto"/>
                                      </w:divBdr>
                                      <w:divsChild>
                                        <w:div w:id="1168181083">
                                          <w:marLeft w:val="0"/>
                                          <w:marRight w:val="0"/>
                                          <w:marTop w:val="0"/>
                                          <w:marBottom w:val="0"/>
                                          <w:divBdr>
                                            <w:top w:val="none" w:sz="0" w:space="0" w:color="auto"/>
                                            <w:left w:val="none" w:sz="0" w:space="0" w:color="auto"/>
                                            <w:bottom w:val="none" w:sz="0" w:space="0" w:color="auto"/>
                                            <w:right w:val="none" w:sz="0" w:space="0" w:color="auto"/>
                                          </w:divBdr>
                                          <w:divsChild>
                                            <w:div w:id="313065934">
                                              <w:marLeft w:val="0"/>
                                              <w:marRight w:val="0"/>
                                              <w:marTop w:val="0"/>
                                              <w:marBottom w:val="0"/>
                                              <w:divBdr>
                                                <w:top w:val="none" w:sz="0" w:space="0" w:color="auto"/>
                                                <w:left w:val="none" w:sz="0" w:space="0" w:color="auto"/>
                                                <w:bottom w:val="none" w:sz="0" w:space="0" w:color="auto"/>
                                                <w:right w:val="none" w:sz="0" w:space="0" w:color="auto"/>
                                              </w:divBdr>
                                            </w:div>
                                            <w:div w:id="10824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3071991">
      <w:bodyDiv w:val="1"/>
      <w:marLeft w:val="0"/>
      <w:marRight w:val="0"/>
      <w:marTop w:val="0"/>
      <w:marBottom w:val="0"/>
      <w:divBdr>
        <w:top w:val="none" w:sz="0" w:space="0" w:color="auto"/>
        <w:left w:val="none" w:sz="0" w:space="0" w:color="auto"/>
        <w:bottom w:val="none" w:sz="0" w:space="0" w:color="auto"/>
        <w:right w:val="none" w:sz="0" w:space="0" w:color="auto"/>
      </w:divBdr>
    </w:div>
    <w:div w:id="998577871">
      <w:bodyDiv w:val="1"/>
      <w:marLeft w:val="0"/>
      <w:marRight w:val="0"/>
      <w:marTop w:val="0"/>
      <w:marBottom w:val="0"/>
      <w:divBdr>
        <w:top w:val="none" w:sz="0" w:space="0" w:color="auto"/>
        <w:left w:val="none" w:sz="0" w:space="0" w:color="auto"/>
        <w:bottom w:val="none" w:sz="0" w:space="0" w:color="auto"/>
        <w:right w:val="none" w:sz="0" w:space="0" w:color="auto"/>
      </w:divBdr>
      <w:divsChild>
        <w:div w:id="703094008">
          <w:marLeft w:val="0"/>
          <w:marRight w:val="0"/>
          <w:marTop w:val="0"/>
          <w:marBottom w:val="0"/>
          <w:divBdr>
            <w:top w:val="none" w:sz="0" w:space="0" w:color="auto"/>
            <w:left w:val="none" w:sz="0" w:space="0" w:color="auto"/>
            <w:bottom w:val="none" w:sz="0" w:space="0" w:color="auto"/>
            <w:right w:val="none" w:sz="0" w:space="0" w:color="auto"/>
          </w:divBdr>
          <w:divsChild>
            <w:div w:id="401559305">
              <w:marLeft w:val="0"/>
              <w:marRight w:val="0"/>
              <w:marTop w:val="0"/>
              <w:marBottom w:val="0"/>
              <w:divBdr>
                <w:top w:val="none" w:sz="0" w:space="0" w:color="auto"/>
                <w:left w:val="none" w:sz="0" w:space="0" w:color="auto"/>
                <w:bottom w:val="none" w:sz="0" w:space="0" w:color="auto"/>
                <w:right w:val="none" w:sz="0" w:space="0" w:color="auto"/>
              </w:divBdr>
              <w:divsChild>
                <w:div w:id="725226328">
                  <w:marLeft w:val="0"/>
                  <w:marRight w:val="0"/>
                  <w:marTop w:val="0"/>
                  <w:marBottom w:val="0"/>
                  <w:divBdr>
                    <w:top w:val="none" w:sz="0" w:space="0" w:color="auto"/>
                    <w:left w:val="none" w:sz="0" w:space="0" w:color="auto"/>
                    <w:bottom w:val="none" w:sz="0" w:space="0" w:color="auto"/>
                    <w:right w:val="none" w:sz="0" w:space="0" w:color="auto"/>
                  </w:divBdr>
                  <w:divsChild>
                    <w:div w:id="1657369285">
                      <w:marLeft w:val="0"/>
                      <w:marRight w:val="0"/>
                      <w:marTop w:val="0"/>
                      <w:marBottom w:val="0"/>
                      <w:divBdr>
                        <w:top w:val="none" w:sz="0" w:space="0" w:color="auto"/>
                        <w:left w:val="none" w:sz="0" w:space="0" w:color="auto"/>
                        <w:bottom w:val="none" w:sz="0" w:space="0" w:color="auto"/>
                        <w:right w:val="none" w:sz="0" w:space="0" w:color="auto"/>
                      </w:divBdr>
                      <w:divsChild>
                        <w:div w:id="1190485151">
                          <w:marLeft w:val="0"/>
                          <w:marRight w:val="0"/>
                          <w:marTop w:val="0"/>
                          <w:marBottom w:val="0"/>
                          <w:divBdr>
                            <w:top w:val="none" w:sz="0" w:space="0" w:color="auto"/>
                            <w:left w:val="none" w:sz="0" w:space="0" w:color="auto"/>
                            <w:bottom w:val="none" w:sz="0" w:space="0" w:color="auto"/>
                            <w:right w:val="none" w:sz="0" w:space="0" w:color="auto"/>
                          </w:divBdr>
                          <w:divsChild>
                            <w:div w:id="771365238">
                              <w:marLeft w:val="0"/>
                              <w:marRight w:val="0"/>
                              <w:marTop w:val="0"/>
                              <w:marBottom w:val="0"/>
                              <w:divBdr>
                                <w:top w:val="none" w:sz="0" w:space="0" w:color="auto"/>
                                <w:left w:val="none" w:sz="0" w:space="0" w:color="auto"/>
                                <w:bottom w:val="none" w:sz="0" w:space="0" w:color="auto"/>
                                <w:right w:val="none" w:sz="0" w:space="0" w:color="auto"/>
                              </w:divBdr>
                              <w:divsChild>
                                <w:div w:id="1516069696">
                                  <w:marLeft w:val="0"/>
                                  <w:marRight w:val="0"/>
                                  <w:marTop w:val="0"/>
                                  <w:marBottom w:val="0"/>
                                  <w:divBdr>
                                    <w:top w:val="none" w:sz="0" w:space="0" w:color="auto"/>
                                    <w:left w:val="none" w:sz="0" w:space="0" w:color="auto"/>
                                    <w:bottom w:val="none" w:sz="0" w:space="0" w:color="auto"/>
                                    <w:right w:val="none" w:sz="0" w:space="0" w:color="auto"/>
                                  </w:divBdr>
                                  <w:divsChild>
                                    <w:div w:id="1219784661">
                                      <w:marLeft w:val="0"/>
                                      <w:marRight w:val="0"/>
                                      <w:marTop w:val="0"/>
                                      <w:marBottom w:val="0"/>
                                      <w:divBdr>
                                        <w:top w:val="none" w:sz="0" w:space="0" w:color="auto"/>
                                        <w:left w:val="none" w:sz="0" w:space="0" w:color="auto"/>
                                        <w:bottom w:val="none" w:sz="0" w:space="0" w:color="auto"/>
                                        <w:right w:val="none" w:sz="0" w:space="0" w:color="auto"/>
                                      </w:divBdr>
                                      <w:divsChild>
                                        <w:div w:id="2009209576">
                                          <w:marLeft w:val="0"/>
                                          <w:marRight w:val="0"/>
                                          <w:marTop w:val="0"/>
                                          <w:marBottom w:val="0"/>
                                          <w:divBdr>
                                            <w:top w:val="none" w:sz="0" w:space="0" w:color="auto"/>
                                            <w:left w:val="none" w:sz="0" w:space="0" w:color="auto"/>
                                            <w:bottom w:val="none" w:sz="0" w:space="0" w:color="auto"/>
                                            <w:right w:val="none" w:sz="0" w:space="0" w:color="auto"/>
                                          </w:divBdr>
                                          <w:divsChild>
                                            <w:div w:id="404298090">
                                              <w:marLeft w:val="0"/>
                                              <w:marRight w:val="0"/>
                                              <w:marTop w:val="0"/>
                                              <w:marBottom w:val="300"/>
                                              <w:divBdr>
                                                <w:top w:val="none" w:sz="0" w:space="0" w:color="auto"/>
                                                <w:left w:val="none" w:sz="0" w:space="0" w:color="auto"/>
                                                <w:bottom w:val="none" w:sz="0" w:space="0" w:color="auto"/>
                                                <w:right w:val="none" w:sz="0" w:space="0" w:color="auto"/>
                                              </w:divBdr>
                                              <w:divsChild>
                                                <w:div w:id="1701473732">
                                                  <w:marLeft w:val="0"/>
                                                  <w:marRight w:val="0"/>
                                                  <w:marTop w:val="0"/>
                                                  <w:marBottom w:val="360"/>
                                                  <w:divBdr>
                                                    <w:top w:val="none" w:sz="0" w:space="0" w:color="auto"/>
                                                    <w:left w:val="none" w:sz="0" w:space="0" w:color="auto"/>
                                                    <w:bottom w:val="dotted" w:sz="6" w:space="18" w:color="CCCCCC"/>
                                                    <w:right w:val="none" w:sz="0" w:space="0" w:color="auto"/>
                                                  </w:divBdr>
                                                  <w:divsChild>
                                                    <w:div w:id="1460145522">
                                                      <w:marLeft w:val="0"/>
                                                      <w:marRight w:val="0"/>
                                                      <w:marTop w:val="0"/>
                                                      <w:marBottom w:val="0"/>
                                                      <w:divBdr>
                                                        <w:top w:val="none" w:sz="0" w:space="0" w:color="auto"/>
                                                        <w:left w:val="none" w:sz="0" w:space="0" w:color="auto"/>
                                                        <w:bottom w:val="none" w:sz="0" w:space="0" w:color="auto"/>
                                                        <w:right w:val="none" w:sz="0" w:space="0" w:color="auto"/>
                                                      </w:divBdr>
                                                      <w:divsChild>
                                                        <w:div w:id="28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0041762">
      <w:bodyDiv w:val="1"/>
      <w:marLeft w:val="0"/>
      <w:marRight w:val="0"/>
      <w:marTop w:val="0"/>
      <w:marBottom w:val="0"/>
      <w:divBdr>
        <w:top w:val="none" w:sz="0" w:space="0" w:color="auto"/>
        <w:left w:val="none" w:sz="0" w:space="0" w:color="auto"/>
        <w:bottom w:val="none" w:sz="0" w:space="0" w:color="auto"/>
        <w:right w:val="none" w:sz="0" w:space="0" w:color="auto"/>
      </w:divBdr>
    </w:div>
    <w:div w:id="1006059334">
      <w:bodyDiv w:val="1"/>
      <w:marLeft w:val="0"/>
      <w:marRight w:val="0"/>
      <w:marTop w:val="0"/>
      <w:marBottom w:val="0"/>
      <w:divBdr>
        <w:top w:val="none" w:sz="0" w:space="0" w:color="auto"/>
        <w:left w:val="none" w:sz="0" w:space="0" w:color="auto"/>
        <w:bottom w:val="none" w:sz="0" w:space="0" w:color="auto"/>
        <w:right w:val="none" w:sz="0" w:space="0" w:color="auto"/>
      </w:divBdr>
      <w:divsChild>
        <w:div w:id="1017149366">
          <w:marLeft w:val="0"/>
          <w:marRight w:val="0"/>
          <w:marTop w:val="0"/>
          <w:marBottom w:val="0"/>
          <w:divBdr>
            <w:top w:val="none" w:sz="0" w:space="0" w:color="auto"/>
            <w:left w:val="none" w:sz="0" w:space="0" w:color="auto"/>
            <w:bottom w:val="none" w:sz="0" w:space="0" w:color="auto"/>
            <w:right w:val="none" w:sz="0" w:space="0" w:color="auto"/>
          </w:divBdr>
          <w:divsChild>
            <w:div w:id="1467699951">
              <w:marLeft w:val="0"/>
              <w:marRight w:val="0"/>
              <w:marTop w:val="0"/>
              <w:marBottom w:val="0"/>
              <w:divBdr>
                <w:top w:val="none" w:sz="0" w:space="0" w:color="auto"/>
                <w:left w:val="none" w:sz="0" w:space="0" w:color="auto"/>
                <w:bottom w:val="none" w:sz="0" w:space="0" w:color="auto"/>
                <w:right w:val="none" w:sz="0" w:space="0" w:color="auto"/>
              </w:divBdr>
              <w:divsChild>
                <w:div w:id="1411001022">
                  <w:marLeft w:val="0"/>
                  <w:marRight w:val="0"/>
                  <w:marTop w:val="0"/>
                  <w:marBottom w:val="0"/>
                  <w:divBdr>
                    <w:top w:val="none" w:sz="0" w:space="0" w:color="auto"/>
                    <w:left w:val="none" w:sz="0" w:space="0" w:color="auto"/>
                    <w:bottom w:val="none" w:sz="0" w:space="0" w:color="auto"/>
                    <w:right w:val="none" w:sz="0" w:space="0" w:color="auto"/>
                  </w:divBdr>
                  <w:divsChild>
                    <w:div w:id="1871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49869">
      <w:bodyDiv w:val="1"/>
      <w:marLeft w:val="0"/>
      <w:marRight w:val="0"/>
      <w:marTop w:val="0"/>
      <w:marBottom w:val="0"/>
      <w:divBdr>
        <w:top w:val="none" w:sz="0" w:space="0" w:color="auto"/>
        <w:left w:val="none" w:sz="0" w:space="0" w:color="auto"/>
        <w:bottom w:val="none" w:sz="0" w:space="0" w:color="auto"/>
        <w:right w:val="none" w:sz="0" w:space="0" w:color="auto"/>
      </w:divBdr>
      <w:divsChild>
        <w:div w:id="377629414">
          <w:marLeft w:val="0"/>
          <w:marRight w:val="0"/>
          <w:marTop w:val="0"/>
          <w:marBottom w:val="0"/>
          <w:divBdr>
            <w:top w:val="none" w:sz="0" w:space="0" w:color="auto"/>
            <w:left w:val="none" w:sz="0" w:space="0" w:color="auto"/>
            <w:bottom w:val="none" w:sz="0" w:space="0" w:color="auto"/>
            <w:right w:val="none" w:sz="0" w:space="0" w:color="auto"/>
          </w:divBdr>
          <w:divsChild>
            <w:div w:id="1820223579">
              <w:marLeft w:val="0"/>
              <w:marRight w:val="0"/>
              <w:marTop w:val="0"/>
              <w:marBottom w:val="0"/>
              <w:divBdr>
                <w:top w:val="none" w:sz="0" w:space="0" w:color="auto"/>
                <w:left w:val="none" w:sz="0" w:space="0" w:color="auto"/>
                <w:bottom w:val="none" w:sz="0" w:space="0" w:color="auto"/>
                <w:right w:val="none" w:sz="0" w:space="0" w:color="auto"/>
              </w:divBdr>
              <w:divsChild>
                <w:div w:id="508831059">
                  <w:marLeft w:val="0"/>
                  <w:marRight w:val="0"/>
                  <w:marTop w:val="0"/>
                  <w:marBottom w:val="0"/>
                  <w:divBdr>
                    <w:top w:val="none" w:sz="0" w:space="0" w:color="auto"/>
                    <w:left w:val="none" w:sz="0" w:space="0" w:color="auto"/>
                    <w:bottom w:val="none" w:sz="0" w:space="0" w:color="auto"/>
                    <w:right w:val="none" w:sz="0" w:space="0" w:color="auto"/>
                  </w:divBdr>
                  <w:divsChild>
                    <w:div w:id="1040402324">
                      <w:marLeft w:val="0"/>
                      <w:marRight w:val="0"/>
                      <w:marTop w:val="0"/>
                      <w:marBottom w:val="0"/>
                      <w:divBdr>
                        <w:top w:val="none" w:sz="0" w:space="0" w:color="auto"/>
                        <w:left w:val="none" w:sz="0" w:space="0" w:color="auto"/>
                        <w:bottom w:val="none" w:sz="0" w:space="0" w:color="auto"/>
                        <w:right w:val="none" w:sz="0" w:space="0" w:color="auto"/>
                      </w:divBdr>
                      <w:divsChild>
                        <w:div w:id="344870716">
                          <w:marLeft w:val="0"/>
                          <w:marRight w:val="0"/>
                          <w:marTop w:val="0"/>
                          <w:marBottom w:val="0"/>
                          <w:divBdr>
                            <w:top w:val="none" w:sz="0" w:space="0" w:color="auto"/>
                            <w:left w:val="none" w:sz="0" w:space="0" w:color="auto"/>
                            <w:bottom w:val="none" w:sz="0" w:space="0" w:color="auto"/>
                            <w:right w:val="none" w:sz="0" w:space="0" w:color="auto"/>
                          </w:divBdr>
                          <w:divsChild>
                            <w:div w:id="17774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344541">
      <w:bodyDiv w:val="1"/>
      <w:marLeft w:val="0"/>
      <w:marRight w:val="0"/>
      <w:marTop w:val="0"/>
      <w:marBottom w:val="0"/>
      <w:divBdr>
        <w:top w:val="none" w:sz="0" w:space="0" w:color="auto"/>
        <w:left w:val="none" w:sz="0" w:space="0" w:color="auto"/>
        <w:bottom w:val="none" w:sz="0" w:space="0" w:color="auto"/>
        <w:right w:val="none" w:sz="0" w:space="0" w:color="auto"/>
      </w:divBdr>
    </w:div>
    <w:div w:id="1024093749">
      <w:bodyDiv w:val="1"/>
      <w:marLeft w:val="0"/>
      <w:marRight w:val="0"/>
      <w:marTop w:val="0"/>
      <w:marBottom w:val="0"/>
      <w:divBdr>
        <w:top w:val="none" w:sz="0" w:space="0" w:color="auto"/>
        <w:left w:val="none" w:sz="0" w:space="0" w:color="auto"/>
        <w:bottom w:val="none" w:sz="0" w:space="0" w:color="auto"/>
        <w:right w:val="none" w:sz="0" w:space="0" w:color="auto"/>
      </w:divBdr>
      <w:divsChild>
        <w:div w:id="2029020522">
          <w:marLeft w:val="0"/>
          <w:marRight w:val="0"/>
          <w:marTop w:val="0"/>
          <w:marBottom w:val="0"/>
          <w:divBdr>
            <w:top w:val="none" w:sz="0" w:space="0" w:color="auto"/>
            <w:left w:val="none" w:sz="0" w:space="0" w:color="auto"/>
            <w:bottom w:val="none" w:sz="0" w:space="0" w:color="auto"/>
            <w:right w:val="none" w:sz="0" w:space="0" w:color="auto"/>
          </w:divBdr>
          <w:divsChild>
            <w:div w:id="1015768524">
              <w:marLeft w:val="0"/>
              <w:marRight w:val="0"/>
              <w:marTop w:val="0"/>
              <w:marBottom w:val="0"/>
              <w:divBdr>
                <w:top w:val="none" w:sz="0" w:space="0" w:color="auto"/>
                <w:left w:val="none" w:sz="0" w:space="0" w:color="auto"/>
                <w:bottom w:val="none" w:sz="0" w:space="0" w:color="auto"/>
                <w:right w:val="none" w:sz="0" w:space="0" w:color="auto"/>
              </w:divBdr>
              <w:divsChild>
                <w:div w:id="2025354079">
                  <w:marLeft w:val="0"/>
                  <w:marRight w:val="0"/>
                  <w:marTop w:val="0"/>
                  <w:marBottom w:val="0"/>
                  <w:divBdr>
                    <w:top w:val="none" w:sz="0" w:space="0" w:color="auto"/>
                    <w:left w:val="none" w:sz="0" w:space="0" w:color="auto"/>
                    <w:bottom w:val="none" w:sz="0" w:space="0" w:color="auto"/>
                    <w:right w:val="none" w:sz="0" w:space="0" w:color="auto"/>
                  </w:divBdr>
                  <w:divsChild>
                    <w:div w:id="16276016">
                      <w:marLeft w:val="0"/>
                      <w:marRight w:val="0"/>
                      <w:marTop w:val="0"/>
                      <w:marBottom w:val="0"/>
                      <w:divBdr>
                        <w:top w:val="none" w:sz="0" w:space="0" w:color="auto"/>
                        <w:left w:val="none" w:sz="0" w:space="0" w:color="auto"/>
                        <w:bottom w:val="none" w:sz="0" w:space="0" w:color="auto"/>
                        <w:right w:val="none" w:sz="0" w:space="0" w:color="auto"/>
                      </w:divBdr>
                      <w:divsChild>
                        <w:div w:id="1540388392">
                          <w:marLeft w:val="0"/>
                          <w:marRight w:val="0"/>
                          <w:marTop w:val="0"/>
                          <w:marBottom w:val="0"/>
                          <w:divBdr>
                            <w:top w:val="none" w:sz="0" w:space="0" w:color="auto"/>
                            <w:left w:val="none" w:sz="0" w:space="0" w:color="auto"/>
                            <w:bottom w:val="none" w:sz="0" w:space="0" w:color="auto"/>
                            <w:right w:val="none" w:sz="0" w:space="0" w:color="auto"/>
                          </w:divBdr>
                          <w:divsChild>
                            <w:div w:id="2097555381">
                              <w:marLeft w:val="0"/>
                              <w:marRight w:val="0"/>
                              <w:marTop w:val="0"/>
                              <w:marBottom w:val="0"/>
                              <w:divBdr>
                                <w:top w:val="none" w:sz="0" w:space="0" w:color="auto"/>
                                <w:left w:val="none" w:sz="0" w:space="0" w:color="auto"/>
                                <w:bottom w:val="none" w:sz="0" w:space="0" w:color="auto"/>
                                <w:right w:val="none" w:sz="0" w:space="0" w:color="auto"/>
                              </w:divBdr>
                              <w:divsChild>
                                <w:div w:id="457770708">
                                  <w:marLeft w:val="0"/>
                                  <w:marRight w:val="0"/>
                                  <w:marTop w:val="0"/>
                                  <w:marBottom w:val="0"/>
                                  <w:divBdr>
                                    <w:top w:val="none" w:sz="0" w:space="0" w:color="auto"/>
                                    <w:left w:val="none" w:sz="0" w:space="0" w:color="auto"/>
                                    <w:bottom w:val="none" w:sz="0" w:space="0" w:color="auto"/>
                                    <w:right w:val="none" w:sz="0" w:space="0" w:color="auto"/>
                                  </w:divBdr>
                                  <w:divsChild>
                                    <w:div w:id="1264343751">
                                      <w:marLeft w:val="0"/>
                                      <w:marRight w:val="0"/>
                                      <w:marTop w:val="0"/>
                                      <w:marBottom w:val="0"/>
                                      <w:divBdr>
                                        <w:top w:val="none" w:sz="0" w:space="0" w:color="auto"/>
                                        <w:left w:val="none" w:sz="0" w:space="0" w:color="auto"/>
                                        <w:bottom w:val="none" w:sz="0" w:space="0" w:color="auto"/>
                                        <w:right w:val="none" w:sz="0" w:space="0" w:color="auto"/>
                                      </w:divBdr>
                                      <w:divsChild>
                                        <w:div w:id="6543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547401">
      <w:bodyDiv w:val="1"/>
      <w:marLeft w:val="0"/>
      <w:marRight w:val="0"/>
      <w:marTop w:val="0"/>
      <w:marBottom w:val="0"/>
      <w:divBdr>
        <w:top w:val="none" w:sz="0" w:space="0" w:color="auto"/>
        <w:left w:val="none" w:sz="0" w:space="0" w:color="auto"/>
        <w:bottom w:val="none" w:sz="0" w:space="0" w:color="auto"/>
        <w:right w:val="none" w:sz="0" w:space="0" w:color="auto"/>
      </w:divBdr>
      <w:divsChild>
        <w:div w:id="625819207">
          <w:marLeft w:val="0"/>
          <w:marRight w:val="0"/>
          <w:marTop w:val="0"/>
          <w:marBottom w:val="0"/>
          <w:divBdr>
            <w:top w:val="none" w:sz="0" w:space="0" w:color="auto"/>
            <w:left w:val="none" w:sz="0" w:space="0" w:color="auto"/>
            <w:bottom w:val="none" w:sz="0" w:space="0" w:color="auto"/>
            <w:right w:val="none" w:sz="0" w:space="0" w:color="auto"/>
          </w:divBdr>
          <w:divsChild>
            <w:div w:id="1339113621">
              <w:marLeft w:val="0"/>
              <w:marRight w:val="0"/>
              <w:marTop w:val="0"/>
              <w:marBottom w:val="0"/>
              <w:divBdr>
                <w:top w:val="none" w:sz="0" w:space="0" w:color="auto"/>
                <w:left w:val="none" w:sz="0" w:space="0" w:color="auto"/>
                <w:bottom w:val="none" w:sz="0" w:space="0" w:color="auto"/>
                <w:right w:val="none" w:sz="0" w:space="0" w:color="auto"/>
              </w:divBdr>
              <w:divsChild>
                <w:div w:id="1605840538">
                  <w:marLeft w:val="0"/>
                  <w:marRight w:val="0"/>
                  <w:marTop w:val="0"/>
                  <w:marBottom w:val="0"/>
                  <w:divBdr>
                    <w:top w:val="none" w:sz="0" w:space="0" w:color="auto"/>
                    <w:left w:val="none" w:sz="0" w:space="0" w:color="auto"/>
                    <w:bottom w:val="none" w:sz="0" w:space="0" w:color="auto"/>
                    <w:right w:val="none" w:sz="0" w:space="0" w:color="auto"/>
                  </w:divBdr>
                  <w:divsChild>
                    <w:div w:id="975842186">
                      <w:marLeft w:val="0"/>
                      <w:marRight w:val="0"/>
                      <w:marTop w:val="0"/>
                      <w:marBottom w:val="0"/>
                      <w:divBdr>
                        <w:top w:val="none" w:sz="0" w:space="0" w:color="auto"/>
                        <w:left w:val="none" w:sz="0" w:space="0" w:color="auto"/>
                        <w:bottom w:val="none" w:sz="0" w:space="0" w:color="auto"/>
                        <w:right w:val="none" w:sz="0" w:space="0" w:color="auto"/>
                      </w:divBdr>
                      <w:divsChild>
                        <w:div w:id="1675836895">
                          <w:marLeft w:val="0"/>
                          <w:marRight w:val="0"/>
                          <w:marTop w:val="0"/>
                          <w:marBottom w:val="0"/>
                          <w:divBdr>
                            <w:top w:val="none" w:sz="0" w:space="0" w:color="auto"/>
                            <w:left w:val="none" w:sz="0" w:space="0" w:color="auto"/>
                            <w:bottom w:val="none" w:sz="0" w:space="0" w:color="auto"/>
                            <w:right w:val="none" w:sz="0" w:space="0" w:color="auto"/>
                          </w:divBdr>
                          <w:divsChild>
                            <w:div w:id="164708065">
                              <w:marLeft w:val="0"/>
                              <w:marRight w:val="0"/>
                              <w:marTop w:val="0"/>
                              <w:marBottom w:val="0"/>
                              <w:divBdr>
                                <w:top w:val="none" w:sz="0" w:space="0" w:color="auto"/>
                                <w:left w:val="none" w:sz="0" w:space="0" w:color="auto"/>
                                <w:bottom w:val="none" w:sz="0" w:space="0" w:color="auto"/>
                                <w:right w:val="none" w:sz="0" w:space="0" w:color="auto"/>
                              </w:divBdr>
                              <w:divsChild>
                                <w:div w:id="213931261">
                                  <w:marLeft w:val="0"/>
                                  <w:marRight w:val="0"/>
                                  <w:marTop w:val="0"/>
                                  <w:marBottom w:val="0"/>
                                  <w:divBdr>
                                    <w:top w:val="none" w:sz="0" w:space="0" w:color="auto"/>
                                    <w:left w:val="none" w:sz="0" w:space="0" w:color="auto"/>
                                    <w:bottom w:val="none" w:sz="0" w:space="0" w:color="auto"/>
                                    <w:right w:val="none" w:sz="0" w:space="0" w:color="auto"/>
                                  </w:divBdr>
                                  <w:divsChild>
                                    <w:div w:id="1907714693">
                                      <w:marLeft w:val="0"/>
                                      <w:marRight w:val="0"/>
                                      <w:marTop w:val="0"/>
                                      <w:marBottom w:val="0"/>
                                      <w:divBdr>
                                        <w:top w:val="none" w:sz="0" w:space="0" w:color="auto"/>
                                        <w:left w:val="none" w:sz="0" w:space="0" w:color="auto"/>
                                        <w:bottom w:val="none" w:sz="0" w:space="0" w:color="auto"/>
                                        <w:right w:val="none" w:sz="0" w:space="0" w:color="auto"/>
                                      </w:divBdr>
                                      <w:divsChild>
                                        <w:div w:id="4550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937188">
      <w:bodyDiv w:val="1"/>
      <w:marLeft w:val="0"/>
      <w:marRight w:val="0"/>
      <w:marTop w:val="0"/>
      <w:marBottom w:val="0"/>
      <w:divBdr>
        <w:top w:val="none" w:sz="0" w:space="0" w:color="auto"/>
        <w:left w:val="none" w:sz="0" w:space="0" w:color="auto"/>
        <w:bottom w:val="none" w:sz="0" w:space="0" w:color="auto"/>
        <w:right w:val="none" w:sz="0" w:space="0" w:color="auto"/>
      </w:divBdr>
      <w:divsChild>
        <w:div w:id="1887839650">
          <w:marLeft w:val="0"/>
          <w:marRight w:val="0"/>
          <w:marTop w:val="0"/>
          <w:marBottom w:val="0"/>
          <w:divBdr>
            <w:top w:val="none" w:sz="0" w:space="0" w:color="auto"/>
            <w:left w:val="none" w:sz="0" w:space="0" w:color="auto"/>
            <w:bottom w:val="none" w:sz="0" w:space="0" w:color="auto"/>
            <w:right w:val="none" w:sz="0" w:space="0" w:color="auto"/>
          </w:divBdr>
          <w:divsChild>
            <w:div w:id="1637907931">
              <w:marLeft w:val="0"/>
              <w:marRight w:val="0"/>
              <w:marTop w:val="0"/>
              <w:marBottom w:val="0"/>
              <w:divBdr>
                <w:top w:val="none" w:sz="0" w:space="0" w:color="auto"/>
                <w:left w:val="none" w:sz="0" w:space="0" w:color="auto"/>
                <w:bottom w:val="none" w:sz="0" w:space="0" w:color="auto"/>
                <w:right w:val="none" w:sz="0" w:space="0" w:color="auto"/>
              </w:divBdr>
              <w:divsChild>
                <w:div w:id="50886667">
                  <w:marLeft w:val="0"/>
                  <w:marRight w:val="0"/>
                  <w:marTop w:val="0"/>
                  <w:marBottom w:val="0"/>
                  <w:divBdr>
                    <w:top w:val="none" w:sz="0" w:space="0" w:color="auto"/>
                    <w:left w:val="none" w:sz="0" w:space="0" w:color="auto"/>
                    <w:bottom w:val="none" w:sz="0" w:space="0" w:color="auto"/>
                    <w:right w:val="none" w:sz="0" w:space="0" w:color="auto"/>
                  </w:divBdr>
                  <w:divsChild>
                    <w:div w:id="1189293046">
                      <w:marLeft w:val="0"/>
                      <w:marRight w:val="0"/>
                      <w:marTop w:val="0"/>
                      <w:marBottom w:val="0"/>
                      <w:divBdr>
                        <w:top w:val="none" w:sz="0" w:space="0" w:color="auto"/>
                        <w:left w:val="none" w:sz="0" w:space="0" w:color="auto"/>
                        <w:bottom w:val="none" w:sz="0" w:space="0" w:color="auto"/>
                        <w:right w:val="none" w:sz="0" w:space="0" w:color="auto"/>
                      </w:divBdr>
                      <w:divsChild>
                        <w:div w:id="152836676">
                          <w:marLeft w:val="0"/>
                          <w:marRight w:val="0"/>
                          <w:marTop w:val="0"/>
                          <w:marBottom w:val="0"/>
                          <w:divBdr>
                            <w:top w:val="none" w:sz="0" w:space="0" w:color="auto"/>
                            <w:left w:val="none" w:sz="0" w:space="0" w:color="auto"/>
                            <w:bottom w:val="none" w:sz="0" w:space="0" w:color="auto"/>
                            <w:right w:val="none" w:sz="0" w:space="0" w:color="auto"/>
                          </w:divBdr>
                          <w:divsChild>
                            <w:div w:id="524750015">
                              <w:marLeft w:val="0"/>
                              <w:marRight w:val="0"/>
                              <w:marTop w:val="0"/>
                              <w:marBottom w:val="0"/>
                              <w:divBdr>
                                <w:top w:val="none" w:sz="0" w:space="0" w:color="auto"/>
                                <w:left w:val="none" w:sz="0" w:space="0" w:color="auto"/>
                                <w:bottom w:val="none" w:sz="0" w:space="0" w:color="auto"/>
                                <w:right w:val="none" w:sz="0" w:space="0" w:color="auto"/>
                              </w:divBdr>
                              <w:divsChild>
                                <w:div w:id="4811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1552">
                          <w:marLeft w:val="0"/>
                          <w:marRight w:val="0"/>
                          <w:marTop w:val="0"/>
                          <w:marBottom w:val="0"/>
                          <w:divBdr>
                            <w:top w:val="none" w:sz="0" w:space="0" w:color="auto"/>
                            <w:left w:val="none" w:sz="0" w:space="0" w:color="auto"/>
                            <w:bottom w:val="none" w:sz="0" w:space="0" w:color="auto"/>
                            <w:right w:val="none" w:sz="0" w:space="0" w:color="auto"/>
                          </w:divBdr>
                          <w:divsChild>
                            <w:div w:id="2010673611">
                              <w:marLeft w:val="0"/>
                              <w:marRight w:val="0"/>
                              <w:marTop w:val="0"/>
                              <w:marBottom w:val="0"/>
                              <w:divBdr>
                                <w:top w:val="none" w:sz="0" w:space="0" w:color="auto"/>
                                <w:left w:val="none" w:sz="0" w:space="0" w:color="auto"/>
                                <w:bottom w:val="none" w:sz="0" w:space="0" w:color="auto"/>
                                <w:right w:val="none" w:sz="0" w:space="0" w:color="auto"/>
                              </w:divBdr>
                              <w:divsChild>
                                <w:div w:id="17527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7435">
                          <w:marLeft w:val="0"/>
                          <w:marRight w:val="0"/>
                          <w:marTop w:val="0"/>
                          <w:marBottom w:val="0"/>
                          <w:divBdr>
                            <w:top w:val="none" w:sz="0" w:space="0" w:color="auto"/>
                            <w:left w:val="none" w:sz="0" w:space="0" w:color="auto"/>
                            <w:bottom w:val="none" w:sz="0" w:space="0" w:color="auto"/>
                            <w:right w:val="none" w:sz="0" w:space="0" w:color="auto"/>
                          </w:divBdr>
                          <w:divsChild>
                            <w:div w:id="212275526">
                              <w:marLeft w:val="0"/>
                              <w:marRight w:val="0"/>
                              <w:marTop w:val="0"/>
                              <w:marBottom w:val="0"/>
                              <w:divBdr>
                                <w:top w:val="none" w:sz="0" w:space="0" w:color="auto"/>
                                <w:left w:val="none" w:sz="0" w:space="0" w:color="auto"/>
                                <w:bottom w:val="none" w:sz="0" w:space="0" w:color="auto"/>
                                <w:right w:val="none" w:sz="0" w:space="0" w:color="auto"/>
                              </w:divBdr>
                              <w:divsChild>
                                <w:div w:id="15453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63631">
                          <w:marLeft w:val="0"/>
                          <w:marRight w:val="0"/>
                          <w:marTop w:val="0"/>
                          <w:marBottom w:val="0"/>
                          <w:divBdr>
                            <w:top w:val="none" w:sz="0" w:space="0" w:color="auto"/>
                            <w:left w:val="none" w:sz="0" w:space="0" w:color="auto"/>
                            <w:bottom w:val="none" w:sz="0" w:space="0" w:color="auto"/>
                            <w:right w:val="none" w:sz="0" w:space="0" w:color="auto"/>
                          </w:divBdr>
                          <w:divsChild>
                            <w:div w:id="114444516">
                              <w:marLeft w:val="0"/>
                              <w:marRight w:val="0"/>
                              <w:marTop w:val="0"/>
                              <w:marBottom w:val="0"/>
                              <w:divBdr>
                                <w:top w:val="none" w:sz="0" w:space="0" w:color="auto"/>
                                <w:left w:val="none" w:sz="0" w:space="0" w:color="auto"/>
                                <w:bottom w:val="none" w:sz="0" w:space="0" w:color="auto"/>
                                <w:right w:val="none" w:sz="0" w:space="0" w:color="auto"/>
                              </w:divBdr>
                              <w:divsChild>
                                <w:div w:id="5353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880358">
      <w:bodyDiv w:val="1"/>
      <w:marLeft w:val="0"/>
      <w:marRight w:val="0"/>
      <w:marTop w:val="0"/>
      <w:marBottom w:val="0"/>
      <w:divBdr>
        <w:top w:val="none" w:sz="0" w:space="0" w:color="auto"/>
        <w:left w:val="none" w:sz="0" w:space="0" w:color="auto"/>
        <w:bottom w:val="none" w:sz="0" w:space="0" w:color="auto"/>
        <w:right w:val="none" w:sz="0" w:space="0" w:color="auto"/>
      </w:divBdr>
      <w:divsChild>
        <w:div w:id="1400832575">
          <w:marLeft w:val="0"/>
          <w:marRight w:val="0"/>
          <w:marTop w:val="0"/>
          <w:marBottom w:val="0"/>
          <w:divBdr>
            <w:top w:val="none" w:sz="0" w:space="0" w:color="auto"/>
            <w:left w:val="none" w:sz="0" w:space="0" w:color="auto"/>
            <w:bottom w:val="none" w:sz="0" w:space="0" w:color="auto"/>
            <w:right w:val="none" w:sz="0" w:space="0" w:color="auto"/>
          </w:divBdr>
          <w:divsChild>
            <w:div w:id="2087998278">
              <w:marLeft w:val="0"/>
              <w:marRight w:val="0"/>
              <w:marTop w:val="0"/>
              <w:marBottom w:val="0"/>
              <w:divBdr>
                <w:top w:val="single" w:sz="18" w:space="0" w:color="FFBF00"/>
                <w:left w:val="single" w:sz="18" w:space="0" w:color="FFBF00"/>
                <w:bottom w:val="single" w:sz="2" w:space="0" w:color="FFBF00"/>
                <w:right w:val="single" w:sz="2" w:space="0" w:color="FFBF00"/>
              </w:divBdr>
              <w:divsChild>
                <w:div w:id="1498689519">
                  <w:marLeft w:val="0"/>
                  <w:marRight w:val="0"/>
                  <w:marTop w:val="0"/>
                  <w:marBottom w:val="0"/>
                  <w:divBdr>
                    <w:top w:val="none" w:sz="0" w:space="0" w:color="auto"/>
                    <w:left w:val="none" w:sz="0" w:space="0" w:color="auto"/>
                    <w:bottom w:val="none" w:sz="0" w:space="0" w:color="auto"/>
                    <w:right w:val="none" w:sz="0" w:space="0" w:color="auto"/>
                  </w:divBdr>
                  <w:divsChild>
                    <w:div w:id="1675718639">
                      <w:marLeft w:val="0"/>
                      <w:marRight w:val="0"/>
                      <w:marTop w:val="0"/>
                      <w:marBottom w:val="0"/>
                      <w:divBdr>
                        <w:top w:val="none" w:sz="0" w:space="0" w:color="auto"/>
                        <w:left w:val="none" w:sz="0" w:space="0" w:color="auto"/>
                        <w:bottom w:val="none" w:sz="0" w:space="0" w:color="auto"/>
                        <w:right w:val="none" w:sz="0" w:space="0" w:color="auto"/>
                      </w:divBdr>
                      <w:divsChild>
                        <w:div w:id="379868999">
                          <w:marLeft w:val="0"/>
                          <w:marRight w:val="0"/>
                          <w:marTop w:val="0"/>
                          <w:marBottom w:val="0"/>
                          <w:divBdr>
                            <w:top w:val="none" w:sz="0" w:space="0" w:color="auto"/>
                            <w:left w:val="none" w:sz="0" w:space="0" w:color="auto"/>
                            <w:bottom w:val="none" w:sz="0" w:space="0" w:color="auto"/>
                            <w:right w:val="none" w:sz="0" w:space="0" w:color="auto"/>
                          </w:divBdr>
                          <w:divsChild>
                            <w:div w:id="1075783093">
                              <w:marLeft w:val="285"/>
                              <w:marRight w:val="285"/>
                              <w:marTop w:val="0"/>
                              <w:marBottom w:val="0"/>
                              <w:divBdr>
                                <w:top w:val="none" w:sz="0" w:space="0" w:color="auto"/>
                                <w:left w:val="single" w:sz="6" w:space="14" w:color="A7B7CA"/>
                                <w:bottom w:val="single" w:sz="6" w:space="14" w:color="A7B7CA"/>
                                <w:right w:val="single" w:sz="6" w:space="14" w:color="A7B7CA"/>
                              </w:divBdr>
                              <w:divsChild>
                                <w:div w:id="1944219284">
                                  <w:marLeft w:val="0"/>
                                  <w:marRight w:val="0"/>
                                  <w:marTop w:val="0"/>
                                  <w:marBottom w:val="0"/>
                                  <w:divBdr>
                                    <w:top w:val="none" w:sz="0" w:space="0" w:color="auto"/>
                                    <w:left w:val="none" w:sz="0" w:space="0" w:color="auto"/>
                                    <w:bottom w:val="none" w:sz="0" w:space="0" w:color="auto"/>
                                    <w:right w:val="none" w:sz="0" w:space="0" w:color="auto"/>
                                  </w:divBdr>
                                  <w:divsChild>
                                    <w:div w:id="1296371819">
                                      <w:blockQuote w:val="1"/>
                                      <w:marLeft w:val="0"/>
                                      <w:marRight w:val="0"/>
                                      <w:marTop w:val="0"/>
                                      <w:marBottom w:val="0"/>
                                      <w:divBdr>
                                        <w:top w:val="none" w:sz="0" w:space="0" w:color="auto"/>
                                        <w:left w:val="single" w:sz="12" w:space="8" w:color="003399"/>
                                        <w:bottom w:val="none" w:sz="0" w:space="0" w:color="auto"/>
                                        <w:right w:val="none" w:sz="0" w:space="0" w:color="auto"/>
                                      </w:divBdr>
                                      <w:divsChild>
                                        <w:div w:id="2086875221">
                                          <w:marLeft w:val="0"/>
                                          <w:marRight w:val="0"/>
                                          <w:marTop w:val="0"/>
                                          <w:marBottom w:val="0"/>
                                          <w:divBdr>
                                            <w:top w:val="none" w:sz="0" w:space="0" w:color="auto"/>
                                            <w:left w:val="none" w:sz="0" w:space="0" w:color="auto"/>
                                            <w:bottom w:val="none" w:sz="0" w:space="0" w:color="auto"/>
                                            <w:right w:val="none" w:sz="0" w:space="0" w:color="auto"/>
                                          </w:divBdr>
                                          <w:divsChild>
                                            <w:div w:id="13608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161323">
      <w:bodyDiv w:val="1"/>
      <w:marLeft w:val="0"/>
      <w:marRight w:val="0"/>
      <w:marTop w:val="0"/>
      <w:marBottom w:val="0"/>
      <w:divBdr>
        <w:top w:val="none" w:sz="0" w:space="0" w:color="auto"/>
        <w:left w:val="none" w:sz="0" w:space="0" w:color="auto"/>
        <w:bottom w:val="none" w:sz="0" w:space="0" w:color="auto"/>
        <w:right w:val="none" w:sz="0" w:space="0" w:color="auto"/>
      </w:divBdr>
      <w:divsChild>
        <w:div w:id="204295585">
          <w:marLeft w:val="0"/>
          <w:marRight w:val="0"/>
          <w:marTop w:val="0"/>
          <w:marBottom w:val="0"/>
          <w:divBdr>
            <w:top w:val="none" w:sz="0" w:space="0" w:color="auto"/>
            <w:left w:val="none" w:sz="0" w:space="0" w:color="auto"/>
            <w:bottom w:val="none" w:sz="0" w:space="0" w:color="auto"/>
            <w:right w:val="none" w:sz="0" w:space="0" w:color="auto"/>
          </w:divBdr>
          <w:divsChild>
            <w:div w:id="261885806">
              <w:marLeft w:val="0"/>
              <w:marRight w:val="0"/>
              <w:marTop w:val="0"/>
              <w:marBottom w:val="0"/>
              <w:divBdr>
                <w:top w:val="single" w:sz="12" w:space="0" w:color="FFBF00"/>
                <w:left w:val="single" w:sz="12" w:space="0" w:color="FFBF00"/>
                <w:bottom w:val="single" w:sz="2" w:space="0" w:color="FFBF00"/>
                <w:right w:val="single" w:sz="2" w:space="0" w:color="FFBF00"/>
              </w:divBdr>
              <w:divsChild>
                <w:div w:id="1011487766">
                  <w:marLeft w:val="0"/>
                  <w:marRight w:val="0"/>
                  <w:marTop w:val="0"/>
                  <w:marBottom w:val="0"/>
                  <w:divBdr>
                    <w:top w:val="none" w:sz="0" w:space="0" w:color="auto"/>
                    <w:left w:val="none" w:sz="0" w:space="0" w:color="auto"/>
                    <w:bottom w:val="none" w:sz="0" w:space="0" w:color="auto"/>
                    <w:right w:val="none" w:sz="0" w:space="0" w:color="auto"/>
                  </w:divBdr>
                  <w:divsChild>
                    <w:div w:id="887376085">
                      <w:marLeft w:val="0"/>
                      <w:marRight w:val="0"/>
                      <w:marTop w:val="0"/>
                      <w:marBottom w:val="0"/>
                      <w:divBdr>
                        <w:top w:val="none" w:sz="0" w:space="0" w:color="auto"/>
                        <w:left w:val="none" w:sz="0" w:space="0" w:color="auto"/>
                        <w:bottom w:val="none" w:sz="0" w:space="0" w:color="auto"/>
                        <w:right w:val="none" w:sz="0" w:space="0" w:color="auto"/>
                      </w:divBdr>
                      <w:divsChild>
                        <w:div w:id="2124109988">
                          <w:marLeft w:val="0"/>
                          <w:marRight w:val="0"/>
                          <w:marTop w:val="0"/>
                          <w:marBottom w:val="0"/>
                          <w:divBdr>
                            <w:top w:val="none" w:sz="0" w:space="0" w:color="auto"/>
                            <w:left w:val="none" w:sz="0" w:space="0" w:color="auto"/>
                            <w:bottom w:val="none" w:sz="0" w:space="0" w:color="auto"/>
                            <w:right w:val="none" w:sz="0" w:space="0" w:color="auto"/>
                          </w:divBdr>
                          <w:divsChild>
                            <w:div w:id="784883655">
                              <w:marLeft w:val="0"/>
                              <w:marRight w:val="0"/>
                              <w:marTop w:val="0"/>
                              <w:marBottom w:val="0"/>
                              <w:divBdr>
                                <w:top w:val="none" w:sz="0" w:space="0" w:color="auto"/>
                                <w:left w:val="none" w:sz="0" w:space="0" w:color="auto"/>
                                <w:bottom w:val="none" w:sz="0" w:space="0" w:color="auto"/>
                                <w:right w:val="none" w:sz="0" w:space="0" w:color="auto"/>
                              </w:divBdr>
                              <w:divsChild>
                                <w:div w:id="1496149521">
                                  <w:marLeft w:val="0"/>
                                  <w:marRight w:val="0"/>
                                  <w:marTop w:val="360"/>
                                  <w:marBottom w:val="0"/>
                                  <w:divBdr>
                                    <w:top w:val="none" w:sz="0" w:space="0" w:color="auto"/>
                                    <w:left w:val="none" w:sz="0" w:space="0" w:color="auto"/>
                                    <w:bottom w:val="none" w:sz="0" w:space="0" w:color="auto"/>
                                    <w:right w:val="none" w:sz="0" w:space="0" w:color="auto"/>
                                  </w:divBdr>
                                  <w:divsChild>
                                    <w:div w:id="627470323">
                                      <w:marLeft w:val="0"/>
                                      <w:marRight w:val="0"/>
                                      <w:marTop w:val="0"/>
                                      <w:marBottom w:val="0"/>
                                      <w:divBdr>
                                        <w:top w:val="none" w:sz="0" w:space="0" w:color="auto"/>
                                        <w:left w:val="none" w:sz="0" w:space="0" w:color="auto"/>
                                        <w:bottom w:val="none" w:sz="0" w:space="0" w:color="auto"/>
                                        <w:right w:val="none" w:sz="0" w:space="0" w:color="auto"/>
                                      </w:divBdr>
                                      <w:divsChild>
                                        <w:div w:id="1861234102">
                                          <w:marLeft w:val="0"/>
                                          <w:marRight w:val="0"/>
                                          <w:marTop w:val="0"/>
                                          <w:marBottom w:val="0"/>
                                          <w:divBdr>
                                            <w:top w:val="none" w:sz="0" w:space="0" w:color="auto"/>
                                            <w:left w:val="none" w:sz="0" w:space="0" w:color="auto"/>
                                            <w:bottom w:val="none" w:sz="0" w:space="0" w:color="auto"/>
                                            <w:right w:val="none" w:sz="0" w:space="0" w:color="auto"/>
                                          </w:divBdr>
                                          <w:divsChild>
                                            <w:div w:id="81030718">
                                              <w:marLeft w:val="0"/>
                                              <w:marRight w:val="0"/>
                                              <w:marTop w:val="0"/>
                                              <w:marBottom w:val="0"/>
                                              <w:divBdr>
                                                <w:top w:val="none" w:sz="0" w:space="0" w:color="auto"/>
                                                <w:left w:val="none" w:sz="0" w:space="0" w:color="auto"/>
                                                <w:bottom w:val="none" w:sz="0" w:space="0" w:color="auto"/>
                                                <w:right w:val="none" w:sz="0" w:space="0" w:color="auto"/>
                                              </w:divBdr>
                                            </w:div>
                                            <w:div w:id="20177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237461">
      <w:bodyDiv w:val="1"/>
      <w:marLeft w:val="0"/>
      <w:marRight w:val="0"/>
      <w:marTop w:val="0"/>
      <w:marBottom w:val="0"/>
      <w:divBdr>
        <w:top w:val="none" w:sz="0" w:space="0" w:color="auto"/>
        <w:left w:val="none" w:sz="0" w:space="0" w:color="auto"/>
        <w:bottom w:val="none" w:sz="0" w:space="0" w:color="auto"/>
        <w:right w:val="none" w:sz="0" w:space="0" w:color="auto"/>
      </w:divBdr>
    </w:div>
    <w:div w:id="1111126505">
      <w:bodyDiv w:val="1"/>
      <w:marLeft w:val="0"/>
      <w:marRight w:val="0"/>
      <w:marTop w:val="0"/>
      <w:marBottom w:val="0"/>
      <w:divBdr>
        <w:top w:val="none" w:sz="0" w:space="0" w:color="auto"/>
        <w:left w:val="none" w:sz="0" w:space="0" w:color="auto"/>
        <w:bottom w:val="none" w:sz="0" w:space="0" w:color="auto"/>
        <w:right w:val="none" w:sz="0" w:space="0" w:color="auto"/>
      </w:divBdr>
      <w:divsChild>
        <w:div w:id="554201798">
          <w:marLeft w:val="0"/>
          <w:marRight w:val="0"/>
          <w:marTop w:val="0"/>
          <w:marBottom w:val="0"/>
          <w:divBdr>
            <w:top w:val="none" w:sz="0" w:space="0" w:color="auto"/>
            <w:left w:val="none" w:sz="0" w:space="0" w:color="auto"/>
            <w:bottom w:val="none" w:sz="0" w:space="0" w:color="auto"/>
            <w:right w:val="none" w:sz="0" w:space="0" w:color="auto"/>
          </w:divBdr>
          <w:divsChild>
            <w:div w:id="1013268095">
              <w:marLeft w:val="0"/>
              <w:marRight w:val="0"/>
              <w:marTop w:val="0"/>
              <w:marBottom w:val="0"/>
              <w:divBdr>
                <w:top w:val="none" w:sz="0" w:space="0" w:color="auto"/>
                <w:left w:val="none" w:sz="0" w:space="0" w:color="auto"/>
                <w:bottom w:val="none" w:sz="0" w:space="0" w:color="auto"/>
                <w:right w:val="none" w:sz="0" w:space="0" w:color="auto"/>
              </w:divBdr>
              <w:divsChild>
                <w:div w:id="160044188">
                  <w:marLeft w:val="0"/>
                  <w:marRight w:val="0"/>
                  <w:marTop w:val="0"/>
                  <w:marBottom w:val="0"/>
                  <w:divBdr>
                    <w:top w:val="none" w:sz="0" w:space="0" w:color="auto"/>
                    <w:left w:val="none" w:sz="0" w:space="0" w:color="auto"/>
                    <w:bottom w:val="none" w:sz="0" w:space="0" w:color="auto"/>
                    <w:right w:val="none" w:sz="0" w:space="0" w:color="auto"/>
                  </w:divBdr>
                  <w:divsChild>
                    <w:div w:id="1096755506">
                      <w:marLeft w:val="0"/>
                      <w:marRight w:val="0"/>
                      <w:marTop w:val="0"/>
                      <w:marBottom w:val="0"/>
                      <w:divBdr>
                        <w:top w:val="none" w:sz="0" w:space="0" w:color="auto"/>
                        <w:left w:val="none" w:sz="0" w:space="0" w:color="auto"/>
                        <w:bottom w:val="none" w:sz="0" w:space="0" w:color="auto"/>
                        <w:right w:val="none" w:sz="0" w:space="0" w:color="auto"/>
                      </w:divBdr>
                      <w:divsChild>
                        <w:div w:id="409542112">
                          <w:marLeft w:val="0"/>
                          <w:marRight w:val="0"/>
                          <w:marTop w:val="0"/>
                          <w:marBottom w:val="0"/>
                          <w:divBdr>
                            <w:top w:val="none" w:sz="0" w:space="0" w:color="auto"/>
                            <w:left w:val="none" w:sz="0" w:space="0" w:color="auto"/>
                            <w:bottom w:val="none" w:sz="0" w:space="0" w:color="auto"/>
                            <w:right w:val="none" w:sz="0" w:space="0" w:color="auto"/>
                          </w:divBdr>
                        </w:div>
                        <w:div w:id="4544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58429">
      <w:bodyDiv w:val="1"/>
      <w:marLeft w:val="0"/>
      <w:marRight w:val="0"/>
      <w:marTop w:val="0"/>
      <w:marBottom w:val="0"/>
      <w:divBdr>
        <w:top w:val="none" w:sz="0" w:space="0" w:color="auto"/>
        <w:left w:val="none" w:sz="0" w:space="0" w:color="auto"/>
        <w:bottom w:val="none" w:sz="0" w:space="0" w:color="auto"/>
        <w:right w:val="none" w:sz="0" w:space="0" w:color="auto"/>
      </w:divBdr>
      <w:divsChild>
        <w:div w:id="782959491">
          <w:marLeft w:val="0"/>
          <w:marRight w:val="0"/>
          <w:marTop w:val="0"/>
          <w:marBottom w:val="0"/>
          <w:divBdr>
            <w:top w:val="none" w:sz="0" w:space="0" w:color="auto"/>
            <w:left w:val="none" w:sz="0" w:space="0" w:color="auto"/>
            <w:bottom w:val="none" w:sz="0" w:space="0" w:color="auto"/>
            <w:right w:val="none" w:sz="0" w:space="0" w:color="auto"/>
          </w:divBdr>
          <w:divsChild>
            <w:div w:id="1926112310">
              <w:marLeft w:val="0"/>
              <w:marRight w:val="0"/>
              <w:marTop w:val="0"/>
              <w:marBottom w:val="0"/>
              <w:divBdr>
                <w:top w:val="none" w:sz="0" w:space="0" w:color="auto"/>
                <w:left w:val="none" w:sz="0" w:space="0" w:color="auto"/>
                <w:bottom w:val="none" w:sz="0" w:space="0" w:color="auto"/>
                <w:right w:val="none" w:sz="0" w:space="0" w:color="auto"/>
              </w:divBdr>
              <w:divsChild>
                <w:div w:id="317660919">
                  <w:marLeft w:val="0"/>
                  <w:marRight w:val="0"/>
                  <w:marTop w:val="0"/>
                  <w:marBottom w:val="0"/>
                  <w:divBdr>
                    <w:top w:val="none" w:sz="0" w:space="0" w:color="auto"/>
                    <w:left w:val="none" w:sz="0" w:space="0" w:color="auto"/>
                    <w:bottom w:val="none" w:sz="0" w:space="0" w:color="auto"/>
                    <w:right w:val="none" w:sz="0" w:space="0" w:color="auto"/>
                  </w:divBdr>
                  <w:divsChild>
                    <w:div w:id="1652059694">
                      <w:marLeft w:val="0"/>
                      <w:marRight w:val="0"/>
                      <w:marTop w:val="0"/>
                      <w:marBottom w:val="0"/>
                      <w:divBdr>
                        <w:top w:val="none" w:sz="0" w:space="0" w:color="auto"/>
                        <w:left w:val="none" w:sz="0" w:space="0" w:color="auto"/>
                        <w:bottom w:val="none" w:sz="0" w:space="0" w:color="auto"/>
                        <w:right w:val="none" w:sz="0" w:space="0" w:color="auto"/>
                      </w:divBdr>
                      <w:divsChild>
                        <w:div w:id="16801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16686">
      <w:bodyDiv w:val="1"/>
      <w:marLeft w:val="0"/>
      <w:marRight w:val="0"/>
      <w:marTop w:val="0"/>
      <w:marBottom w:val="0"/>
      <w:divBdr>
        <w:top w:val="none" w:sz="0" w:space="0" w:color="auto"/>
        <w:left w:val="none" w:sz="0" w:space="0" w:color="auto"/>
        <w:bottom w:val="none" w:sz="0" w:space="0" w:color="auto"/>
        <w:right w:val="none" w:sz="0" w:space="0" w:color="auto"/>
      </w:divBdr>
      <w:divsChild>
        <w:div w:id="1654335252">
          <w:marLeft w:val="0"/>
          <w:marRight w:val="0"/>
          <w:marTop w:val="0"/>
          <w:marBottom w:val="0"/>
          <w:divBdr>
            <w:top w:val="none" w:sz="0" w:space="0" w:color="auto"/>
            <w:left w:val="none" w:sz="0" w:space="0" w:color="auto"/>
            <w:bottom w:val="none" w:sz="0" w:space="0" w:color="auto"/>
            <w:right w:val="none" w:sz="0" w:space="0" w:color="auto"/>
          </w:divBdr>
          <w:divsChild>
            <w:div w:id="2086342479">
              <w:marLeft w:val="0"/>
              <w:marRight w:val="0"/>
              <w:marTop w:val="0"/>
              <w:marBottom w:val="0"/>
              <w:divBdr>
                <w:top w:val="none" w:sz="0" w:space="0" w:color="auto"/>
                <w:left w:val="none" w:sz="0" w:space="0" w:color="auto"/>
                <w:bottom w:val="none" w:sz="0" w:space="0" w:color="auto"/>
                <w:right w:val="none" w:sz="0" w:space="0" w:color="auto"/>
              </w:divBdr>
              <w:divsChild>
                <w:div w:id="1681005443">
                  <w:marLeft w:val="0"/>
                  <w:marRight w:val="0"/>
                  <w:marTop w:val="0"/>
                  <w:marBottom w:val="0"/>
                  <w:divBdr>
                    <w:top w:val="none" w:sz="0" w:space="0" w:color="auto"/>
                    <w:left w:val="none" w:sz="0" w:space="0" w:color="auto"/>
                    <w:bottom w:val="none" w:sz="0" w:space="0" w:color="auto"/>
                    <w:right w:val="none" w:sz="0" w:space="0" w:color="auto"/>
                  </w:divBdr>
                  <w:divsChild>
                    <w:div w:id="127094835">
                      <w:marLeft w:val="0"/>
                      <w:marRight w:val="0"/>
                      <w:marTop w:val="0"/>
                      <w:marBottom w:val="0"/>
                      <w:divBdr>
                        <w:top w:val="none" w:sz="0" w:space="0" w:color="auto"/>
                        <w:left w:val="none" w:sz="0" w:space="0" w:color="auto"/>
                        <w:bottom w:val="none" w:sz="0" w:space="0" w:color="auto"/>
                        <w:right w:val="none" w:sz="0" w:space="0" w:color="auto"/>
                      </w:divBdr>
                      <w:divsChild>
                        <w:div w:id="1214343302">
                          <w:marLeft w:val="0"/>
                          <w:marRight w:val="0"/>
                          <w:marTop w:val="0"/>
                          <w:marBottom w:val="0"/>
                          <w:divBdr>
                            <w:top w:val="none" w:sz="0" w:space="0" w:color="auto"/>
                            <w:left w:val="none" w:sz="0" w:space="0" w:color="auto"/>
                            <w:bottom w:val="none" w:sz="0" w:space="0" w:color="auto"/>
                            <w:right w:val="none" w:sz="0" w:space="0" w:color="auto"/>
                          </w:divBdr>
                          <w:divsChild>
                            <w:div w:id="73629663">
                              <w:marLeft w:val="0"/>
                              <w:marRight w:val="0"/>
                              <w:marTop w:val="0"/>
                              <w:marBottom w:val="0"/>
                              <w:divBdr>
                                <w:top w:val="none" w:sz="0" w:space="0" w:color="auto"/>
                                <w:left w:val="none" w:sz="0" w:space="0" w:color="auto"/>
                                <w:bottom w:val="none" w:sz="0" w:space="0" w:color="auto"/>
                                <w:right w:val="none" w:sz="0" w:space="0" w:color="auto"/>
                              </w:divBdr>
                              <w:divsChild>
                                <w:div w:id="930771055">
                                  <w:marLeft w:val="0"/>
                                  <w:marRight w:val="0"/>
                                  <w:marTop w:val="0"/>
                                  <w:marBottom w:val="0"/>
                                  <w:divBdr>
                                    <w:top w:val="none" w:sz="0" w:space="0" w:color="auto"/>
                                    <w:left w:val="none" w:sz="0" w:space="0" w:color="auto"/>
                                    <w:bottom w:val="none" w:sz="0" w:space="0" w:color="auto"/>
                                    <w:right w:val="none" w:sz="0" w:space="0" w:color="auto"/>
                                  </w:divBdr>
                                  <w:divsChild>
                                    <w:div w:id="1915896574">
                                      <w:marLeft w:val="0"/>
                                      <w:marRight w:val="0"/>
                                      <w:marTop w:val="0"/>
                                      <w:marBottom w:val="0"/>
                                      <w:divBdr>
                                        <w:top w:val="none" w:sz="0" w:space="0" w:color="auto"/>
                                        <w:left w:val="none" w:sz="0" w:space="0" w:color="auto"/>
                                        <w:bottom w:val="none" w:sz="0" w:space="0" w:color="auto"/>
                                        <w:right w:val="none" w:sz="0" w:space="0" w:color="auto"/>
                                      </w:divBdr>
                                      <w:divsChild>
                                        <w:div w:id="599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523891">
      <w:bodyDiv w:val="1"/>
      <w:marLeft w:val="0"/>
      <w:marRight w:val="0"/>
      <w:marTop w:val="0"/>
      <w:marBottom w:val="0"/>
      <w:divBdr>
        <w:top w:val="none" w:sz="0" w:space="0" w:color="auto"/>
        <w:left w:val="none" w:sz="0" w:space="0" w:color="auto"/>
        <w:bottom w:val="none" w:sz="0" w:space="0" w:color="auto"/>
        <w:right w:val="none" w:sz="0" w:space="0" w:color="auto"/>
      </w:divBdr>
      <w:divsChild>
        <w:div w:id="1312246447">
          <w:marLeft w:val="0"/>
          <w:marRight w:val="0"/>
          <w:marTop w:val="0"/>
          <w:marBottom w:val="0"/>
          <w:divBdr>
            <w:top w:val="none" w:sz="0" w:space="0" w:color="auto"/>
            <w:left w:val="none" w:sz="0" w:space="0" w:color="auto"/>
            <w:bottom w:val="none" w:sz="0" w:space="0" w:color="auto"/>
            <w:right w:val="none" w:sz="0" w:space="0" w:color="auto"/>
          </w:divBdr>
          <w:divsChild>
            <w:div w:id="1539777891">
              <w:marLeft w:val="0"/>
              <w:marRight w:val="0"/>
              <w:marTop w:val="0"/>
              <w:marBottom w:val="0"/>
              <w:divBdr>
                <w:top w:val="none" w:sz="0" w:space="0" w:color="auto"/>
                <w:left w:val="none" w:sz="0" w:space="0" w:color="auto"/>
                <w:bottom w:val="none" w:sz="0" w:space="0" w:color="auto"/>
                <w:right w:val="none" w:sz="0" w:space="0" w:color="auto"/>
              </w:divBdr>
              <w:divsChild>
                <w:div w:id="301812323">
                  <w:marLeft w:val="0"/>
                  <w:marRight w:val="0"/>
                  <w:marTop w:val="0"/>
                  <w:marBottom w:val="0"/>
                  <w:divBdr>
                    <w:top w:val="none" w:sz="0" w:space="0" w:color="auto"/>
                    <w:left w:val="none" w:sz="0" w:space="0" w:color="auto"/>
                    <w:bottom w:val="none" w:sz="0" w:space="0" w:color="auto"/>
                    <w:right w:val="none" w:sz="0" w:space="0" w:color="auto"/>
                  </w:divBdr>
                  <w:divsChild>
                    <w:div w:id="18790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968156">
      <w:bodyDiv w:val="1"/>
      <w:marLeft w:val="0"/>
      <w:marRight w:val="0"/>
      <w:marTop w:val="0"/>
      <w:marBottom w:val="0"/>
      <w:divBdr>
        <w:top w:val="none" w:sz="0" w:space="0" w:color="auto"/>
        <w:left w:val="none" w:sz="0" w:space="0" w:color="auto"/>
        <w:bottom w:val="none" w:sz="0" w:space="0" w:color="auto"/>
        <w:right w:val="none" w:sz="0" w:space="0" w:color="auto"/>
      </w:divBdr>
      <w:divsChild>
        <w:div w:id="173960491">
          <w:marLeft w:val="0"/>
          <w:marRight w:val="0"/>
          <w:marTop w:val="0"/>
          <w:marBottom w:val="0"/>
          <w:divBdr>
            <w:top w:val="none" w:sz="0" w:space="0" w:color="auto"/>
            <w:left w:val="none" w:sz="0" w:space="0" w:color="auto"/>
            <w:bottom w:val="none" w:sz="0" w:space="0" w:color="auto"/>
            <w:right w:val="none" w:sz="0" w:space="0" w:color="auto"/>
          </w:divBdr>
          <w:divsChild>
            <w:div w:id="1190292895">
              <w:marLeft w:val="0"/>
              <w:marRight w:val="0"/>
              <w:marTop w:val="0"/>
              <w:marBottom w:val="0"/>
              <w:divBdr>
                <w:top w:val="none" w:sz="0" w:space="0" w:color="auto"/>
                <w:left w:val="none" w:sz="0" w:space="0" w:color="auto"/>
                <w:bottom w:val="none" w:sz="0" w:space="0" w:color="auto"/>
                <w:right w:val="none" w:sz="0" w:space="0" w:color="auto"/>
              </w:divBdr>
              <w:divsChild>
                <w:div w:id="153954645">
                  <w:marLeft w:val="0"/>
                  <w:marRight w:val="0"/>
                  <w:marTop w:val="0"/>
                  <w:marBottom w:val="0"/>
                  <w:divBdr>
                    <w:top w:val="none" w:sz="0" w:space="0" w:color="auto"/>
                    <w:left w:val="none" w:sz="0" w:space="0" w:color="auto"/>
                    <w:bottom w:val="none" w:sz="0" w:space="0" w:color="auto"/>
                    <w:right w:val="none" w:sz="0" w:space="0" w:color="auto"/>
                  </w:divBdr>
                  <w:divsChild>
                    <w:div w:id="1074545912">
                      <w:marLeft w:val="0"/>
                      <w:marRight w:val="0"/>
                      <w:marTop w:val="0"/>
                      <w:marBottom w:val="0"/>
                      <w:divBdr>
                        <w:top w:val="none" w:sz="0" w:space="0" w:color="auto"/>
                        <w:left w:val="none" w:sz="0" w:space="0" w:color="auto"/>
                        <w:bottom w:val="none" w:sz="0" w:space="0" w:color="auto"/>
                        <w:right w:val="none" w:sz="0" w:space="0" w:color="auto"/>
                      </w:divBdr>
                      <w:divsChild>
                        <w:div w:id="117378985">
                          <w:marLeft w:val="0"/>
                          <w:marRight w:val="0"/>
                          <w:marTop w:val="0"/>
                          <w:marBottom w:val="0"/>
                          <w:divBdr>
                            <w:top w:val="none" w:sz="0" w:space="0" w:color="auto"/>
                            <w:left w:val="none" w:sz="0" w:space="0" w:color="auto"/>
                            <w:bottom w:val="none" w:sz="0" w:space="0" w:color="auto"/>
                            <w:right w:val="none" w:sz="0" w:space="0" w:color="auto"/>
                          </w:divBdr>
                          <w:divsChild>
                            <w:div w:id="672805294">
                              <w:marLeft w:val="0"/>
                              <w:marRight w:val="0"/>
                              <w:marTop w:val="0"/>
                              <w:marBottom w:val="0"/>
                              <w:divBdr>
                                <w:top w:val="none" w:sz="0" w:space="0" w:color="auto"/>
                                <w:left w:val="none" w:sz="0" w:space="0" w:color="auto"/>
                                <w:bottom w:val="none" w:sz="0" w:space="0" w:color="auto"/>
                                <w:right w:val="none" w:sz="0" w:space="0" w:color="auto"/>
                              </w:divBdr>
                              <w:divsChild>
                                <w:div w:id="3408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3277">
                          <w:marLeft w:val="0"/>
                          <w:marRight w:val="0"/>
                          <w:marTop w:val="0"/>
                          <w:marBottom w:val="0"/>
                          <w:divBdr>
                            <w:top w:val="none" w:sz="0" w:space="0" w:color="auto"/>
                            <w:left w:val="none" w:sz="0" w:space="0" w:color="auto"/>
                            <w:bottom w:val="none" w:sz="0" w:space="0" w:color="auto"/>
                            <w:right w:val="none" w:sz="0" w:space="0" w:color="auto"/>
                          </w:divBdr>
                          <w:divsChild>
                            <w:div w:id="1826046755">
                              <w:marLeft w:val="0"/>
                              <w:marRight w:val="0"/>
                              <w:marTop w:val="0"/>
                              <w:marBottom w:val="0"/>
                              <w:divBdr>
                                <w:top w:val="none" w:sz="0" w:space="0" w:color="auto"/>
                                <w:left w:val="none" w:sz="0" w:space="0" w:color="auto"/>
                                <w:bottom w:val="none" w:sz="0" w:space="0" w:color="auto"/>
                                <w:right w:val="none" w:sz="0" w:space="0" w:color="auto"/>
                              </w:divBdr>
                            </w:div>
                          </w:divsChild>
                        </w:div>
                        <w:div w:id="366492920">
                          <w:marLeft w:val="0"/>
                          <w:marRight w:val="0"/>
                          <w:marTop w:val="0"/>
                          <w:marBottom w:val="0"/>
                          <w:divBdr>
                            <w:top w:val="none" w:sz="0" w:space="0" w:color="auto"/>
                            <w:left w:val="none" w:sz="0" w:space="0" w:color="auto"/>
                            <w:bottom w:val="none" w:sz="0" w:space="0" w:color="auto"/>
                            <w:right w:val="none" w:sz="0" w:space="0" w:color="auto"/>
                          </w:divBdr>
                          <w:divsChild>
                            <w:div w:id="1535313511">
                              <w:marLeft w:val="0"/>
                              <w:marRight w:val="0"/>
                              <w:marTop w:val="0"/>
                              <w:marBottom w:val="0"/>
                              <w:divBdr>
                                <w:top w:val="none" w:sz="0" w:space="0" w:color="auto"/>
                                <w:left w:val="none" w:sz="0" w:space="0" w:color="auto"/>
                                <w:bottom w:val="none" w:sz="0" w:space="0" w:color="auto"/>
                                <w:right w:val="none" w:sz="0" w:space="0" w:color="auto"/>
                              </w:divBdr>
                              <w:divsChild>
                                <w:div w:id="3970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52747">
                          <w:marLeft w:val="0"/>
                          <w:marRight w:val="0"/>
                          <w:marTop w:val="0"/>
                          <w:marBottom w:val="0"/>
                          <w:divBdr>
                            <w:top w:val="none" w:sz="0" w:space="0" w:color="auto"/>
                            <w:left w:val="none" w:sz="0" w:space="0" w:color="auto"/>
                            <w:bottom w:val="none" w:sz="0" w:space="0" w:color="auto"/>
                            <w:right w:val="none" w:sz="0" w:space="0" w:color="auto"/>
                          </w:divBdr>
                          <w:divsChild>
                            <w:div w:id="834878966">
                              <w:marLeft w:val="0"/>
                              <w:marRight w:val="0"/>
                              <w:marTop w:val="0"/>
                              <w:marBottom w:val="0"/>
                              <w:divBdr>
                                <w:top w:val="none" w:sz="0" w:space="0" w:color="auto"/>
                                <w:left w:val="none" w:sz="0" w:space="0" w:color="auto"/>
                                <w:bottom w:val="none" w:sz="0" w:space="0" w:color="auto"/>
                                <w:right w:val="none" w:sz="0" w:space="0" w:color="auto"/>
                              </w:divBdr>
                              <w:divsChild>
                                <w:div w:id="1800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5664">
                          <w:marLeft w:val="0"/>
                          <w:marRight w:val="0"/>
                          <w:marTop w:val="0"/>
                          <w:marBottom w:val="0"/>
                          <w:divBdr>
                            <w:top w:val="none" w:sz="0" w:space="0" w:color="auto"/>
                            <w:left w:val="none" w:sz="0" w:space="0" w:color="auto"/>
                            <w:bottom w:val="none" w:sz="0" w:space="0" w:color="auto"/>
                            <w:right w:val="none" w:sz="0" w:space="0" w:color="auto"/>
                          </w:divBdr>
                          <w:divsChild>
                            <w:div w:id="1009330980">
                              <w:marLeft w:val="0"/>
                              <w:marRight w:val="0"/>
                              <w:marTop w:val="0"/>
                              <w:marBottom w:val="0"/>
                              <w:divBdr>
                                <w:top w:val="none" w:sz="0" w:space="0" w:color="auto"/>
                                <w:left w:val="none" w:sz="0" w:space="0" w:color="auto"/>
                                <w:bottom w:val="none" w:sz="0" w:space="0" w:color="auto"/>
                                <w:right w:val="none" w:sz="0" w:space="0" w:color="auto"/>
                              </w:divBdr>
                              <w:divsChild>
                                <w:div w:id="47344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5679">
                          <w:marLeft w:val="0"/>
                          <w:marRight w:val="0"/>
                          <w:marTop w:val="0"/>
                          <w:marBottom w:val="0"/>
                          <w:divBdr>
                            <w:top w:val="none" w:sz="0" w:space="0" w:color="auto"/>
                            <w:left w:val="none" w:sz="0" w:space="0" w:color="auto"/>
                            <w:bottom w:val="none" w:sz="0" w:space="0" w:color="auto"/>
                            <w:right w:val="none" w:sz="0" w:space="0" w:color="auto"/>
                          </w:divBdr>
                          <w:divsChild>
                            <w:div w:id="487593847">
                              <w:marLeft w:val="0"/>
                              <w:marRight w:val="0"/>
                              <w:marTop w:val="0"/>
                              <w:marBottom w:val="0"/>
                              <w:divBdr>
                                <w:top w:val="none" w:sz="0" w:space="0" w:color="auto"/>
                                <w:left w:val="none" w:sz="0" w:space="0" w:color="auto"/>
                                <w:bottom w:val="none" w:sz="0" w:space="0" w:color="auto"/>
                                <w:right w:val="none" w:sz="0" w:space="0" w:color="auto"/>
                              </w:divBdr>
                              <w:divsChild>
                                <w:div w:id="7423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49568">
                          <w:marLeft w:val="0"/>
                          <w:marRight w:val="0"/>
                          <w:marTop w:val="0"/>
                          <w:marBottom w:val="0"/>
                          <w:divBdr>
                            <w:top w:val="none" w:sz="0" w:space="0" w:color="auto"/>
                            <w:left w:val="none" w:sz="0" w:space="0" w:color="auto"/>
                            <w:bottom w:val="none" w:sz="0" w:space="0" w:color="auto"/>
                            <w:right w:val="none" w:sz="0" w:space="0" w:color="auto"/>
                          </w:divBdr>
                          <w:divsChild>
                            <w:div w:id="119082026">
                              <w:marLeft w:val="0"/>
                              <w:marRight w:val="0"/>
                              <w:marTop w:val="0"/>
                              <w:marBottom w:val="0"/>
                              <w:divBdr>
                                <w:top w:val="none" w:sz="0" w:space="0" w:color="auto"/>
                                <w:left w:val="none" w:sz="0" w:space="0" w:color="auto"/>
                                <w:bottom w:val="none" w:sz="0" w:space="0" w:color="auto"/>
                                <w:right w:val="none" w:sz="0" w:space="0" w:color="auto"/>
                              </w:divBdr>
                              <w:divsChild>
                                <w:div w:id="4712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72762">
                          <w:marLeft w:val="0"/>
                          <w:marRight w:val="0"/>
                          <w:marTop w:val="0"/>
                          <w:marBottom w:val="0"/>
                          <w:divBdr>
                            <w:top w:val="none" w:sz="0" w:space="0" w:color="auto"/>
                            <w:left w:val="none" w:sz="0" w:space="0" w:color="auto"/>
                            <w:bottom w:val="none" w:sz="0" w:space="0" w:color="auto"/>
                            <w:right w:val="none" w:sz="0" w:space="0" w:color="auto"/>
                          </w:divBdr>
                          <w:divsChild>
                            <w:div w:id="125241390">
                              <w:marLeft w:val="0"/>
                              <w:marRight w:val="0"/>
                              <w:marTop w:val="0"/>
                              <w:marBottom w:val="0"/>
                              <w:divBdr>
                                <w:top w:val="none" w:sz="0" w:space="0" w:color="auto"/>
                                <w:left w:val="none" w:sz="0" w:space="0" w:color="auto"/>
                                <w:bottom w:val="none" w:sz="0" w:space="0" w:color="auto"/>
                                <w:right w:val="none" w:sz="0" w:space="0" w:color="auto"/>
                              </w:divBdr>
                              <w:divsChild>
                                <w:div w:id="15638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4064">
                          <w:marLeft w:val="0"/>
                          <w:marRight w:val="0"/>
                          <w:marTop w:val="0"/>
                          <w:marBottom w:val="0"/>
                          <w:divBdr>
                            <w:top w:val="none" w:sz="0" w:space="0" w:color="auto"/>
                            <w:left w:val="none" w:sz="0" w:space="0" w:color="auto"/>
                            <w:bottom w:val="none" w:sz="0" w:space="0" w:color="auto"/>
                            <w:right w:val="none" w:sz="0" w:space="0" w:color="auto"/>
                          </w:divBdr>
                          <w:divsChild>
                            <w:div w:id="94059364">
                              <w:marLeft w:val="0"/>
                              <w:marRight w:val="0"/>
                              <w:marTop w:val="0"/>
                              <w:marBottom w:val="0"/>
                              <w:divBdr>
                                <w:top w:val="none" w:sz="0" w:space="0" w:color="auto"/>
                                <w:left w:val="none" w:sz="0" w:space="0" w:color="auto"/>
                                <w:bottom w:val="none" w:sz="0" w:space="0" w:color="auto"/>
                                <w:right w:val="none" w:sz="0" w:space="0" w:color="auto"/>
                              </w:divBdr>
                              <w:divsChild>
                                <w:div w:id="16708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251599">
      <w:bodyDiv w:val="1"/>
      <w:marLeft w:val="0"/>
      <w:marRight w:val="0"/>
      <w:marTop w:val="0"/>
      <w:marBottom w:val="0"/>
      <w:divBdr>
        <w:top w:val="none" w:sz="0" w:space="0" w:color="auto"/>
        <w:left w:val="none" w:sz="0" w:space="0" w:color="auto"/>
        <w:bottom w:val="none" w:sz="0" w:space="0" w:color="auto"/>
        <w:right w:val="none" w:sz="0" w:space="0" w:color="auto"/>
      </w:divBdr>
      <w:divsChild>
        <w:div w:id="1967738737">
          <w:marLeft w:val="0"/>
          <w:marRight w:val="0"/>
          <w:marTop w:val="0"/>
          <w:marBottom w:val="0"/>
          <w:divBdr>
            <w:top w:val="none" w:sz="0" w:space="0" w:color="auto"/>
            <w:left w:val="none" w:sz="0" w:space="0" w:color="auto"/>
            <w:bottom w:val="none" w:sz="0" w:space="0" w:color="auto"/>
            <w:right w:val="none" w:sz="0" w:space="0" w:color="auto"/>
          </w:divBdr>
          <w:divsChild>
            <w:div w:id="1489009535">
              <w:marLeft w:val="0"/>
              <w:marRight w:val="0"/>
              <w:marTop w:val="0"/>
              <w:marBottom w:val="0"/>
              <w:divBdr>
                <w:top w:val="none" w:sz="0" w:space="0" w:color="auto"/>
                <w:left w:val="none" w:sz="0" w:space="0" w:color="auto"/>
                <w:bottom w:val="none" w:sz="0" w:space="0" w:color="auto"/>
                <w:right w:val="none" w:sz="0" w:space="0" w:color="auto"/>
              </w:divBdr>
              <w:divsChild>
                <w:div w:id="15963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5165">
      <w:bodyDiv w:val="1"/>
      <w:marLeft w:val="0"/>
      <w:marRight w:val="0"/>
      <w:marTop w:val="0"/>
      <w:marBottom w:val="0"/>
      <w:divBdr>
        <w:top w:val="none" w:sz="0" w:space="0" w:color="auto"/>
        <w:left w:val="none" w:sz="0" w:space="0" w:color="auto"/>
        <w:bottom w:val="none" w:sz="0" w:space="0" w:color="auto"/>
        <w:right w:val="none" w:sz="0" w:space="0" w:color="auto"/>
      </w:divBdr>
      <w:divsChild>
        <w:div w:id="1934123864">
          <w:marLeft w:val="0"/>
          <w:marRight w:val="0"/>
          <w:marTop w:val="0"/>
          <w:marBottom w:val="0"/>
          <w:divBdr>
            <w:top w:val="none" w:sz="0" w:space="0" w:color="auto"/>
            <w:left w:val="none" w:sz="0" w:space="0" w:color="auto"/>
            <w:bottom w:val="none" w:sz="0" w:space="0" w:color="auto"/>
            <w:right w:val="none" w:sz="0" w:space="0" w:color="auto"/>
          </w:divBdr>
          <w:divsChild>
            <w:div w:id="941843526">
              <w:marLeft w:val="0"/>
              <w:marRight w:val="0"/>
              <w:marTop w:val="0"/>
              <w:marBottom w:val="0"/>
              <w:divBdr>
                <w:top w:val="none" w:sz="0" w:space="0" w:color="auto"/>
                <w:left w:val="none" w:sz="0" w:space="0" w:color="auto"/>
                <w:bottom w:val="none" w:sz="0" w:space="0" w:color="auto"/>
                <w:right w:val="none" w:sz="0" w:space="0" w:color="auto"/>
              </w:divBdr>
              <w:divsChild>
                <w:div w:id="620918523">
                  <w:marLeft w:val="0"/>
                  <w:marRight w:val="0"/>
                  <w:marTop w:val="0"/>
                  <w:marBottom w:val="0"/>
                  <w:divBdr>
                    <w:top w:val="none" w:sz="0" w:space="0" w:color="auto"/>
                    <w:left w:val="none" w:sz="0" w:space="0" w:color="auto"/>
                    <w:bottom w:val="none" w:sz="0" w:space="0" w:color="auto"/>
                    <w:right w:val="none" w:sz="0" w:space="0" w:color="auto"/>
                  </w:divBdr>
                  <w:divsChild>
                    <w:div w:id="1887252925">
                      <w:marLeft w:val="0"/>
                      <w:marRight w:val="0"/>
                      <w:marTop w:val="0"/>
                      <w:marBottom w:val="0"/>
                      <w:divBdr>
                        <w:top w:val="none" w:sz="0" w:space="0" w:color="auto"/>
                        <w:left w:val="none" w:sz="0" w:space="0" w:color="auto"/>
                        <w:bottom w:val="none" w:sz="0" w:space="0" w:color="auto"/>
                        <w:right w:val="none" w:sz="0" w:space="0" w:color="auto"/>
                      </w:divBdr>
                      <w:divsChild>
                        <w:div w:id="1597667870">
                          <w:marLeft w:val="0"/>
                          <w:marRight w:val="0"/>
                          <w:marTop w:val="0"/>
                          <w:marBottom w:val="0"/>
                          <w:divBdr>
                            <w:top w:val="none" w:sz="0" w:space="0" w:color="auto"/>
                            <w:left w:val="none" w:sz="0" w:space="0" w:color="auto"/>
                            <w:bottom w:val="none" w:sz="0" w:space="0" w:color="auto"/>
                            <w:right w:val="none" w:sz="0" w:space="0" w:color="auto"/>
                          </w:divBdr>
                          <w:divsChild>
                            <w:div w:id="16357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767203">
      <w:bodyDiv w:val="1"/>
      <w:marLeft w:val="0"/>
      <w:marRight w:val="0"/>
      <w:marTop w:val="0"/>
      <w:marBottom w:val="0"/>
      <w:divBdr>
        <w:top w:val="none" w:sz="0" w:space="0" w:color="auto"/>
        <w:left w:val="none" w:sz="0" w:space="0" w:color="auto"/>
        <w:bottom w:val="none" w:sz="0" w:space="0" w:color="auto"/>
        <w:right w:val="none" w:sz="0" w:space="0" w:color="auto"/>
      </w:divBdr>
      <w:divsChild>
        <w:div w:id="97219954">
          <w:marLeft w:val="0"/>
          <w:marRight w:val="0"/>
          <w:marTop w:val="0"/>
          <w:marBottom w:val="0"/>
          <w:divBdr>
            <w:top w:val="none" w:sz="0" w:space="0" w:color="auto"/>
            <w:left w:val="none" w:sz="0" w:space="0" w:color="auto"/>
            <w:bottom w:val="none" w:sz="0" w:space="0" w:color="auto"/>
            <w:right w:val="none" w:sz="0" w:space="0" w:color="auto"/>
          </w:divBdr>
          <w:divsChild>
            <w:div w:id="1833836523">
              <w:marLeft w:val="0"/>
              <w:marRight w:val="0"/>
              <w:marTop w:val="0"/>
              <w:marBottom w:val="0"/>
              <w:divBdr>
                <w:top w:val="none" w:sz="0" w:space="0" w:color="auto"/>
                <w:left w:val="none" w:sz="0" w:space="0" w:color="auto"/>
                <w:bottom w:val="none" w:sz="0" w:space="0" w:color="auto"/>
                <w:right w:val="none" w:sz="0" w:space="0" w:color="auto"/>
              </w:divBdr>
              <w:divsChild>
                <w:div w:id="1896962744">
                  <w:marLeft w:val="0"/>
                  <w:marRight w:val="0"/>
                  <w:marTop w:val="0"/>
                  <w:marBottom w:val="0"/>
                  <w:divBdr>
                    <w:top w:val="none" w:sz="0" w:space="0" w:color="auto"/>
                    <w:left w:val="none" w:sz="0" w:space="0" w:color="auto"/>
                    <w:bottom w:val="none" w:sz="0" w:space="0" w:color="auto"/>
                    <w:right w:val="none" w:sz="0" w:space="0" w:color="auto"/>
                  </w:divBdr>
                  <w:divsChild>
                    <w:div w:id="3939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4550">
      <w:bodyDiv w:val="1"/>
      <w:marLeft w:val="0"/>
      <w:marRight w:val="0"/>
      <w:marTop w:val="0"/>
      <w:marBottom w:val="0"/>
      <w:divBdr>
        <w:top w:val="none" w:sz="0" w:space="0" w:color="auto"/>
        <w:left w:val="none" w:sz="0" w:space="0" w:color="auto"/>
        <w:bottom w:val="none" w:sz="0" w:space="0" w:color="auto"/>
        <w:right w:val="none" w:sz="0" w:space="0" w:color="auto"/>
      </w:divBdr>
      <w:divsChild>
        <w:div w:id="1686639796">
          <w:marLeft w:val="0"/>
          <w:marRight w:val="0"/>
          <w:marTop w:val="0"/>
          <w:marBottom w:val="0"/>
          <w:divBdr>
            <w:top w:val="none" w:sz="0" w:space="0" w:color="auto"/>
            <w:left w:val="none" w:sz="0" w:space="0" w:color="auto"/>
            <w:bottom w:val="none" w:sz="0" w:space="0" w:color="auto"/>
            <w:right w:val="none" w:sz="0" w:space="0" w:color="auto"/>
          </w:divBdr>
          <w:divsChild>
            <w:div w:id="917906724">
              <w:marLeft w:val="0"/>
              <w:marRight w:val="0"/>
              <w:marTop w:val="0"/>
              <w:marBottom w:val="0"/>
              <w:divBdr>
                <w:top w:val="none" w:sz="0" w:space="0" w:color="auto"/>
                <w:left w:val="none" w:sz="0" w:space="0" w:color="auto"/>
                <w:bottom w:val="none" w:sz="0" w:space="0" w:color="auto"/>
                <w:right w:val="none" w:sz="0" w:space="0" w:color="auto"/>
              </w:divBdr>
              <w:divsChild>
                <w:div w:id="1551727666">
                  <w:marLeft w:val="0"/>
                  <w:marRight w:val="0"/>
                  <w:marTop w:val="0"/>
                  <w:marBottom w:val="0"/>
                  <w:divBdr>
                    <w:top w:val="none" w:sz="0" w:space="0" w:color="auto"/>
                    <w:left w:val="none" w:sz="0" w:space="0" w:color="auto"/>
                    <w:bottom w:val="none" w:sz="0" w:space="0" w:color="auto"/>
                    <w:right w:val="none" w:sz="0" w:space="0" w:color="auto"/>
                  </w:divBdr>
                  <w:divsChild>
                    <w:div w:id="991371722">
                      <w:marLeft w:val="0"/>
                      <w:marRight w:val="0"/>
                      <w:marTop w:val="0"/>
                      <w:marBottom w:val="0"/>
                      <w:divBdr>
                        <w:top w:val="none" w:sz="0" w:space="0" w:color="auto"/>
                        <w:left w:val="none" w:sz="0" w:space="0" w:color="auto"/>
                        <w:bottom w:val="none" w:sz="0" w:space="0" w:color="auto"/>
                        <w:right w:val="none" w:sz="0" w:space="0" w:color="auto"/>
                      </w:divBdr>
                      <w:divsChild>
                        <w:div w:id="1574850013">
                          <w:marLeft w:val="0"/>
                          <w:marRight w:val="0"/>
                          <w:marTop w:val="0"/>
                          <w:marBottom w:val="0"/>
                          <w:divBdr>
                            <w:top w:val="none" w:sz="0" w:space="0" w:color="auto"/>
                            <w:left w:val="none" w:sz="0" w:space="0" w:color="auto"/>
                            <w:bottom w:val="none" w:sz="0" w:space="0" w:color="auto"/>
                            <w:right w:val="none" w:sz="0" w:space="0" w:color="auto"/>
                          </w:divBdr>
                          <w:divsChild>
                            <w:div w:id="1040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088111">
      <w:bodyDiv w:val="1"/>
      <w:marLeft w:val="0"/>
      <w:marRight w:val="0"/>
      <w:marTop w:val="0"/>
      <w:marBottom w:val="0"/>
      <w:divBdr>
        <w:top w:val="none" w:sz="0" w:space="0" w:color="auto"/>
        <w:left w:val="none" w:sz="0" w:space="0" w:color="auto"/>
        <w:bottom w:val="none" w:sz="0" w:space="0" w:color="auto"/>
        <w:right w:val="none" w:sz="0" w:space="0" w:color="auto"/>
      </w:divBdr>
      <w:divsChild>
        <w:div w:id="1026756187">
          <w:marLeft w:val="0"/>
          <w:marRight w:val="0"/>
          <w:marTop w:val="0"/>
          <w:marBottom w:val="0"/>
          <w:divBdr>
            <w:top w:val="none" w:sz="0" w:space="0" w:color="auto"/>
            <w:left w:val="none" w:sz="0" w:space="0" w:color="auto"/>
            <w:bottom w:val="none" w:sz="0" w:space="0" w:color="auto"/>
            <w:right w:val="none" w:sz="0" w:space="0" w:color="auto"/>
          </w:divBdr>
          <w:divsChild>
            <w:div w:id="1583634933">
              <w:marLeft w:val="0"/>
              <w:marRight w:val="0"/>
              <w:marTop w:val="0"/>
              <w:marBottom w:val="0"/>
              <w:divBdr>
                <w:top w:val="none" w:sz="0" w:space="0" w:color="auto"/>
                <w:left w:val="none" w:sz="0" w:space="0" w:color="auto"/>
                <w:bottom w:val="none" w:sz="0" w:space="0" w:color="auto"/>
                <w:right w:val="none" w:sz="0" w:space="0" w:color="auto"/>
              </w:divBdr>
              <w:divsChild>
                <w:div w:id="1379016635">
                  <w:marLeft w:val="0"/>
                  <w:marRight w:val="0"/>
                  <w:marTop w:val="0"/>
                  <w:marBottom w:val="0"/>
                  <w:divBdr>
                    <w:top w:val="none" w:sz="0" w:space="0" w:color="auto"/>
                    <w:left w:val="none" w:sz="0" w:space="0" w:color="auto"/>
                    <w:bottom w:val="none" w:sz="0" w:space="0" w:color="auto"/>
                    <w:right w:val="none" w:sz="0" w:space="0" w:color="auto"/>
                  </w:divBdr>
                  <w:divsChild>
                    <w:div w:id="677580666">
                      <w:marLeft w:val="0"/>
                      <w:marRight w:val="0"/>
                      <w:marTop w:val="0"/>
                      <w:marBottom w:val="0"/>
                      <w:divBdr>
                        <w:top w:val="none" w:sz="0" w:space="0" w:color="auto"/>
                        <w:left w:val="none" w:sz="0" w:space="0" w:color="auto"/>
                        <w:bottom w:val="none" w:sz="0" w:space="0" w:color="auto"/>
                        <w:right w:val="none" w:sz="0" w:space="0" w:color="auto"/>
                      </w:divBdr>
                      <w:divsChild>
                        <w:div w:id="1347709767">
                          <w:marLeft w:val="0"/>
                          <w:marRight w:val="0"/>
                          <w:marTop w:val="0"/>
                          <w:marBottom w:val="0"/>
                          <w:divBdr>
                            <w:top w:val="none" w:sz="0" w:space="0" w:color="auto"/>
                            <w:left w:val="none" w:sz="0" w:space="0" w:color="auto"/>
                            <w:bottom w:val="none" w:sz="0" w:space="0" w:color="auto"/>
                            <w:right w:val="none" w:sz="0" w:space="0" w:color="auto"/>
                          </w:divBdr>
                          <w:divsChild>
                            <w:div w:id="1957102951">
                              <w:marLeft w:val="0"/>
                              <w:marRight w:val="0"/>
                              <w:marTop w:val="0"/>
                              <w:marBottom w:val="0"/>
                              <w:divBdr>
                                <w:top w:val="none" w:sz="0" w:space="0" w:color="auto"/>
                                <w:left w:val="none" w:sz="0" w:space="0" w:color="auto"/>
                                <w:bottom w:val="none" w:sz="0" w:space="0" w:color="auto"/>
                                <w:right w:val="none" w:sz="0" w:space="0" w:color="auto"/>
                              </w:divBdr>
                              <w:divsChild>
                                <w:div w:id="994337335">
                                  <w:marLeft w:val="0"/>
                                  <w:marRight w:val="0"/>
                                  <w:marTop w:val="0"/>
                                  <w:marBottom w:val="0"/>
                                  <w:divBdr>
                                    <w:top w:val="none" w:sz="0" w:space="0" w:color="auto"/>
                                    <w:left w:val="none" w:sz="0" w:space="0" w:color="auto"/>
                                    <w:bottom w:val="none" w:sz="0" w:space="0" w:color="auto"/>
                                    <w:right w:val="none" w:sz="0" w:space="0" w:color="auto"/>
                                  </w:divBdr>
                                  <w:divsChild>
                                    <w:div w:id="1967537835">
                                      <w:marLeft w:val="0"/>
                                      <w:marRight w:val="0"/>
                                      <w:marTop w:val="0"/>
                                      <w:marBottom w:val="0"/>
                                      <w:divBdr>
                                        <w:top w:val="none" w:sz="0" w:space="0" w:color="auto"/>
                                        <w:left w:val="none" w:sz="0" w:space="0" w:color="auto"/>
                                        <w:bottom w:val="none" w:sz="0" w:space="0" w:color="auto"/>
                                        <w:right w:val="none" w:sz="0" w:space="0" w:color="auto"/>
                                      </w:divBdr>
                                      <w:divsChild>
                                        <w:div w:id="11793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91674">
      <w:bodyDiv w:val="1"/>
      <w:marLeft w:val="0"/>
      <w:marRight w:val="0"/>
      <w:marTop w:val="0"/>
      <w:marBottom w:val="0"/>
      <w:divBdr>
        <w:top w:val="none" w:sz="0" w:space="0" w:color="auto"/>
        <w:left w:val="none" w:sz="0" w:space="0" w:color="auto"/>
        <w:bottom w:val="none" w:sz="0" w:space="0" w:color="auto"/>
        <w:right w:val="none" w:sz="0" w:space="0" w:color="auto"/>
      </w:divBdr>
      <w:divsChild>
        <w:div w:id="203491267">
          <w:marLeft w:val="0"/>
          <w:marRight w:val="0"/>
          <w:marTop w:val="0"/>
          <w:marBottom w:val="0"/>
          <w:divBdr>
            <w:top w:val="none" w:sz="0" w:space="0" w:color="auto"/>
            <w:left w:val="none" w:sz="0" w:space="0" w:color="auto"/>
            <w:bottom w:val="none" w:sz="0" w:space="0" w:color="auto"/>
            <w:right w:val="none" w:sz="0" w:space="0" w:color="auto"/>
          </w:divBdr>
          <w:divsChild>
            <w:div w:id="1928222316">
              <w:marLeft w:val="0"/>
              <w:marRight w:val="0"/>
              <w:marTop w:val="0"/>
              <w:marBottom w:val="0"/>
              <w:divBdr>
                <w:top w:val="none" w:sz="0" w:space="0" w:color="auto"/>
                <w:left w:val="none" w:sz="0" w:space="0" w:color="auto"/>
                <w:bottom w:val="none" w:sz="0" w:space="0" w:color="auto"/>
                <w:right w:val="none" w:sz="0" w:space="0" w:color="auto"/>
              </w:divBdr>
              <w:divsChild>
                <w:div w:id="500245740">
                  <w:marLeft w:val="0"/>
                  <w:marRight w:val="0"/>
                  <w:marTop w:val="0"/>
                  <w:marBottom w:val="0"/>
                  <w:divBdr>
                    <w:top w:val="none" w:sz="0" w:space="0" w:color="auto"/>
                    <w:left w:val="none" w:sz="0" w:space="0" w:color="auto"/>
                    <w:bottom w:val="none" w:sz="0" w:space="0" w:color="auto"/>
                    <w:right w:val="none" w:sz="0" w:space="0" w:color="auto"/>
                  </w:divBdr>
                  <w:divsChild>
                    <w:div w:id="58599087">
                      <w:marLeft w:val="0"/>
                      <w:marRight w:val="0"/>
                      <w:marTop w:val="0"/>
                      <w:marBottom w:val="0"/>
                      <w:divBdr>
                        <w:top w:val="none" w:sz="0" w:space="0" w:color="auto"/>
                        <w:left w:val="none" w:sz="0" w:space="0" w:color="auto"/>
                        <w:bottom w:val="none" w:sz="0" w:space="0" w:color="auto"/>
                        <w:right w:val="none" w:sz="0" w:space="0" w:color="auto"/>
                      </w:divBdr>
                      <w:divsChild>
                        <w:div w:id="178548510">
                          <w:marLeft w:val="0"/>
                          <w:marRight w:val="0"/>
                          <w:marTop w:val="0"/>
                          <w:marBottom w:val="0"/>
                          <w:divBdr>
                            <w:top w:val="none" w:sz="0" w:space="0" w:color="auto"/>
                            <w:left w:val="none" w:sz="0" w:space="0" w:color="auto"/>
                            <w:bottom w:val="none" w:sz="0" w:space="0" w:color="auto"/>
                            <w:right w:val="none" w:sz="0" w:space="0" w:color="auto"/>
                          </w:divBdr>
                          <w:divsChild>
                            <w:div w:id="860437628">
                              <w:marLeft w:val="0"/>
                              <w:marRight w:val="0"/>
                              <w:marTop w:val="0"/>
                              <w:marBottom w:val="0"/>
                              <w:divBdr>
                                <w:top w:val="none" w:sz="0" w:space="0" w:color="auto"/>
                                <w:left w:val="none" w:sz="0" w:space="0" w:color="auto"/>
                                <w:bottom w:val="none" w:sz="0" w:space="0" w:color="auto"/>
                                <w:right w:val="none" w:sz="0" w:space="0" w:color="auto"/>
                              </w:divBdr>
                              <w:divsChild>
                                <w:div w:id="184176974">
                                  <w:marLeft w:val="0"/>
                                  <w:marRight w:val="0"/>
                                  <w:marTop w:val="525"/>
                                  <w:marBottom w:val="525"/>
                                  <w:divBdr>
                                    <w:top w:val="none" w:sz="0" w:space="0" w:color="auto"/>
                                    <w:left w:val="none" w:sz="0" w:space="0" w:color="auto"/>
                                    <w:bottom w:val="none" w:sz="0" w:space="0" w:color="auto"/>
                                    <w:right w:val="none" w:sz="0" w:space="0" w:color="auto"/>
                                  </w:divBdr>
                                </w:div>
                              </w:divsChild>
                            </w:div>
                            <w:div w:id="1841894492">
                              <w:marLeft w:val="0"/>
                              <w:marRight w:val="0"/>
                              <w:marTop w:val="0"/>
                              <w:marBottom w:val="0"/>
                              <w:divBdr>
                                <w:top w:val="none" w:sz="0" w:space="0" w:color="auto"/>
                                <w:left w:val="none" w:sz="0" w:space="0" w:color="auto"/>
                                <w:bottom w:val="none" w:sz="0" w:space="0" w:color="auto"/>
                                <w:right w:val="none" w:sz="0" w:space="0" w:color="auto"/>
                              </w:divBdr>
                            </w:div>
                          </w:divsChild>
                        </w:div>
                        <w:div w:id="1025599514">
                          <w:marLeft w:val="0"/>
                          <w:marRight w:val="0"/>
                          <w:marTop w:val="0"/>
                          <w:marBottom w:val="0"/>
                          <w:divBdr>
                            <w:top w:val="none" w:sz="0" w:space="0" w:color="auto"/>
                            <w:left w:val="none" w:sz="0" w:space="0" w:color="auto"/>
                            <w:bottom w:val="none" w:sz="0" w:space="0" w:color="auto"/>
                            <w:right w:val="none" w:sz="0" w:space="0" w:color="auto"/>
                          </w:divBdr>
                          <w:divsChild>
                            <w:div w:id="88238102">
                              <w:marLeft w:val="0"/>
                              <w:marRight w:val="0"/>
                              <w:marTop w:val="0"/>
                              <w:marBottom w:val="0"/>
                              <w:divBdr>
                                <w:top w:val="none" w:sz="0" w:space="0" w:color="auto"/>
                                <w:left w:val="none" w:sz="0" w:space="0" w:color="auto"/>
                                <w:bottom w:val="none" w:sz="0" w:space="0" w:color="auto"/>
                                <w:right w:val="none" w:sz="0" w:space="0" w:color="auto"/>
                              </w:divBdr>
                              <w:divsChild>
                                <w:div w:id="915628179">
                                  <w:marLeft w:val="0"/>
                                  <w:marRight w:val="0"/>
                                  <w:marTop w:val="525"/>
                                  <w:marBottom w:val="525"/>
                                  <w:divBdr>
                                    <w:top w:val="none" w:sz="0" w:space="0" w:color="auto"/>
                                    <w:left w:val="none" w:sz="0" w:space="0" w:color="auto"/>
                                    <w:bottom w:val="none" w:sz="0" w:space="0" w:color="auto"/>
                                    <w:right w:val="none" w:sz="0" w:space="0" w:color="auto"/>
                                  </w:divBdr>
                                </w:div>
                              </w:divsChild>
                            </w:div>
                            <w:div w:id="718943287">
                              <w:marLeft w:val="0"/>
                              <w:marRight w:val="0"/>
                              <w:marTop w:val="0"/>
                              <w:marBottom w:val="0"/>
                              <w:divBdr>
                                <w:top w:val="none" w:sz="0" w:space="0" w:color="auto"/>
                                <w:left w:val="none" w:sz="0" w:space="0" w:color="auto"/>
                                <w:bottom w:val="none" w:sz="0" w:space="0" w:color="auto"/>
                                <w:right w:val="none" w:sz="0" w:space="0" w:color="auto"/>
                              </w:divBdr>
                            </w:div>
                          </w:divsChild>
                        </w:div>
                        <w:div w:id="1025860086">
                          <w:marLeft w:val="0"/>
                          <w:marRight w:val="0"/>
                          <w:marTop w:val="0"/>
                          <w:marBottom w:val="0"/>
                          <w:divBdr>
                            <w:top w:val="none" w:sz="0" w:space="0" w:color="auto"/>
                            <w:left w:val="none" w:sz="0" w:space="0" w:color="auto"/>
                            <w:bottom w:val="none" w:sz="0" w:space="0" w:color="auto"/>
                            <w:right w:val="none" w:sz="0" w:space="0" w:color="auto"/>
                          </w:divBdr>
                          <w:divsChild>
                            <w:div w:id="1075973967">
                              <w:marLeft w:val="0"/>
                              <w:marRight w:val="0"/>
                              <w:marTop w:val="0"/>
                              <w:marBottom w:val="0"/>
                              <w:divBdr>
                                <w:top w:val="none" w:sz="0" w:space="0" w:color="auto"/>
                                <w:left w:val="none" w:sz="0" w:space="0" w:color="auto"/>
                                <w:bottom w:val="none" w:sz="0" w:space="0" w:color="auto"/>
                                <w:right w:val="none" w:sz="0" w:space="0" w:color="auto"/>
                              </w:divBdr>
                            </w:div>
                          </w:divsChild>
                        </w:div>
                        <w:div w:id="1156187667">
                          <w:marLeft w:val="0"/>
                          <w:marRight w:val="0"/>
                          <w:marTop w:val="0"/>
                          <w:marBottom w:val="0"/>
                          <w:divBdr>
                            <w:top w:val="none" w:sz="0" w:space="0" w:color="auto"/>
                            <w:left w:val="none" w:sz="0" w:space="0" w:color="auto"/>
                            <w:bottom w:val="none" w:sz="0" w:space="0" w:color="auto"/>
                            <w:right w:val="none" w:sz="0" w:space="0" w:color="auto"/>
                          </w:divBdr>
                          <w:divsChild>
                            <w:div w:id="2064056582">
                              <w:marLeft w:val="0"/>
                              <w:marRight w:val="0"/>
                              <w:marTop w:val="0"/>
                              <w:marBottom w:val="0"/>
                              <w:divBdr>
                                <w:top w:val="none" w:sz="0" w:space="0" w:color="auto"/>
                                <w:left w:val="none" w:sz="0" w:space="0" w:color="auto"/>
                                <w:bottom w:val="none" w:sz="0" w:space="0" w:color="auto"/>
                                <w:right w:val="none" w:sz="0" w:space="0" w:color="auto"/>
                              </w:divBdr>
                              <w:divsChild>
                                <w:div w:id="9871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3468">
                          <w:marLeft w:val="0"/>
                          <w:marRight w:val="0"/>
                          <w:marTop w:val="0"/>
                          <w:marBottom w:val="0"/>
                          <w:divBdr>
                            <w:top w:val="none" w:sz="0" w:space="0" w:color="auto"/>
                            <w:left w:val="none" w:sz="0" w:space="0" w:color="auto"/>
                            <w:bottom w:val="none" w:sz="0" w:space="0" w:color="auto"/>
                            <w:right w:val="none" w:sz="0" w:space="0" w:color="auto"/>
                          </w:divBdr>
                          <w:divsChild>
                            <w:div w:id="388499709">
                              <w:marLeft w:val="0"/>
                              <w:marRight w:val="0"/>
                              <w:marTop w:val="0"/>
                              <w:marBottom w:val="0"/>
                              <w:divBdr>
                                <w:top w:val="none" w:sz="0" w:space="0" w:color="auto"/>
                                <w:left w:val="none" w:sz="0" w:space="0" w:color="auto"/>
                                <w:bottom w:val="none" w:sz="0" w:space="0" w:color="auto"/>
                                <w:right w:val="none" w:sz="0" w:space="0" w:color="auto"/>
                              </w:divBdr>
                              <w:divsChild>
                                <w:div w:id="14322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7628">
                          <w:marLeft w:val="0"/>
                          <w:marRight w:val="0"/>
                          <w:marTop w:val="0"/>
                          <w:marBottom w:val="0"/>
                          <w:divBdr>
                            <w:top w:val="none" w:sz="0" w:space="0" w:color="auto"/>
                            <w:left w:val="none" w:sz="0" w:space="0" w:color="auto"/>
                            <w:bottom w:val="none" w:sz="0" w:space="0" w:color="auto"/>
                            <w:right w:val="none" w:sz="0" w:space="0" w:color="auto"/>
                          </w:divBdr>
                          <w:divsChild>
                            <w:div w:id="1264418694">
                              <w:marLeft w:val="0"/>
                              <w:marRight w:val="0"/>
                              <w:marTop w:val="0"/>
                              <w:marBottom w:val="0"/>
                              <w:divBdr>
                                <w:top w:val="none" w:sz="0" w:space="0" w:color="auto"/>
                                <w:left w:val="none" w:sz="0" w:space="0" w:color="auto"/>
                                <w:bottom w:val="none" w:sz="0" w:space="0" w:color="auto"/>
                                <w:right w:val="none" w:sz="0" w:space="0" w:color="auto"/>
                              </w:divBdr>
                              <w:divsChild>
                                <w:div w:id="109862523">
                                  <w:marLeft w:val="0"/>
                                  <w:marRight w:val="0"/>
                                  <w:marTop w:val="525"/>
                                  <w:marBottom w:val="525"/>
                                  <w:divBdr>
                                    <w:top w:val="none" w:sz="0" w:space="0" w:color="auto"/>
                                    <w:left w:val="none" w:sz="0" w:space="0" w:color="auto"/>
                                    <w:bottom w:val="none" w:sz="0" w:space="0" w:color="auto"/>
                                    <w:right w:val="none" w:sz="0" w:space="0" w:color="auto"/>
                                  </w:divBdr>
                                </w:div>
                              </w:divsChild>
                            </w:div>
                            <w:div w:id="1457141746">
                              <w:marLeft w:val="0"/>
                              <w:marRight w:val="0"/>
                              <w:marTop w:val="0"/>
                              <w:marBottom w:val="0"/>
                              <w:divBdr>
                                <w:top w:val="none" w:sz="0" w:space="0" w:color="auto"/>
                                <w:left w:val="none" w:sz="0" w:space="0" w:color="auto"/>
                                <w:bottom w:val="none" w:sz="0" w:space="0" w:color="auto"/>
                                <w:right w:val="none" w:sz="0" w:space="0" w:color="auto"/>
                              </w:divBdr>
                            </w:div>
                          </w:divsChild>
                        </w:div>
                        <w:div w:id="1778865418">
                          <w:marLeft w:val="0"/>
                          <w:marRight w:val="0"/>
                          <w:marTop w:val="0"/>
                          <w:marBottom w:val="0"/>
                          <w:divBdr>
                            <w:top w:val="none" w:sz="0" w:space="0" w:color="auto"/>
                            <w:left w:val="none" w:sz="0" w:space="0" w:color="auto"/>
                            <w:bottom w:val="none" w:sz="0" w:space="0" w:color="auto"/>
                            <w:right w:val="none" w:sz="0" w:space="0" w:color="auto"/>
                          </w:divBdr>
                          <w:divsChild>
                            <w:div w:id="1123111691">
                              <w:marLeft w:val="0"/>
                              <w:marRight w:val="0"/>
                              <w:marTop w:val="0"/>
                              <w:marBottom w:val="0"/>
                              <w:divBdr>
                                <w:top w:val="none" w:sz="0" w:space="0" w:color="auto"/>
                                <w:left w:val="none" w:sz="0" w:space="0" w:color="auto"/>
                                <w:bottom w:val="none" w:sz="0" w:space="0" w:color="auto"/>
                                <w:right w:val="none" w:sz="0" w:space="0" w:color="auto"/>
                              </w:divBdr>
                              <w:divsChild>
                                <w:div w:id="2981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265229">
      <w:bodyDiv w:val="1"/>
      <w:marLeft w:val="0"/>
      <w:marRight w:val="0"/>
      <w:marTop w:val="0"/>
      <w:marBottom w:val="0"/>
      <w:divBdr>
        <w:top w:val="none" w:sz="0" w:space="0" w:color="auto"/>
        <w:left w:val="none" w:sz="0" w:space="0" w:color="auto"/>
        <w:bottom w:val="none" w:sz="0" w:space="0" w:color="auto"/>
        <w:right w:val="none" w:sz="0" w:space="0" w:color="auto"/>
      </w:divBdr>
      <w:divsChild>
        <w:div w:id="187448846">
          <w:marLeft w:val="0"/>
          <w:marRight w:val="0"/>
          <w:marTop w:val="0"/>
          <w:marBottom w:val="0"/>
          <w:divBdr>
            <w:top w:val="none" w:sz="0" w:space="0" w:color="auto"/>
            <w:left w:val="none" w:sz="0" w:space="0" w:color="auto"/>
            <w:bottom w:val="none" w:sz="0" w:space="0" w:color="auto"/>
            <w:right w:val="none" w:sz="0" w:space="0" w:color="auto"/>
          </w:divBdr>
          <w:divsChild>
            <w:div w:id="1194420061">
              <w:marLeft w:val="0"/>
              <w:marRight w:val="0"/>
              <w:marTop w:val="0"/>
              <w:marBottom w:val="0"/>
              <w:divBdr>
                <w:top w:val="single" w:sz="18" w:space="0" w:color="FFBF00"/>
                <w:left w:val="single" w:sz="18" w:space="0" w:color="FFBF00"/>
                <w:bottom w:val="single" w:sz="2" w:space="0" w:color="FFBF00"/>
                <w:right w:val="single" w:sz="2" w:space="0" w:color="FFBF00"/>
              </w:divBdr>
              <w:divsChild>
                <w:div w:id="10499057">
                  <w:marLeft w:val="0"/>
                  <w:marRight w:val="0"/>
                  <w:marTop w:val="0"/>
                  <w:marBottom w:val="0"/>
                  <w:divBdr>
                    <w:top w:val="none" w:sz="0" w:space="0" w:color="auto"/>
                    <w:left w:val="none" w:sz="0" w:space="0" w:color="auto"/>
                    <w:bottom w:val="none" w:sz="0" w:space="0" w:color="auto"/>
                    <w:right w:val="none" w:sz="0" w:space="0" w:color="auto"/>
                  </w:divBdr>
                  <w:divsChild>
                    <w:div w:id="1039011607">
                      <w:marLeft w:val="0"/>
                      <w:marRight w:val="0"/>
                      <w:marTop w:val="0"/>
                      <w:marBottom w:val="0"/>
                      <w:divBdr>
                        <w:top w:val="none" w:sz="0" w:space="0" w:color="auto"/>
                        <w:left w:val="none" w:sz="0" w:space="0" w:color="auto"/>
                        <w:bottom w:val="none" w:sz="0" w:space="0" w:color="auto"/>
                        <w:right w:val="none" w:sz="0" w:space="0" w:color="auto"/>
                      </w:divBdr>
                      <w:divsChild>
                        <w:div w:id="1487012716">
                          <w:marLeft w:val="0"/>
                          <w:marRight w:val="0"/>
                          <w:marTop w:val="0"/>
                          <w:marBottom w:val="0"/>
                          <w:divBdr>
                            <w:top w:val="none" w:sz="0" w:space="0" w:color="auto"/>
                            <w:left w:val="none" w:sz="0" w:space="0" w:color="auto"/>
                            <w:bottom w:val="none" w:sz="0" w:space="0" w:color="auto"/>
                            <w:right w:val="none" w:sz="0" w:space="0" w:color="auto"/>
                          </w:divBdr>
                          <w:divsChild>
                            <w:div w:id="212739480">
                              <w:marLeft w:val="285"/>
                              <w:marRight w:val="285"/>
                              <w:marTop w:val="0"/>
                              <w:marBottom w:val="0"/>
                              <w:divBdr>
                                <w:top w:val="none" w:sz="0" w:space="0" w:color="auto"/>
                                <w:left w:val="single" w:sz="6" w:space="14" w:color="A7B7CA"/>
                                <w:bottom w:val="single" w:sz="6" w:space="14" w:color="A7B7CA"/>
                                <w:right w:val="single" w:sz="6" w:space="14" w:color="A7B7CA"/>
                              </w:divBdr>
                              <w:divsChild>
                                <w:div w:id="979656521">
                                  <w:marLeft w:val="0"/>
                                  <w:marRight w:val="0"/>
                                  <w:marTop w:val="0"/>
                                  <w:marBottom w:val="0"/>
                                  <w:divBdr>
                                    <w:top w:val="none" w:sz="0" w:space="0" w:color="auto"/>
                                    <w:left w:val="none" w:sz="0" w:space="0" w:color="auto"/>
                                    <w:bottom w:val="none" w:sz="0" w:space="0" w:color="auto"/>
                                    <w:right w:val="none" w:sz="0" w:space="0" w:color="auto"/>
                                  </w:divBdr>
                                  <w:divsChild>
                                    <w:div w:id="94472690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1074820376">
                                          <w:marLeft w:val="0"/>
                                          <w:marRight w:val="0"/>
                                          <w:marTop w:val="0"/>
                                          <w:marBottom w:val="0"/>
                                          <w:divBdr>
                                            <w:top w:val="none" w:sz="0" w:space="0" w:color="auto"/>
                                            <w:left w:val="none" w:sz="0" w:space="0" w:color="auto"/>
                                            <w:bottom w:val="none" w:sz="0" w:space="0" w:color="auto"/>
                                            <w:right w:val="none" w:sz="0" w:space="0" w:color="auto"/>
                                          </w:divBdr>
                                          <w:divsChild>
                                            <w:div w:id="1415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1184115">
      <w:bodyDiv w:val="1"/>
      <w:marLeft w:val="0"/>
      <w:marRight w:val="0"/>
      <w:marTop w:val="0"/>
      <w:marBottom w:val="0"/>
      <w:divBdr>
        <w:top w:val="none" w:sz="0" w:space="0" w:color="auto"/>
        <w:left w:val="none" w:sz="0" w:space="0" w:color="auto"/>
        <w:bottom w:val="none" w:sz="0" w:space="0" w:color="auto"/>
        <w:right w:val="none" w:sz="0" w:space="0" w:color="auto"/>
      </w:divBdr>
      <w:divsChild>
        <w:div w:id="317196634">
          <w:marLeft w:val="0"/>
          <w:marRight w:val="0"/>
          <w:marTop w:val="0"/>
          <w:marBottom w:val="0"/>
          <w:divBdr>
            <w:top w:val="none" w:sz="0" w:space="0" w:color="auto"/>
            <w:left w:val="none" w:sz="0" w:space="0" w:color="auto"/>
            <w:bottom w:val="none" w:sz="0" w:space="0" w:color="auto"/>
            <w:right w:val="none" w:sz="0" w:space="0" w:color="auto"/>
          </w:divBdr>
          <w:divsChild>
            <w:div w:id="651367903">
              <w:marLeft w:val="0"/>
              <w:marRight w:val="0"/>
              <w:marTop w:val="0"/>
              <w:marBottom w:val="0"/>
              <w:divBdr>
                <w:top w:val="none" w:sz="0" w:space="0" w:color="auto"/>
                <w:left w:val="none" w:sz="0" w:space="0" w:color="auto"/>
                <w:bottom w:val="none" w:sz="0" w:space="0" w:color="auto"/>
                <w:right w:val="none" w:sz="0" w:space="0" w:color="auto"/>
              </w:divBdr>
              <w:divsChild>
                <w:div w:id="514424545">
                  <w:marLeft w:val="0"/>
                  <w:marRight w:val="0"/>
                  <w:marTop w:val="0"/>
                  <w:marBottom w:val="0"/>
                  <w:divBdr>
                    <w:top w:val="none" w:sz="0" w:space="0" w:color="auto"/>
                    <w:left w:val="none" w:sz="0" w:space="0" w:color="auto"/>
                    <w:bottom w:val="none" w:sz="0" w:space="0" w:color="auto"/>
                    <w:right w:val="none" w:sz="0" w:space="0" w:color="auto"/>
                  </w:divBdr>
                  <w:divsChild>
                    <w:div w:id="44512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139754">
      <w:bodyDiv w:val="1"/>
      <w:marLeft w:val="0"/>
      <w:marRight w:val="0"/>
      <w:marTop w:val="0"/>
      <w:marBottom w:val="0"/>
      <w:divBdr>
        <w:top w:val="none" w:sz="0" w:space="0" w:color="auto"/>
        <w:left w:val="none" w:sz="0" w:space="0" w:color="auto"/>
        <w:bottom w:val="none" w:sz="0" w:space="0" w:color="auto"/>
        <w:right w:val="none" w:sz="0" w:space="0" w:color="auto"/>
      </w:divBdr>
      <w:divsChild>
        <w:div w:id="422804494">
          <w:marLeft w:val="0"/>
          <w:marRight w:val="0"/>
          <w:marTop w:val="0"/>
          <w:marBottom w:val="0"/>
          <w:divBdr>
            <w:top w:val="none" w:sz="0" w:space="0" w:color="auto"/>
            <w:left w:val="none" w:sz="0" w:space="0" w:color="auto"/>
            <w:bottom w:val="none" w:sz="0" w:space="0" w:color="auto"/>
            <w:right w:val="none" w:sz="0" w:space="0" w:color="auto"/>
          </w:divBdr>
          <w:divsChild>
            <w:div w:id="716011632">
              <w:marLeft w:val="0"/>
              <w:marRight w:val="0"/>
              <w:marTop w:val="0"/>
              <w:marBottom w:val="0"/>
              <w:divBdr>
                <w:top w:val="none" w:sz="0" w:space="0" w:color="auto"/>
                <w:left w:val="none" w:sz="0" w:space="0" w:color="auto"/>
                <w:bottom w:val="none" w:sz="0" w:space="0" w:color="auto"/>
                <w:right w:val="none" w:sz="0" w:space="0" w:color="auto"/>
              </w:divBdr>
              <w:divsChild>
                <w:div w:id="551576137">
                  <w:marLeft w:val="0"/>
                  <w:marRight w:val="0"/>
                  <w:marTop w:val="0"/>
                  <w:marBottom w:val="0"/>
                  <w:divBdr>
                    <w:top w:val="none" w:sz="0" w:space="0" w:color="auto"/>
                    <w:left w:val="none" w:sz="0" w:space="0" w:color="auto"/>
                    <w:bottom w:val="none" w:sz="0" w:space="0" w:color="auto"/>
                    <w:right w:val="none" w:sz="0" w:space="0" w:color="auto"/>
                  </w:divBdr>
                  <w:divsChild>
                    <w:div w:id="17262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1771">
      <w:bodyDiv w:val="1"/>
      <w:marLeft w:val="0"/>
      <w:marRight w:val="0"/>
      <w:marTop w:val="0"/>
      <w:marBottom w:val="0"/>
      <w:divBdr>
        <w:top w:val="none" w:sz="0" w:space="0" w:color="auto"/>
        <w:left w:val="none" w:sz="0" w:space="0" w:color="auto"/>
        <w:bottom w:val="none" w:sz="0" w:space="0" w:color="auto"/>
        <w:right w:val="none" w:sz="0" w:space="0" w:color="auto"/>
      </w:divBdr>
      <w:divsChild>
        <w:div w:id="1778021826">
          <w:marLeft w:val="0"/>
          <w:marRight w:val="0"/>
          <w:marTop w:val="0"/>
          <w:marBottom w:val="0"/>
          <w:divBdr>
            <w:top w:val="none" w:sz="0" w:space="0" w:color="auto"/>
            <w:left w:val="none" w:sz="0" w:space="0" w:color="auto"/>
            <w:bottom w:val="none" w:sz="0" w:space="0" w:color="auto"/>
            <w:right w:val="none" w:sz="0" w:space="0" w:color="auto"/>
          </w:divBdr>
          <w:divsChild>
            <w:div w:id="293409459">
              <w:marLeft w:val="0"/>
              <w:marRight w:val="0"/>
              <w:marTop w:val="0"/>
              <w:marBottom w:val="0"/>
              <w:divBdr>
                <w:top w:val="none" w:sz="0" w:space="0" w:color="auto"/>
                <w:left w:val="none" w:sz="0" w:space="0" w:color="auto"/>
                <w:bottom w:val="none" w:sz="0" w:space="0" w:color="auto"/>
                <w:right w:val="none" w:sz="0" w:space="0" w:color="auto"/>
              </w:divBdr>
              <w:divsChild>
                <w:div w:id="974601414">
                  <w:marLeft w:val="0"/>
                  <w:marRight w:val="0"/>
                  <w:marTop w:val="0"/>
                  <w:marBottom w:val="0"/>
                  <w:divBdr>
                    <w:top w:val="none" w:sz="0" w:space="0" w:color="auto"/>
                    <w:left w:val="none" w:sz="0" w:space="0" w:color="auto"/>
                    <w:bottom w:val="none" w:sz="0" w:space="0" w:color="auto"/>
                    <w:right w:val="none" w:sz="0" w:space="0" w:color="auto"/>
                  </w:divBdr>
                  <w:divsChild>
                    <w:div w:id="1544244668">
                      <w:marLeft w:val="0"/>
                      <w:marRight w:val="0"/>
                      <w:marTop w:val="0"/>
                      <w:marBottom w:val="0"/>
                      <w:divBdr>
                        <w:top w:val="none" w:sz="0" w:space="0" w:color="auto"/>
                        <w:left w:val="none" w:sz="0" w:space="0" w:color="auto"/>
                        <w:bottom w:val="none" w:sz="0" w:space="0" w:color="auto"/>
                        <w:right w:val="none" w:sz="0" w:space="0" w:color="auto"/>
                      </w:divBdr>
                      <w:divsChild>
                        <w:div w:id="42294628">
                          <w:marLeft w:val="0"/>
                          <w:marRight w:val="0"/>
                          <w:marTop w:val="0"/>
                          <w:marBottom w:val="0"/>
                          <w:divBdr>
                            <w:top w:val="none" w:sz="0" w:space="0" w:color="auto"/>
                            <w:left w:val="none" w:sz="0" w:space="0" w:color="auto"/>
                            <w:bottom w:val="none" w:sz="0" w:space="0" w:color="auto"/>
                            <w:right w:val="none" w:sz="0" w:space="0" w:color="auto"/>
                          </w:divBdr>
                          <w:divsChild>
                            <w:div w:id="1165782995">
                              <w:marLeft w:val="0"/>
                              <w:marRight w:val="0"/>
                              <w:marTop w:val="0"/>
                              <w:marBottom w:val="0"/>
                              <w:divBdr>
                                <w:top w:val="none" w:sz="0" w:space="0" w:color="auto"/>
                                <w:left w:val="none" w:sz="0" w:space="0" w:color="auto"/>
                                <w:bottom w:val="none" w:sz="0" w:space="0" w:color="auto"/>
                                <w:right w:val="none" w:sz="0" w:space="0" w:color="auto"/>
                              </w:divBdr>
                            </w:div>
                            <w:div w:id="413431974">
                              <w:marLeft w:val="0"/>
                              <w:marRight w:val="0"/>
                              <w:marTop w:val="0"/>
                              <w:marBottom w:val="0"/>
                              <w:divBdr>
                                <w:top w:val="none" w:sz="0" w:space="0" w:color="auto"/>
                                <w:left w:val="none" w:sz="0" w:space="0" w:color="auto"/>
                                <w:bottom w:val="none" w:sz="0" w:space="0" w:color="auto"/>
                                <w:right w:val="none" w:sz="0" w:space="0" w:color="auto"/>
                              </w:divBdr>
                            </w:div>
                            <w:div w:id="669261275">
                              <w:marLeft w:val="0"/>
                              <w:marRight w:val="0"/>
                              <w:marTop w:val="0"/>
                              <w:marBottom w:val="0"/>
                              <w:divBdr>
                                <w:top w:val="none" w:sz="0" w:space="0" w:color="auto"/>
                                <w:left w:val="none" w:sz="0" w:space="0" w:color="auto"/>
                                <w:bottom w:val="none" w:sz="0" w:space="0" w:color="auto"/>
                                <w:right w:val="none" w:sz="0" w:space="0" w:color="auto"/>
                              </w:divBdr>
                            </w:div>
                            <w:div w:id="2074499476">
                              <w:marLeft w:val="0"/>
                              <w:marRight w:val="0"/>
                              <w:marTop w:val="0"/>
                              <w:marBottom w:val="0"/>
                              <w:divBdr>
                                <w:top w:val="none" w:sz="0" w:space="0" w:color="auto"/>
                                <w:left w:val="none" w:sz="0" w:space="0" w:color="auto"/>
                                <w:bottom w:val="none" w:sz="0" w:space="0" w:color="auto"/>
                                <w:right w:val="none" w:sz="0" w:space="0" w:color="auto"/>
                              </w:divBdr>
                            </w:div>
                            <w:div w:id="3229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10111">
      <w:bodyDiv w:val="1"/>
      <w:marLeft w:val="0"/>
      <w:marRight w:val="0"/>
      <w:marTop w:val="0"/>
      <w:marBottom w:val="0"/>
      <w:divBdr>
        <w:top w:val="none" w:sz="0" w:space="0" w:color="auto"/>
        <w:left w:val="none" w:sz="0" w:space="0" w:color="auto"/>
        <w:bottom w:val="none" w:sz="0" w:space="0" w:color="auto"/>
        <w:right w:val="none" w:sz="0" w:space="0" w:color="auto"/>
      </w:divBdr>
      <w:divsChild>
        <w:div w:id="2119325430">
          <w:marLeft w:val="0"/>
          <w:marRight w:val="0"/>
          <w:marTop w:val="0"/>
          <w:marBottom w:val="0"/>
          <w:divBdr>
            <w:top w:val="none" w:sz="0" w:space="0" w:color="auto"/>
            <w:left w:val="none" w:sz="0" w:space="0" w:color="auto"/>
            <w:bottom w:val="none" w:sz="0" w:space="0" w:color="auto"/>
            <w:right w:val="none" w:sz="0" w:space="0" w:color="auto"/>
          </w:divBdr>
          <w:divsChild>
            <w:div w:id="1305233456">
              <w:marLeft w:val="0"/>
              <w:marRight w:val="0"/>
              <w:marTop w:val="0"/>
              <w:marBottom w:val="0"/>
              <w:divBdr>
                <w:top w:val="none" w:sz="0" w:space="0" w:color="auto"/>
                <w:left w:val="none" w:sz="0" w:space="0" w:color="auto"/>
                <w:bottom w:val="none" w:sz="0" w:space="0" w:color="auto"/>
                <w:right w:val="none" w:sz="0" w:space="0" w:color="auto"/>
              </w:divBdr>
              <w:divsChild>
                <w:div w:id="1812215197">
                  <w:marLeft w:val="0"/>
                  <w:marRight w:val="0"/>
                  <w:marTop w:val="0"/>
                  <w:marBottom w:val="0"/>
                  <w:divBdr>
                    <w:top w:val="none" w:sz="0" w:space="0" w:color="auto"/>
                    <w:left w:val="none" w:sz="0" w:space="0" w:color="auto"/>
                    <w:bottom w:val="none" w:sz="0" w:space="0" w:color="auto"/>
                    <w:right w:val="none" w:sz="0" w:space="0" w:color="auto"/>
                  </w:divBdr>
                  <w:divsChild>
                    <w:div w:id="1981693599">
                      <w:marLeft w:val="0"/>
                      <w:marRight w:val="0"/>
                      <w:marTop w:val="0"/>
                      <w:marBottom w:val="0"/>
                      <w:divBdr>
                        <w:top w:val="none" w:sz="0" w:space="0" w:color="auto"/>
                        <w:left w:val="none" w:sz="0" w:space="0" w:color="auto"/>
                        <w:bottom w:val="none" w:sz="0" w:space="0" w:color="auto"/>
                        <w:right w:val="none" w:sz="0" w:space="0" w:color="auto"/>
                      </w:divBdr>
                      <w:divsChild>
                        <w:div w:id="3865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781335">
      <w:bodyDiv w:val="1"/>
      <w:marLeft w:val="0"/>
      <w:marRight w:val="0"/>
      <w:marTop w:val="0"/>
      <w:marBottom w:val="0"/>
      <w:divBdr>
        <w:top w:val="none" w:sz="0" w:space="0" w:color="auto"/>
        <w:left w:val="none" w:sz="0" w:space="0" w:color="auto"/>
        <w:bottom w:val="none" w:sz="0" w:space="0" w:color="auto"/>
        <w:right w:val="none" w:sz="0" w:space="0" w:color="auto"/>
      </w:divBdr>
      <w:divsChild>
        <w:div w:id="1355572997">
          <w:marLeft w:val="0"/>
          <w:marRight w:val="0"/>
          <w:marTop w:val="0"/>
          <w:marBottom w:val="0"/>
          <w:divBdr>
            <w:top w:val="none" w:sz="0" w:space="0" w:color="auto"/>
            <w:left w:val="none" w:sz="0" w:space="0" w:color="auto"/>
            <w:bottom w:val="none" w:sz="0" w:space="0" w:color="auto"/>
            <w:right w:val="none" w:sz="0" w:space="0" w:color="auto"/>
          </w:divBdr>
          <w:divsChild>
            <w:div w:id="403339264">
              <w:marLeft w:val="0"/>
              <w:marRight w:val="0"/>
              <w:marTop w:val="0"/>
              <w:marBottom w:val="0"/>
              <w:divBdr>
                <w:top w:val="none" w:sz="0" w:space="0" w:color="auto"/>
                <w:left w:val="none" w:sz="0" w:space="0" w:color="auto"/>
                <w:bottom w:val="none" w:sz="0" w:space="0" w:color="auto"/>
                <w:right w:val="none" w:sz="0" w:space="0" w:color="auto"/>
              </w:divBdr>
              <w:divsChild>
                <w:div w:id="1153523315">
                  <w:marLeft w:val="0"/>
                  <w:marRight w:val="0"/>
                  <w:marTop w:val="0"/>
                  <w:marBottom w:val="0"/>
                  <w:divBdr>
                    <w:top w:val="none" w:sz="0" w:space="0" w:color="auto"/>
                    <w:left w:val="none" w:sz="0" w:space="0" w:color="auto"/>
                    <w:bottom w:val="none" w:sz="0" w:space="0" w:color="auto"/>
                    <w:right w:val="none" w:sz="0" w:space="0" w:color="auto"/>
                  </w:divBdr>
                  <w:divsChild>
                    <w:div w:id="14555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47482">
      <w:bodyDiv w:val="1"/>
      <w:marLeft w:val="0"/>
      <w:marRight w:val="0"/>
      <w:marTop w:val="0"/>
      <w:marBottom w:val="0"/>
      <w:divBdr>
        <w:top w:val="none" w:sz="0" w:space="0" w:color="auto"/>
        <w:left w:val="none" w:sz="0" w:space="0" w:color="auto"/>
        <w:bottom w:val="none" w:sz="0" w:space="0" w:color="auto"/>
        <w:right w:val="none" w:sz="0" w:space="0" w:color="auto"/>
      </w:divBdr>
      <w:divsChild>
        <w:div w:id="1759861742">
          <w:marLeft w:val="0"/>
          <w:marRight w:val="0"/>
          <w:marTop w:val="0"/>
          <w:marBottom w:val="0"/>
          <w:divBdr>
            <w:top w:val="none" w:sz="0" w:space="0" w:color="auto"/>
            <w:left w:val="none" w:sz="0" w:space="0" w:color="auto"/>
            <w:bottom w:val="none" w:sz="0" w:space="0" w:color="auto"/>
            <w:right w:val="none" w:sz="0" w:space="0" w:color="auto"/>
          </w:divBdr>
          <w:divsChild>
            <w:div w:id="1506557942">
              <w:marLeft w:val="0"/>
              <w:marRight w:val="0"/>
              <w:marTop w:val="0"/>
              <w:marBottom w:val="0"/>
              <w:divBdr>
                <w:top w:val="none" w:sz="0" w:space="0" w:color="auto"/>
                <w:left w:val="none" w:sz="0" w:space="0" w:color="auto"/>
                <w:bottom w:val="none" w:sz="0" w:space="0" w:color="auto"/>
                <w:right w:val="none" w:sz="0" w:space="0" w:color="auto"/>
              </w:divBdr>
              <w:divsChild>
                <w:div w:id="501511609">
                  <w:marLeft w:val="0"/>
                  <w:marRight w:val="0"/>
                  <w:marTop w:val="0"/>
                  <w:marBottom w:val="0"/>
                  <w:divBdr>
                    <w:top w:val="none" w:sz="0" w:space="0" w:color="auto"/>
                    <w:left w:val="none" w:sz="0" w:space="0" w:color="auto"/>
                    <w:bottom w:val="none" w:sz="0" w:space="0" w:color="auto"/>
                    <w:right w:val="none" w:sz="0" w:space="0" w:color="auto"/>
                  </w:divBdr>
                  <w:divsChild>
                    <w:div w:id="1977642910">
                      <w:marLeft w:val="0"/>
                      <w:marRight w:val="0"/>
                      <w:marTop w:val="0"/>
                      <w:marBottom w:val="0"/>
                      <w:divBdr>
                        <w:top w:val="none" w:sz="0" w:space="0" w:color="auto"/>
                        <w:left w:val="none" w:sz="0" w:space="0" w:color="auto"/>
                        <w:bottom w:val="none" w:sz="0" w:space="0" w:color="auto"/>
                        <w:right w:val="none" w:sz="0" w:space="0" w:color="auto"/>
                      </w:divBdr>
                      <w:divsChild>
                        <w:div w:id="861628870">
                          <w:marLeft w:val="0"/>
                          <w:marRight w:val="0"/>
                          <w:marTop w:val="0"/>
                          <w:marBottom w:val="0"/>
                          <w:divBdr>
                            <w:top w:val="none" w:sz="0" w:space="0" w:color="auto"/>
                            <w:left w:val="none" w:sz="0" w:space="0" w:color="auto"/>
                            <w:bottom w:val="none" w:sz="0" w:space="0" w:color="auto"/>
                            <w:right w:val="none" w:sz="0" w:space="0" w:color="auto"/>
                          </w:divBdr>
                          <w:divsChild>
                            <w:div w:id="2687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36137">
      <w:bodyDiv w:val="1"/>
      <w:marLeft w:val="0"/>
      <w:marRight w:val="0"/>
      <w:marTop w:val="0"/>
      <w:marBottom w:val="0"/>
      <w:divBdr>
        <w:top w:val="none" w:sz="0" w:space="0" w:color="auto"/>
        <w:left w:val="none" w:sz="0" w:space="0" w:color="auto"/>
        <w:bottom w:val="none" w:sz="0" w:space="0" w:color="auto"/>
        <w:right w:val="none" w:sz="0" w:space="0" w:color="auto"/>
      </w:divBdr>
    </w:div>
    <w:div w:id="1287345584">
      <w:bodyDiv w:val="1"/>
      <w:marLeft w:val="0"/>
      <w:marRight w:val="0"/>
      <w:marTop w:val="0"/>
      <w:marBottom w:val="0"/>
      <w:divBdr>
        <w:top w:val="none" w:sz="0" w:space="0" w:color="auto"/>
        <w:left w:val="none" w:sz="0" w:space="0" w:color="auto"/>
        <w:bottom w:val="none" w:sz="0" w:space="0" w:color="auto"/>
        <w:right w:val="none" w:sz="0" w:space="0" w:color="auto"/>
      </w:divBdr>
    </w:div>
    <w:div w:id="1294555536">
      <w:bodyDiv w:val="1"/>
      <w:marLeft w:val="0"/>
      <w:marRight w:val="0"/>
      <w:marTop w:val="0"/>
      <w:marBottom w:val="0"/>
      <w:divBdr>
        <w:top w:val="none" w:sz="0" w:space="0" w:color="auto"/>
        <w:left w:val="none" w:sz="0" w:space="0" w:color="auto"/>
        <w:bottom w:val="none" w:sz="0" w:space="0" w:color="auto"/>
        <w:right w:val="none" w:sz="0" w:space="0" w:color="auto"/>
      </w:divBdr>
    </w:div>
    <w:div w:id="1298754900">
      <w:bodyDiv w:val="1"/>
      <w:marLeft w:val="0"/>
      <w:marRight w:val="0"/>
      <w:marTop w:val="0"/>
      <w:marBottom w:val="0"/>
      <w:divBdr>
        <w:top w:val="none" w:sz="0" w:space="0" w:color="auto"/>
        <w:left w:val="none" w:sz="0" w:space="0" w:color="auto"/>
        <w:bottom w:val="none" w:sz="0" w:space="0" w:color="auto"/>
        <w:right w:val="none" w:sz="0" w:space="0" w:color="auto"/>
      </w:divBdr>
      <w:divsChild>
        <w:div w:id="1785688511">
          <w:marLeft w:val="0"/>
          <w:marRight w:val="0"/>
          <w:marTop w:val="0"/>
          <w:marBottom w:val="0"/>
          <w:divBdr>
            <w:top w:val="none" w:sz="0" w:space="0" w:color="auto"/>
            <w:left w:val="none" w:sz="0" w:space="0" w:color="auto"/>
            <w:bottom w:val="none" w:sz="0" w:space="0" w:color="auto"/>
            <w:right w:val="none" w:sz="0" w:space="0" w:color="auto"/>
          </w:divBdr>
          <w:divsChild>
            <w:div w:id="674574462">
              <w:marLeft w:val="0"/>
              <w:marRight w:val="0"/>
              <w:marTop w:val="0"/>
              <w:marBottom w:val="0"/>
              <w:divBdr>
                <w:top w:val="none" w:sz="0" w:space="0" w:color="auto"/>
                <w:left w:val="none" w:sz="0" w:space="0" w:color="auto"/>
                <w:bottom w:val="none" w:sz="0" w:space="0" w:color="auto"/>
                <w:right w:val="none" w:sz="0" w:space="0" w:color="auto"/>
              </w:divBdr>
              <w:divsChild>
                <w:div w:id="410588603">
                  <w:marLeft w:val="0"/>
                  <w:marRight w:val="0"/>
                  <w:marTop w:val="0"/>
                  <w:marBottom w:val="0"/>
                  <w:divBdr>
                    <w:top w:val="none" w:sz="0" w:space="0" w:color="auto"/>
                    <w:left w:val="none" w:sz="0" w:space="0" w:color="auto"/>
                    <w:bottom w:val="none" w:sz="0" w:space="0" w:color="auto"/>
                    <w:right w:val="none" w:sz="0" w:space="0" w:color="auto"/>
                  </w:divBdr>
                  <w:divsChild>
                    <w:div w:id="1886600680">
                      <w:marLeft w:val="0"/>
                      <w:marRight w:val="0"/>
                      <w:marTop w:val="0"/>
                      <w:marBottom w:val="0"/>
                      <w:divBdr>
                        <w:top w:val="none" w:sz="0" w:space="0" w:color="auto"/>
                        <w:left w:val="none" w:sz="0" w:space="0" w:color="auto"/>
                        <w:bottom w:val="none" w:sz="0" w:space="0" w:color="auto"/>
                        <w:right w:val="none" w:sz="0" w:space="0" w:color="auto"/>
                      </w:divBdr>
                      <w:divsChild>
                        <w:div w:id="1627159016">
                          <w:marLeft w:val="0"/>
                          <w:marRight w:val="0"/>
                          <w:marTop w:val="0"/>
                          <w:marBottom w:val="0"/>
                          <w:divBdr>
                            <w:top w:val="none" w:sz="0" w:space="0" w:color="auto"/>
                            <w:left w:val="none" w:sz="0" w:space="0" w:color="auto"/>
                            <w:bottom w:val="none" w:sz="0" w:space="0" w:color="auto"/>
                            <w:right w:val="none" w:sz="0" w:space="0" w:color="auto"/>
                          </w:divBdr>
                          <w:divsChild>
                            <w:div w:id="272522442">
                              <w:marLeft w:val="0"/>
                              <w:marRight w:val="0"/>
                              <w:marTop w:val="0"/>
                              <w:marBottom w:val="0"/>
                              <w:divBdr>
                                <w:top w:val="none" w:sz="0" w:space="0" w:color="auto"/>
                                <w:left w:val="none" w:sz="0" w:space="0" w:color="auto"/>
                                <w:bottom w:val="none" w:sz="0" w:space="0" w:color="auto"/>
                                <w:right w:val="none" w:sz="0" w:space="0" w:color="auto"/>
                              </w:divBdr>
                              <w:divsChild>
                                <w:div w:id="1858932694">
                                  <w:marLeft w:val="0"/>
                                  <w:marRight w:val="0"/>
                                  <w:marTop w:val="0"/>
                                  <w:marBottom w:val="0"/>
                                  <w:divBdr>
                                    <w:top w:val="none" w:sz="0" w:space="0" w:color="auto"/>
                                    <w:left w:val="none" w:sz="0" w:space="0" w:color="auto"/>
                                    <w:bottom w:val="none" w:sz="0" w:space="0" w:color="auto"/>
                                    <w:right w:val="none" w:sz="0" w:space="0" w:color="auto"/>
                                  </w:divBdr>
                                  <w:divsChild>
                                    <w:div w:id="37704085">
                                      <w:marLeft w:val="0"/>
                                      <w:marRight w:val="0"/>
                                      <w:marTop w:val="0"/>
                                      <w:marBottom w:val="0"/>
                                      <w:divBdr>
                                        <w:top w:val="none" w:sz="0" w:space="0" w:color="auto"/>
                                        <w:left w:val="none" w:sz="0" w:space="0" w:color="auto"/>
                                        <w:bottom w:val="none" w:sz="0" w:space="0" w:color="auto"/>
                                        <w:right w:val="none" w:sz="0" w:space="0" w:color="auto"/>
                                      </w:divBdr>
                                      <w:divsChild>
                                        <w:div w:id="14679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647511">
      <w:bodyDiv w:val="1"/>
      <w:marLeft w:val="0"/>
      <w:marRight w:val="0"/>
      <w:marTop w:val="0"/>
      <w:marBottom w:val="0"/>
      <w:divBdr>
        <w:top w:val="none" w:sz="0" w:space="0" w:color="auto"/>
        <w:left w:val="none" w:sz="0" w:space="0" w:color="auto"/>
        <w:bottom w:val="none" w:sz="0" w:space="0" w:color="auto"/>
        <w:right w:val="none" w:sz="0" w:space="0" w:color="auto"/>
      </w:divBdr>
      <w:divsChild>
        <w:div w:id="1665156937">
          <w:marLeft w:val="0"/>
          <w:marRight w:val="0"/>
          <w:marTop w:val="0"/>
          <w:marBottom w:val="0"/>
          <w:divBdr>
            <w:top w:val="none" w:sz="0" w:space="0" w:color="auto"/>
            <w:left w:val="none" w:sz="0" w:space="0" w:color="auto"/>
            <w:bottom w:val="none" w:sz="0" w:space="0" w:color="auto"/>
            <w:right w:val="none" w:sz="0" w:space="0" w:color="auto"/>
          </w:divBdr>
          <w:divsChild>
            <w:div w:id="1906989952">
              <w:marLeft w:val="0"/>
              <w:marRight w:val="0"/>
              <w:marTop w:val="0"/>
              <w:marBottom w:val="0"/>
              <w:divBdr>
                <w:top w:val="none" w:sz="0" w:space="0" w:color="auto"/>
                <w:left w:val="none" w:sz="0" w:space="0" w:color="auto"/>
                <w:bottom w:val="none" w:sz="0" w:space="0" w:color="auto"/>
                <w:right w:val="none" w:sz="0" w:space="0" w:color="auto"/>
              </w:divBdr>
              <w:divsChild>
                <w:div w:id="1941916266">
                  <w:marLeft w:val="0"/>
                  <w:marRight w:val="0"/>
                  <w:marTop w:val="0"/>
                  <w:marBottom w:val="0"/>
                  <w:divBdr>
                    <w:top w:val="none" w:sz="0" w:space="0" w:color="auto"/>
                    <w:left w:val="none" w:sz="0" w:space="0" w:color="auto"/>
                    <w:bottom w:val="none" w:sz="0" w:space="0" w:color="auto"/>
                    <w:right w:val="none" w:sz="0" w:space="0" w:color="auto"/>
                  </w:divBdr>
                  <w:divsChild>
                    <w:div w:id="44332193">
                      <w:marLeft w:val="0"/>
                      <w:marRight w:val="0"/>
                      <w:marTop w:val="0"/>
                      <w:marBottom w:val="0"/>
                      <w:divBdr>
                        <w:top w:val="none" w:sz="0" w:space="0" w:color="auto"/>
                        <w:left w:val="none" w:sz="0" w:space="0" w:color="auto"/>
                        <w:bottom w:val="none" w:sz="0" w:space="0" w:color="auto"/>
                        <w:right w:val="none" w:sz="0" w:space="0" w:color="auto"/>
                      </w:divBdr>
                      <w:divsChild>
                        <w:div w:id="2092698358">
                          <w:marLeft w:val="0"/>
                          <w:marRight w:val="0"/>
                          <w:marTop w:val="0"/>
                          <w:marBottom w:val="0"/>
                          <w:divBdr>
                            <w:top w:val="none" w:sz="0" w:space="0" w:color="auto"/>
                            <w:left w:val="none" w:sz="0" w:space="0" w:color="auto"/>
                            <w:bottom w:val="none" w:sz="0" w:space="0" w:color="auto"/>
                            <w:right w:val="none" w:sz="0" w:space="0" w:color="auto"/>
                          </w:divBdr>
                          <w:divsChild>
                            <w:div w:id="15563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2514">
                      <w:marLeft w:val="0"/>
                      <w:marRight w:val="0"/>
                      <w:marTop w:val="0"/>
                      <w:marBottom w:val="0"/>
                      <w:divBdr>
                        <w:top w:val="none" w:sz="0" w:space="0" w:color="auto"/>
                        <w:left w:val="none" w:sz="0" w:space="0" w:color="auto"/>
                        <w:bottom w:val="none" w:sz="0" w:space="0" w:color="auto"/>
                        <w:right w:val="none" w:sz="0" w:space="0" w:color="auto"/>
                      </w:divBdr>
                      <w:divsChild>
                        <w:div w:id="542132186">
                          <w:marLeft w:val="0"/>
                          <w:marRight w:val="0"/>
                          <w:marTop w:val="0"/>
                          <w:marBottom w:val="0"/>
                          <w:divBdr>
                            <w:top w:val="none" w:sz="0" w:space="0" w:color="auto"/>
                            <w:left w:val="none" w:sz="0" w:space="0" w:color="auto"/>
                            <w:bottom w:val="none" w:sz="0" w:space="0" w:color="auto"/>
                            <w:right w:val="none" w:sz="0" w:space="0" w:color="auto"/>
                          </w:divBdr>
                        </w:div>
                      </w:divsChild>
                    </w:div>
                    <w:div w:id="613368737">
                      <w:marLeft w:val="0"/>
                      <w:marRight w:val="0"/>
                      <w:marTop w:val="0"/>
                      <w:marBottom w:val="0"/>
                      <w:divBdr>
                        <w:top w:val="none" w:sz="0" w:space="0" w:color="auto"/>
                        <w:left w:val="none" w:sz="0" w:space="0" w:color="auto"/>
                        <w:bottom w:val="none" w:sz="0" w:space="0" w:color="auto"/>
                        <w:right w:val="none" w:sz="0" w:space="0" w:color="auto"/>
                      </w:divBdr>
                      <w:divsChild>
                        <w:div w:id="1745713410">
                          <w:marLeft w:val="0"/>
                          <w:marRight w:val="0"/>
                          <w:marTop w:val="0"/>
                          <w:marBottom w:val="0"/>
                          <w:divBdr>
                            <w:top w:val="none" w:sz="0" w:space="0" w:color="auto"/>
                            <w:left w:val="none" w:sz="0" w:space="0" w:color="auto"/>
                            <w:bottom w:val="none" w:sz="0" w:space="0" w:color="auto"/>
                            <w:right w:val="none" w:sz="0" w:space="0" w:color="auto"/>
                          </w:divBdr>
                          <w:divsChild>
                            <w:div w:id="1695695252">
                              <w:marLeft w:val="0"/>
                              <w:marRight w:val="0"/>
                              <w:marTop w:val="225"/>
                              <w:marBottom w:val="225"/>
                              <w:divBdr>
                                <w:top w:val="none" w:sz="0" w:space="0" w:color="auto"/>
                                <w:left w:val="none" w:sz="0" w:space="0" w:color="auto"/>
                                <w:bottom w:val="none" w:sz="0" w:space="0" w:color="auto"/>
                                <w:right w:val="none" w:sz="0" w:space="0" w:color="auto"/>
                              </w:divBdr>
                            </w:div>
                          </w:divsChild>
                        </w:div>
                        <w:div w:id="2124885787">
                          <w:marLeft w:val="0"/>
                          <w:marRight w:val="0"/>
                          <w:marTop w:val="0"/>
                          <w:marBottom w:val="0"/>
                          <w:divBdr>
                            <w:top w:val="none" w:sz="0" w:space="0" w:color="auto"/>
                            <w:left w:val="none" w:sz="0" w:space="0" w:color="auto"/>
                            <w:bottom w:val="none" w:sz="0" w:space="0" w:color="auto"/>
                            <w:right w:val="none" w:sz="0" w:space="0" w:color="auto"/>
                          </w:divBdr>
                        </w:div>
                      </w:divsChild>
                    </w:div>
                    <w:div w:id="633873290">
                      <w:marLeft w:val="0"/>
                      <w:marRight w:val="0"/>
                      <w:marTop w:val="0"/>
                      <w:marBottom w:val="0"/>
                      <w:divBdr>
                        <w:top w:val="none" w:sz="0" w:space="0" w:color="auto"/>
                        <w:left w:val="none" w:sz="0" w:space="0" w:color="auto"/>
                        <w:bottom w:val="none" w:sz="0" w:space="0" w:color="auto"/>
                        <w:right w:val="none" w:sz="0" w:space="0" w:color="auto"/>
                      </w:divBdr>
                      <w:divsChild>
                        <w:div w:id="1135178527">
                          <w:marLeft w:val="0"/>
                          <w:marRight w:val="0"/>
                          <w:marTop w:val="0"/>
                          <w:marBottom w:val="0"/>
                          <w:divBdr>
                            <w:top w:val="none" w:sz="0" w:space="0" w:color="auto"/>
                            <w:left w:val="none" w:sz="0" w:space="0" w:color="auto"/>
                            <w:bottom w:val="none" w:sz="0" w:space="0" w:color="auto"/>
                            <w:right w:val="none" w:sz="0" w:space="0" w:color="auto"/>
                          </w:divBdr>
                          <w:divsChild>
                            <w:div w:id="20574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9279">
                      <w:marLeft w:val="0"/>
                      <w:marRight w:val="0"/>
                      <w:marTop w:val="0"/>
                      <w:marBottom w:val="0"/>
                      <w:divBdr>
                        <w:top w:val="none" w:sz="0" w:space="0" w:color="auto"/>
                        <w:left w:val="none" w:sz="0" w:space="0" w:color="auto"/>
                        <w:bottom w:val="none" w:sz="0" w:space="0" w:color="auto"/>
                        <w:right w:val="none" w:sz="0" w:space="0" w:color="auto"/>
                      </w:divBdr>
                      <w:divsChild>
                        <w:div w:id="809134015">
                          <w:marLeft w:val="0"/>
                          <w:marRight w:val="0"/>
                          <w:marTop w:val="0"/>
                          <w:marBottom w:val="0"/>
                          <w:divBdr>
                            <w:top w:val="none" w:sz="0" w:space="0" w:color="auto"/>
                            <w:left w:val="none" w:sz="0" w:space="0" w:color="auto"/>
                            <w:bottom w:val="none" w:sz="0" w:space="0" w:color="auto"/>
                            <w:right w:val="none" w:sz="0" w:space="0" w:color="auto"/>
                          </w:divBdr>
                          <w:divsChild>
                            <w:div w:id="11120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6854">
                      <w:marLeft w:val="0"/>
                      <w:marRight w:val="0"/>
                      <w:marTop w:val="0"/>
                      <w:marBottom w:val="0"/>
                      <w:divBdr>
                        <w:top w:val="none" w:sz="0" w:space="0" w:color="auto"/>
                        <w:left w:val="none" w:sz="0" w:space="0" w:color="auto"/>
                        <w:bottom w:val="none" w:sz="0" w:space="0" w:color="auto"/>
                        <w:right w:val="none" w:sz="0" w:space="0" w:color="auto"/>
                      </w:divBdr>
                      <w:divsChild>
                        <w:div w:id="113015872">
                          <w:marLeft w:val="0"/>
                          <w:marRight w:val="0"/>
                          <w:marTop w:val="0"/>
                          <w:marBottom w:val="0"/>
                          <w:divBdr>
                            <w:top w:val="none" w:sz="0" w:space="0" w:color="auto"/>
                            <w:left w:val="none" w:sz="0" w:space="0" w:color="auto"/>
                            <w:bottom w:val="none" w:sz="0" w:space="0" w:color="auto"/>
                            <w:right w:val="none" w:sz="0" w:space="0" w:color="auto"/>
                          </w:divBdr>
                          <w:divsChild>
                            <w:div w:id="457339785">
                              <w:marLeft w:val="0"/>
                              <w:marRight w:val="0"/>
                              <w:marTop w:val="225"/>
                              <w:marBottom w:val="225"/>
                              <w:divBdr>
                                <w:top w:val="none" w:sz="0" w:space="0" w:color="auto"/>
                                <w:left w:val="none" w:sz="0" w:space="0" w:color="auto"/>
                                <w:bottom w:val="none" w:sz="0" w:space="0" w:color="auto"/>
                                <w:right w:val="none" w:sz="0" w:space="0" w:color="auto"/>
                              </w:divBdr>
                            </w:div>
                          </w:divsChild>
                        </w:div>
                        <w:div w:id="1357466881">
                          <w:marLeft w:val="0"/>
                          <w:marRight w:val="0"/>
                          <w:marTop w:val="0"/>
                          <w:marBottom w:val="0"/>
                          <w:divBdr>
                            <w:top w:val="none" w:sz="0" w:space="0" w:color="auto"/>
                            <w:left w:val="none" w:sz="0" w:space="0" w:color="auto"/>
                            <w:bottom w:val="none" w:sz="0" w:space="0" w:color="auto"/>
                            <w:right w:val="none" w:sz="0" w:space="0" w:color="auto"/>
                          </w:divBdr>
                        </w:div>
                      </w:divsChild>
                    </w:div>
                    <w:div w:id="756361371">
                      <w:marLeft w:val="0"/>
                      <w:marRight w:val="0"/>
                      <w:marTop w:val="0"/>
                      <w:marBottom w:val="0"/>
                      <w:divBdr>
                        <w:top w:val="none" w:sz="0" w:space="0" w:color="auto"/>
                        <w:left w:val="none" w:sz="0" w:space="0" w:color="auto"/>
                        <w:bottom w:val="none" w:sz="0" w:space="0" w:color="auto"/>
                        <w:right w:val="none" w:sz="0" w:space="0" w:color="auto"/>
                      </w:divBdr>
                      <w:divsChild>
                        <w:div w:id="1845625861">
                          <w:marLeft w:val="0"/>
                          <w:marRight w:val="0"/>
                          <w:marTop w:val="0"/>
                          <w:marBottom w:val="0"/>
                          <w:divBdr>
                            <w:top w:val="none" w:sz="0" w:space="0" w:color="auto"/>
                            <w:left w:val="none" w:sz="0" w:space="0" w:color="auto"/>
                            <w:bottom w:val="none" w:sz="0" w:space="0" w:color="auto"/>
                            <w:right w:val="none" w:sz="0" w:space="0" w:color="auto"/>
                          </w:divBdr>
                          <w:divsChild>
                            <w:div w:id="3668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38821">
                      <w:marLeft w:val="0"/>
                      <w:marRight w:val="0"/>
                      <w:marTop w:val="0"/>
                      <w:marBottom w:val="0"/>
                      <w:divBdr>
                        <w:top w:val="none" w:sz="0" w:space="0" w:color="auto"/>
                        <w:left w:val="none" w:sz="0" w:space="0" w:color="auto"/>
                        <w:bottom w:val="none" w:sz="0" w:space="0" w:color="auto"/>
                        <w:right w:val="none" w:sz="0" w:space="0" w:color="auto"/>
                      </w:divBdr>
                      <w:divsChild>
                        <w:div w:id="1490174555">
                          <w:marLeft w:val="0"/>
                          <w:marRight w:val="0"/>
                          <w:marTop w:val="0"/>
                          <w:marBottom w:val="0"/>
                          <w:divBdr>
                            <w:top w:val="none" w:sz="0" w:space="0" w:color="auto"/>
                            <w:left w:val="none" w:sz="0" w:space="0" w:color="auto"/>
                            <w:bottom w:val="none" w:sz="0" w:space="0" w:color="auto"/>
                            <w:right w:val="none" w:sz="0" w:space="0" w:color="auto"/>
                          </w:divBdr>
                          <w:divsChild>
                            <w:div w:id="17549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7768">
                      <w:marLeft w:val="0"/>
                      <w:marRight w:val="0"/>
                      <w:marTop w:val="0"/>
                      <w:marBottom w:val="0"/>
                      <w:divBdr>
                        <w:top w:val="none" w:sz="0" w:space="0" w:color="auto"/>
                        <w:left w:val="none" w:sz="0" w:space="0" w:color="auto"/>
                        <w:bottom w:val="none" w:sz="0" w:space="0" w:color="auto"/>
                        <w:right w:val="none" w:sz="0" w:space="0" w:color="auto"/>
                      </w:divBdr>
                      <w:divsChild>
                        <w:div w:id="1367217441">
                          <w:marLeft w:val="0"/>
                          <w:marRight w:val="0"/>
                          <w:marTop w:val="0"/>
                          <w:marBottom w:val="0"/>
                          <w:divBdr>
                            <w:top w:val="none" w:sz="0" w:space="0" w:color="auto"/>
                            <w:left w:val="none" w:sz="0" w:space="0" w:color="auto"/>
                            <w:bottom w:val="none" w:sz="0" w:space="0" w:color="auto"/>
                            <w:right w:val="none" w:sz="0" w:space="0" w:color="auto"/>
                          </w:divBdr>
                          <w:divsChild>
                            <w:div w:id="12220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08325">
                      <w:marLeft w:val="0"/>
                      <w:marRight w:val="0"/>
                      <w:marTop w:val="0"/>
                      <w:marBottom w:val="0"/>
                      <w:divBdr>
                        <w:top w:val="none" w:sz="0" w:space="0" w:color="auto"/>
                        <w:left w:val="none" w:sz="0" w:space="0" w:color="auto"/>
                        <w:bottom w:val="none" w:sz="0" w:space="0" w:color="auto"/>
                        <w:right w:val="none" w:sz="0" w:space="0" w:color="auto"/>
                      </w:divBdr>
                      <w:divsChild>
                        <w:div w:id="426123188">
                          <w:marLeft w:val="0"/>
                          <w:marRight w:val="0"/>
                          <w:marTop w:val="0"/>
                          <w:marBottom w:val="0"/>
                          <w:divBdr>
                            <w:top w:val="none" w:sz="0" w:space="0" w:color="auto"/>
                            <w:left w:val="none" w:sz="0" w:space="0" w:color="auto"/>
                            <w:bottom w:val="none" w:sz="0" w:space="0" w:color="auto"/>
                            <w:right w:val="none" w:sz="0" w:space="0" w:color="auto"/>
                          </w:divBdr>
                          <w:divsChild>
                            <w:div w:id="11318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7901">
                      <w:marLeft w:val="0"/>
                      <w:marRight w:val="0"/>
                      <w:marTop w:val="0"/>
                      <w:marBottom w:val="0"/>
                      <w:divBdr>
                        <w:top w:val="none" w:sz="0" w:space="0" w:color="auto"/>
                        <w:left w:val="none" w:sz="0" w:space="0" w:color="auto"/>
                        <w:bottom w:val="none" w:sz="0" w:space="0" w:color="auto"/>
                        <w:right w:val="none" w:sz="0" w:space="0" w:color="auto"/>
                      </w:divBdr>
                      <w:divsChild>
                        <w:div w:id="1680738406">
                          <w:marLeft w:val="0"/>
                          <w:marRight w:val="0"/>
                          <w:marTop w:val="0"/>
                          <w:marBottom w:val="0"/>
                          <w:divBdr>
                            <w:top w:val="none" w:sz="0" w:space="0" w:color="auto"/>
                            <w:left w:val="none" w:sz="0" w:space="0" w:color="auto"/>
                            <w:bottom w:val="none" w:sz="0" w:space="0" w:color="auto"/>
                            <w:right w:val="none" w:sz="0" w:space="0" w:color="auto"/>
                          </w:divBdr>
                          <w:divsChild>
                            <w:div w:id="1398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2861">
                      <w:marLeft w:val="0"/>
                      <w:marRight w:val="0"/>
                      <w:marTop w:val="0"/>
                      <w:marBottom w:val="0"/>
                      <w:divBdr>
                        <w:top w:val="none" w:sz="0" w:space="0" w:color="auto"/>
                        <w:left w:val="none" w:sz="0" w:space="0" w:color="auto"/>
                        <w:bottom w:val="none" w:sz="0" w:space="0" w:color="auto"/>
                        <w:right w:val="none" w:sz="0" w:space="0" w:color="auto"/>
                      </w:divBdr>
                      <w:divsChild>
                        <w:div w:id="524709147">
                          <w:marLeft w:val="0"/>
                          <w:marRight w:val="0"/>
                          <w:marTop w:val="0"/>
                          <w:marBottom w:val="0"/>
                          <w:divBdr>
                            <w:top w:val="none" w:sz="0" w:space="0" w:color="auto"/>
                            <w:left w:val="none" w:sz="0" w:space="0" w:color="auto"/>
                            <w:bottom w:val="none" w:sz="0" w:space="0" w:color="auto"/>
                            <w:right w:val="none" w:sz="0" w:space="0" w:color="auto"/>
                          </w:divBdr>
                          <w:divsChild>
                            <w:div w:id="8891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2099">
                      <w:marLeft w:val="0"/>
                      <w:marRight w:val="0"/>
                      <w:marTop w:val="0"/>
                      <w:marBottom w:val="0"/>
                      <w:divBdr>
                        <w:top w:val="none" w:sz="0" w:space="0" w:color="auto"/>
                        <w:left w:val="none" w:sz="0" w:space="0" w:color="auto"/>
                        <w:bottom w:val="none" w:sz="0" w:space="0" w:color="auto"/>
                        <w:right w:val="none" w:sz="0" w:space="0" w:color="auto"/>
                      </w:divBdr>
                      <w:divsChild>
                        <w:div w:id="883712540">
                          <w:marLeft w:val="0"/>
                          <w:marRight w:val="0"/>
                          <w:marTop w:val="0"/>
                          <w:marBottom w:val="0"/>
                          <w:divBdr>
                            <w:top w:val="none" w:sz="0" w:space="0" w:color="auto"/>
                            <w:left w:val="none" w:sz="0" w:space="0" w:color="auto"/>
                            <w:bottom w:val="none" w:sz="0" w:space="0" w:color="auto"/>
                            <w:right w:val="none" w:sz="0" w:space="0" w:color="auto"/>
                          </w:divBdr>
                          <w:divsChild>
                            <w:div w:id="3746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8827">
                      <w:marLeft w:val="0"/>
                      <w:marRight w:val="0"/>
                      <w:marTop w:val="0"/>
                      <w:marBottom w:val="0"/>
                      <w:divBdr>
                        <w:top w:val="none" w:sz="0" w:space="0" w:color="auto"/>
                        <w:left w:val="none" w:sz="0" w:space="0" w:color="auto"/>
                        <w:bottom w:val="none" w:sz="0" w:space="0" w:color="auto"/>
                        <w:right w:val="none" w:sz="0" w:space="0" w:color="auto"/>
                      </w:divBdr>
                      <w:divsChild>
                        <w:div w:id="1033189925">
                          <w:marLeft w:val="0"/>
                          <w:marRight w:val="0"/>
                          <w:marTop w:val="0"/>
                          <w:marBottom w:val="0"/>
                          <w:divBdr>
                            <w:top w:val="none" w:sz="0" w:space="0" w:color="auto"/>
                            <w:left w:val="none" w:sz="0" w:space="0" w:color="auto"/>
                            <w:bottom w:val="none" w:sz="0" w:space="0" w:color="auto"/>
                            <w:right w:val="none" w:sz="0" w:space="0" w:color="auto"/>
                          </w:divBdr>
                          <w:divsChild>
                            <w:div w:id="1920669999">
                              <w:marLeft w:val="0"/>
                              <w:marRight w:val="0"/>
                              <w:marTop w:val="225"/>
                              <w:marBottom w:val="225"/>
                              <w:divBdr>
                                <w:top w:val="none" w:sz="0" w:space="0" w:color="auto"/>
                                <w:left w:val="none" w:sz="0" w:space="0" w:color="auto"/>
                                <w:bottom w:val="none" w:sz="0" w:space="0" w:color="auto"/>
                                <w:right w:val="none" w:sz="0" w:space="0" w:color="auto"/>
                              </w:divBdr>
                            </w:div>
                          </w:divsChild>
                        </w:div>
                        <w:div w:id="1226838147">
                          <w:marLeft w:val="0"/>
                          <w:marRight w:val="0"/>
                          <w:marTop w:val="0"/>
                          <w:marBottom w:val="0"/>
                          <w:divBdr>
                            <w:top w:val="none" w:sz="0" w:space="0" w:color="auto"/>
                            <w:left w:val="none" w:sz="0" w:space="0" w:color="auto"/>
                            <w:bottom w:val="none" w:sz="0" w:space="0" w:color="auto"/>
                            <w:right w:val="none" w:sz="0" w:space="0" w:color="auto"/>
                          </w:divBdr>
                        </w:div>
                      </w:divsChild>
                    </w:div>
                    <w:div w:id="2009674190">
                      <w:marLeft w:val="0"/>
                      <w:marRight w:val="0"/>
                      <w:marTop w:val="0"/>
                      <w:marBottom w:val="0"/>
                      <w:divBdr>
                        <w:top w:val="none" w:sz="0" w:space="0" w:color="auto"/>
                        <w:left w:val="none" w:sz="0" w:space="0" w:color="auto"/>
                        <w:bottom w:val="none" w:sz="0" w:space="0" w:color="auto"/>
                        <w:right w:val="none" w:sz="0" w:space="0" w:color="auto"/>
                      </w:divBdr>
                      <w:divsChild>
                        <w:div w:id="1457410687">
                          <w:marLeft w:val="0"/>
                          <w:marRight w:val="0"/>
                          <w:marTop w:val="0"/>
                          <w:marBottom w:val="0"/>
                          <w:divBdr>
                            <w:top w:val="none" w:sz="0" w:space="0" w:color="auto"/>
                            <w:left w:val="none" w:sz="0" w:space="0" w:color="auto"/>
                            <w:bottom w:val="none" w:sz="0" w:space="0" w:color="auto"/>
                            <w:right w:val="none" w:sz="0" w:space="0" w:color="auto"/>
                          </w:divBdr>
                          <w:divsChild>
                            <w:div w:id="19759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3661">
                      <w:marLeft w:val="0"/>
                      <w:marRight w:val="0"/>
                      <w:marTop w:val="0"/>
                      <w:marBottom w:val="0"/>
                      <w:divBdr>
                        <w:top w:val="none" w:sz="0" w:space="0" w:color="auto"/>
                        <w:left w:val="none" w:sz="0" w:space="0" w:color="auto"/>
                        <w:bottom w:val="none" w:sz="0" w:space="0" w:color="auto"/>
                        <w:right w:val="none" w:sz="0" w:space="0" w:color="auto"/>
                      </w:divBdr>
                      <w:divsChild>
                        <w:div w:id="1986426948">
                          <w:marLeft w:val="0"/>
                          <w:marRight w:val="0"/>
                          <w:marTop w:val="0"/>
                          <w:marBottom w:val="0"/>
                          <w:divBdr>
                            <w:top w:val="none" w:sz="0" w:space="0" w:color="auto"/>
                            <w:left w:val="none" w:sz="0" w:space="0" w:color="auto"/>
                            <w:bottom w:val="none" w:sz="0" w:space="0" w:color="auto"/>
                            <w:right w:val="none" w:sz="0" w:space="0" w:color="auto"/>
                          </w:divBdr>
                          <w:divsChild>
                            <w:div w:id="3576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20747">
      <w:bodyDiv w:val="1"/>
      <w:marLeft w:val="0"/>
      <w:marRight w:val="0"/>
      <w:marTop w:val="0"/>
      <w:marBottom w:val="0"/>
      <w:divBdr>
        <w:top w:val="none" w:sz="0" w:space="0" w:color="auto"/>
        <w:left w:val="none" w:sz="0" w:space="0" w:color="auto"/>
        <w:bottom w:val="none" w:sz="0" w:space="0" w:color="auto"/>
        <w:right w:val="none" w:sz="0" w:space="0" w:color="auto"/>
      </w:divBdr>
      <w:divsChild>
        <w:div w:id="549416746">
          <w:marLeft w:val="0"/>
          <w:marRight w:val="0"/>
          <w:marTop w:val="0"/>
          <w:marBottom w:val="0"/>
          <w:divBdr>
            <w:top w:val="none" w:sz="0" w:space="0" w:color="auto"/>
            <w:left w:val="none" w:sz="0" w:space="0" w:color="auto"/>
            <w:bottom w:val="none" w:sz="0" w:space="0" w:color="auto"/>
            <w:right w:val="none" w:sz="0" w:space="0" w:color="auto"/>
          </w:divBdr>
          <w:divsChild>
            <w:div w:id="1443763803">
              <w:marLeft w:val="0"/>
              <w:marRight w:val="0"/>
              <w:marTop w:val="0"/>
              <w:marBottom w:val="0"/>
              <w:divBdr>
                <w:top w:val="none" w:sz="0" w:space="0" w:color="auto"/>
                <w:left w:val="none" w:sz="0" w:space="0" w:color="auto"/>
                <w:bottom w:val="none" w:sz="0" w:space="0" w:color="auto"/>
                <w:right w:val="none" w:sz="0" w:space="0" w:color="auto"/>
              </w:divBdr>
              <w:divsChild>
                <w:div w:id="2030257172">
                  <w:marLeft w:val="0"/>
                  <w:marRight w:val="0"/>
                  <w:marTop w:val="0"/>
                  <w:marBottom w:val="0"/>
                  <w:divBdr>
                    <w:top w:val="none" w:sz="0" w:space="0" w:color="auto"/>
                    <w:left w:val="none" w:sz="0" w:space="0" w:color="auto"/>
                    <w:bottom w:val="none" w:sz="0" w:space="0" w:color="auto"/>
                    <w:right w:val="none" w:sz="0" w:space="0" w:color="auto"/>
                  </w:divBdr>
                  <w:divsChild>
                    <w:div w:id="359934882">
                      <w:marLeft w:val="0"/>
                      <w:marRight w:val="0"/>
                      <w:marTop w:val="0"/>
                      <w:marBottom w:val="0"/>
                      <w:divBdr>
                        <w:top w:val="none" w:sz="0" w:space="0" w:color="auto"/>
                        <w:left w:val="none" w:sz="0" w:space="0" w:color="auto"/>
                        <w:bottom w:val="none" w:sz="0" w:space="0" w:color="auto"/>
                        <w:right w:val="none" w:sz="0" w:space="0" w:color="auto"/>
                      </w:divBdr>
                      <w:divsChild>
                        <w:div w:id="928468875">
                          <w:marLeft w:val="0"/>
                          <w:marRight w:val="0"/>
                          <w:marTop w:val="0"/>
                          <w:marBottom w:val="0"/>
                          <w:divBdr>
                            <w:top w:val="none" w:sz="0" w:space="0" w:color="auto"/>
                            <w:left w:val="none" w:sz="0" w:space="0" w:color="auto"/>
                            <w:bottom w:val="none" w:sz="0" w:space="0" w:color="auto"/>
                            <w:right w:val="none" w:sz="0" w:space="0" w:color="auto"/>
                          </w:divBdr>
                          <w:divsChild>
                            <w:div w:id="2005474040">
                              <w:marLeft w:val="0"/>
                              <w:marRight w:val="0"/>
                              <w:marTop w:val="0"/>
                              <w:marBottom w:val="0"/>
                              <w:divBdr>
                                <w:top w:val="none" w:sz="0" w:space="0" w:color="auto"/>
                                <w:left w:val="none" w:sz="0" w:space="0" w:color="auto"/>
                                <w:bottom w:val="none" w:sz="0" w:space="0" w:color="auto"/>
                                <w:right w:val="none" w:sz="0" w:space="0" w:color="auto"/>
                              </w:divBdr>
                              <w:divsChild>
                                <w:div w:id="175657426">
                                  <w:marLeft w:val="0"/>
                                  <w:marRight w:val="0"/>
                                  <w:marTop w:val="0"/>
                                  <w:marBottom w:val="0"/>
                                  <w:divBdr>
                                    <w:top w:val="none" w:sz="0" w:space="0" w:color="auto"/>
                                    <w:left w:val="none" w:sz="0" w:space="0" w:color="auto"/>
                                    <w:bottom w:val="none" w:sz="0" w:space="0" w:color="auto"/>
                                    <w:right w:val="none" w:sz="0" w:space="0" w:color="auto"/>
                                  </w:divBdr>
                                  <w:divsChild>
                                    <w:div w:id="2107265951">
                                      <w:marLeft w:val="0"/>
                                      <w:marRight w:val="0"/>
                                      <w:marTop w:val="0"/>
                                      <w:marBottom w:val="0"/>
                                      <w:divBdr>
                                        <w:top w:val="none" w:sz="0" w:space="0" w:color="auto"/>
                                        <w:left w:val="none" w:sz="0" w:space="0" w:color="auto"/>
                                        <w:bottom w:val="none" w:sz="0" w:space="0" w:color="auto"/>
                                        <w:right w:val="none" w:sz="0" w:space="0" w:color="auto"/>
                                      </w:divBdr>
                                      <w:divsChild>
                                        <w:div w:id="20250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671093">
      <w:bodyDiv w:val="1"/>
      <w:marLeft w:val="0"/>
      <w:marRight w:val="0"/>
      <w:marTop w:val="0"/>
      <w:marBottom w:val="0"/>
      <w:divBdr>
        <w:top w:val="none" w:sz="0" w:space="0" w:color="auto"/>
        <w:left w:val="none" w:sz="0" w:space="0" w:color="auto"/>
        <w:bottom w:val="none" w:sz="0" w:space="0" w:color="auto"/>
        <w:right w:val="none" w:sz="0" w:space="0" w:color="auto"/>
      </w:divBdr>
    </w:div>
    <w:div w:id="1317104457">
      <w:bodyDiv w:val="1"/>
      <w:marLeft w:val="0"/>
      <w:marRight w:val="0"/>
      <w:marTop w:val="0"/>
      <w:marBottom w:val="0"/>
      <w:divBdr>
        <w:top w:val="none" w:sz="0" w:space="0" w:color="auto"/>
        <w:left w:val="none" w:sz="0" w:space="0" w:color="auto"/>
        <w:bottom w:val="none" w:sz="0" w:space="0" w:color="auto"/>
        <w:right w:val="none" w:sz="0" w:space="0" w:color="auto"/>
      </w:divBdr>
      <w:divsChild>
        <w:div w:id="706755487">
          <w:marLeft w:val="0"/>
          <w:marRight w:val="0"/>
          <w:marTop w:val="0"/>
          <w:marBottom w:val="0"/>
          <w:divBdr>
            <w:top w:val="none" w:sz="0" w:space="0" w:color="auto"/>
            <w:left w:val="none" w:sz="0" w:space="0" w:color="auto"/>
            <w:bottom w:val="none" w:sz="0" w:space="0" w:color="auto"/>
            <w:right w:val="none" w:sz="0" w:space="0" w:color="auto"/>
          </w:divBdr>
          <w:divsChild>
            <w:div w:id="1458916191">
              <w:marLeft w:val="0"/>
              <w:marRight w:val="0"/>
              <w:marTop w:val="0"/>
              <w:marBottom w:val="0"/>
              <w:divBdr>
                <w:top w:val="none" w:sz="0" w:space="0" w:color="auto"/>
                <w:left w:val="none" w:sz="0" w:space="0" w:color="auto"/>
                <w:bottom w:val="none" w:sz="0" w:space="0" w:color="auto"/>
                <w:right w:val="none" w:sz="0" w:space="0" w:color="auto"/>
              </w:divBdr>
              <w:divsChild>
                <w:div w:id="661355918">
                  <w:marLeft w:val="0"/>
                  <w:marRight w:val="0"/>
                  <w:marTop w:val="0"/>
                  <w:marBottom w:val="0"/>
                  <w:divBdr>
                    <w:top w:val="none" w:sz="0" w:space="0" w:color="auto"/>
                    <w:left w:val="none" w:sz="0" w:space="0" w:color="auto"/>
                    <w:bottom w:val="none" w:sz="0" w:space="0" w:color="auto"/>
                    <w:right w:val="none" w:sz="0" w:space="0" w:color="auto"/>
                  </w:divBdr>
                  <w:divsChild>
                    <w:div w:id="1103960187">
                      <w:marLeft w:val="0"/>
                      <w:marRight w:val="0"/>
                      <w:marTop w:val="0"/>
                      <w:marBottom w:val="0"/>
                      <w:divBdr>
                        <w:top w:val="none" w:sz="0" w:space="0" w:color="auto"/>
                        <w:left w:val="none" w:sz="0" w:space="0" w:color="auto"/>
                        <w:bottom w:val="none" w:sz="0" w:space="0" w:color="auto"/>
                        <w:right w:val="none" w:sz="0" w:space="0" w:color="auto"/>
                      </w:divBdr>
                      <w:divsChild>
                        <w:div w:id="3992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07360">
      <w:bodyDiv w:val="1"/>
      <w:marLeft w:val="0"/>
      <w:marRight w:val="0"/>
      <w:marTop w:val="0"/>
      <w:marBottom w:val="0"/>
      <w:divBdr>
        <w:top w:val="none" w:sz="0" w:space="0" w:color="auto"/>
        <w:left w:val="none" w:sz="0" w:space="0" w:color="auto"/>
        <w:bottom w:val="none" w:sz="0" w:space="0" w:color="auto"/>
        <w:right w:val="none" w:sz="0" w:space="0" w:color="auto"/>
      </w:divBdr>
      <w:divsChild>
        <w:div w:id="994645602">
          <w:marLeft w:val="0"/>
          <w:marRight w:val="0"/>
          <w:marTop w:val="0"/>
          <w:marBottom w:val="0"/>
          <w:divBdr>
            <w:top w:val="none" w:sz="0" w:space="0" w:color="auto"/>
            <w:left w:val="none" w:sz="0" w:space="0" w:color="auto"/>
            <w:bottom w:val="none" w:sz="0" w:space="0" w:color="auto"/>
            <w:right w:val="none" w:sz="0" w:space="0" w:color="auto"/>
          </w:divBdr>
          <w:divsChild>
            <w:div w:id="370999681">
              <w:marLeft w:val="0"/>
              <w:marRight w:val="0"/>
              <w:marTop w:val="0"/>
              <w:marBottom w:val="0"/>
              <w:divBdr>
                <w:top w:val="none" w:sz="0" w:space="0" w:color="auto"/>
                <w:left w:val="none" w:sz="0" w:space="0" w:color="auto"/>
                <w:bottom w:val="none" w:sz="0" w:space="0" w:color="auto"/>
                <w:right w:val="none" w:sz="0" w:space="0" w:color="auto"/>
              </w:divBdr>
              <w:divsChild>
                <w:div w:id="1316832505">
                  <w:marLeft w:val="0"/>
                  <w:marRight w:val="0"/>
                  <w:marTop w:val="0"/>
                  <w:marBottom w:val="0"/>
                  <w:divBdr>
                    <w:top w:val="none" w:sz="0" w:space="0" w:color="auto"/>
                    <w:left w:val="none" w:sz="0" w:space="0" w:color="auto"/>
                    <w:bottom w:val="none" w:sz="0" w:space="0" w:color="auto"/>
                    <w:right w:val="none" w:sz="0" w:space="0" w:color="auto"/>
                  </w:divBdr>
                  <w:divsChild>
                    <w:div w:id="489979428">
                      <w:marLeft w:val="0"/>
                      <w:marRight w:val="0"/>
                      <w:marTop w:val="0"/>
                      <w:marBottom w:val="0"/>
                      <w:divBdr>
                        <w:top w:val="none" w:sz="0" w:space="0" w:color="auto"/>
                        <w:left w:val="none" w:sz="0" w:space="0" w:color="auto"/>
                        <w:bottom w:val="none" w:sz="0" w:space="0" w:color="auto"/>
                        <w:right w:val="none" w:sz="0" w:space="0" w:color="auto"/>
                      </w:divBdr>
                      <w:divsChild>
                        <w:div w:id="183903762">
                          <w:marLeft w:val="0"/>
                          <w:marRight w:val="0"/>
                          <w:marTop w:val="0"/>
                          <w:marBottom w:val="0"/>
                          <w:divBdr>
                            <w:top w:val="none" w:sz="0" w:space="0" w:color="auto"/>
                            <w:left w:val="none" w:sz="0" w:space="0" w:color="auto"/>
                            <w:bottom w:val="none" w:sz="0" w:space="0" w:color="auto"/>
                            <w:right w:val="none" w:sz="0" w:space="0" w:color="auto"/>
                          </w:divBdr>
                          <w:divsChild>
                            <w:div w:id="17185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970664">
      <w:bodyDiv w:val="1"/>
      <w:marLeft w:val="0"/>
      <w:marRight w:val="0"/>
      <w:marTop w:val="0"/>
      <w:marBottom w:val="0"/>
      <w:divBdr>
        <w:top w:val="none" w:sz="0" w:space="0" w:color="auto"/>
        <w:left w:val="none" w:sz="0" w:space="0" w:color="auto"/>
        <w:bottom w:val="none" w:sz="0" w:space="0" w:color="auto"/>
        <w:right w:val="none" w:sz="0" w:space="0" w:color="auto"/>
      </w:divBdr>
    </w:div>
    <w:div w:id="1325165711">
      <w:bodyDiv w:val="1"/>
      <w:marLeft w:val="0"/>
      <w:marRight w:val="0"/>
      <w:marTop w:val="0"/>
      <w:marBottom w:val="0"/>
      <w:divBdr>
        <w:top w:val="none" w:sz="0" w:space="0" w:color="auto"/>
        <w:left w:val="none" w:sz="0" w:space="0" w:color="auto"/>
        <w:bottom w:val="none" w:sz="0" w:space="0" w:color="auto"/>
        <w:right w:val="none" w:sz="0" w:space="0" w:color="auto"/>
      </w:divBdr>
      <w:divsChild>
        <w:div w:id="2105028847">
          <w:marLeft w:val="0"/>
          <w:marRight w:val="0"/>
          <w:marTop w:val="0"/>
          <w:marBottom w:val="0"/>
          <w:divBdr>
            <w:top w:val="none" w:sz="0" w:space="0" w:color="auto"/>
            <w:left w:val="none" w:sz="0" w:space="0" w:color="auto"/>
            <w:bottom w:val="none" w:sz="0" w:space="0" w:color="auto"/>
            <w:right w:val="none" w:sz="0" w:space="0" w:color="auto"/>
          </w:divBdr>
          <w:divsChild>
            <w:div w:id="692343664">
              <w:marLeft w:val="0"/>
              <w:marRight w:val="0"/>
              <w:marTop w:val="0"/>
              <w:marBottom w:val="0"/>
              <w:divBdr>
                <w:top w:val="none" w:sz="0" w:space="0" w:color="auto"/>
                <w:left w:val="none" w:sz="0" w:space="0" w:color="auto"/>
                <w:bottom w:val="none" w:sz="0" w:space="0" w:color="auto"/>
                <w:right w:val="none" w:sz="0" w:space="0" w:color="auto"/>
              </w:divBdr>
              <w:divsChild>
                <w:div w:id="395779836">
                  <w:marLeft w:val="0"/>
                  <w:marRight w:val="0"/>
                  <w:marTop w:val="0"/>
                  <w:marBottom w:val="0"/>
                  <w:divBdr>
                    <w:top w:val="none" w:sz="0" w:space="0" w:color="auto"/>
                    <w:left w:val="none" w:sz="0" w:space="0" w:color="auto"/>
                    <w:bottom w:val="none" w:sz="0" w:space="0" w:color="auto"/>
                    <w:right w:val="none" w:sz="0" w:space="0" w:color="auto"/>
                  </w:divBdr>
                  <w:divsChild>
                    <w:div w:id="2096169177">
                      <w:marLeft w:val="0"/>
                      <w:marRight w:val="0"/>
                      <w:marTop w:val="0"/>
                      <w:marBottom w:val="0"/>
                      <w:divBdr>
                        <w:top w:val="none" w:sz="0" w:space="0" w:color="auto"/>
                        <w:left w:val="none" w:sz="0" w:space="0" w:color="auto"/>
                        <w:bottom w:val="none" w:sz="0" w:space="0" w:color="auto"/>
                        <w:right w:val="none" w:sz="0" w:space="0" w:color="auto"/>
                      </w:divBdr>
                      <w:divsChild>
                        <w:div w:id="1192304402">
                          <w:marLeft w:val="0"/>
                          <w:marRight w:val="0"/>
                          <w:marTop w:val="0"/>
                          <w:marBottom w:val="0"/>
                          <w:divBdr>
                            <w:top w:val="none" w:sz="0" w:space="0" w:color="auto"/>
                            <w:left w:val="none" w:sz="0" w:space="0" w:color="auto"/>
                            <w:bottom w:val="none" w:sz="0" w:space="0" w:color="auto"/>
                            <w:right w:val="none" w:sz="0" w:space="0" w:color="auto"/>
                          </w:divBdr>
                          <w:divsChild>
                            <w:div w:id="845480895">
                              <w:marLeft w:val="0"/>
                              <w:marRight w:val="0"/>
                              <w:marTop w:val="0"/>
                              <w:marBottom w:val="0"/>
                              <w:divBdr>
                                <w:top w:val="none" w:sz="0" w:space="0" w:color="auto"/>
                                <w:left w:val="none" w:sz="0" w:space="0" w:color="auto"/>
                                <w:bottom w:val="none" w:sz="0" w:space="0" w:color="auto"/>
                                <w:right w:val="none" w:sz="0" w:space="0" w:color="auto"/>
                              </w:divBdr>
                              <w:divsChild>
                                <w:div w:id="515967985">
                                  <w:marLeft w:val="0"/>
                                  <w:marRight w:val="0"/>
                                  <w:marTop w:val="0"/>
                                  <w:marBottom w:val="0"/>
                                  <w:divBdr>
                                    <w:top w:val="none" w:sz="0" w:space="0" w:color="auto"/>
                                    <w:left w:val="none" w:sz="0" w:space="0" w:color="auto"/>
                                    <w:bottom w:val="none" w:sz="0" w:space="0" w:color="auto"/>
                                    <w:right w:val="none" w:sz="0" w:space="0" w:color="auto"/>
                                  </w:divBdr>
                                  <w:divsChild>
                                    <w:div w:id="493646300">
                                      <w:marLeft w:val="0"/>
                                      <w:marRight w:val="0"/>
                                      <w:marTop w:val="0"/>
                                      <w:marBottom w:val="0"/>
                                      <w:divBdr>
                                        <w:top w:val="none" w:sz="0" w:space="0" w:color="auto"/>
                                        <w:left w:val="none" w:sz="0" w:space="0" w:color="auto"/>
                                        <w:bottom w:val="none" w:sz="0" w:space="0" w:color="auto"/>
                                        <w:right w:val="none" w:sz="0" w:space="0" w:color="auto"/>
                                      </w:divBdr>
                                      <w:divsChild>
                                        <w:div w:id="368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275560">
      <w:bodyDiv w:val="1"/>
      <w:marLeft w:val="0"/>
      <w:marRight w:val="0"/>
      <w:marTop w:val="0"/>
      <w:marBottom w:val="0"/>
      <w:divBdr>
        <w:top w:val="none" w:sz="0" w:space="0" w:color="auto"/>
        <w:left w:val="none" w:sz="0" w:space="0" w:color="auto"/>
        <w:bottom w:val="none" w:sz="0" w:space="0" w:color="auto"/>
        <w:right w:val="none" w:sz="0" w:space="0" w:color="auto"/>
      </w:divBdr>
      <w:divsChild>
        <w:div w:id="1759250127">
          <w:marLeft w:val="0"/>
          <w:marRight w:val="0"/>
          <w:marTop w:val="0"/>
          <w:marBottom w:val="0"/>
          <w:divBdr>
            <w:top w:val="none" w:sz="0" w:space="0" w:color="auto"/>
            <w:left w:val="none" w:sz="0" w:space="0" w:color="auto"/>
            <w:bottom w:val="none" w:sz="0" w:space="0" w:color="auto"/>
            <w:right w:val="none" w:sz="0" w:space="0" w:color="auto"/>
          </w:divBdr>
          <w:divsChild>
            <w:div w:id="1053121205">
              <w:marLeft w:val="0"/>
              <w:marRight w:val="0"/>
              <w:marTop w:val="0"/>
              <w:marBottom w:val="0"/>
              <w:divBdr>
                <w:top w:val="none" w:sz="0" w:space="0" w:color="auto"/>
                <w:left w:val="none" w:sz="0" w:space="0" w:color="auto"/>
                <w:bottom w:val="none" w:sz="0" w:space="0" w:color="auto"/>
                <w:right w:val="none" w:sz="0" w:space="0" w:color="auto"/>
              </w:divBdr>
              <w:divsChild>
                <w:div w:id="105006423">
                  <w:marLeft w:val="0"/>
                  <w:marRight w:val="0"/>
                  <w:marTop w:val="0"/>
                  <w:marBottom w:val="0"/>
                  <w:divBdr>
                    <w:top w:val="none" w:sz="0" w:space="0" w:color="auto"/>
                    <w:left w:val="none" w:sz="0" w:space="0" w:color="auto"/>
                    <w:bottom w:val="none" w:sz="0" w:space="0" w:color="auto"/>
                    <w:right w:val="none" w:sz="0" w:space="0" w:color="auto"/>
                  </w:divBdr>
                  <w:divsChild>
                    <w:div w:id="1440683904">
                      <w:marLeft w:val="0"/>
                      <w:marRight w:val="0"/>
                      <w:marTop w:val="0"/>
                      <w:marBottom w:val="0"/>
                      <w:divBdr>
                        <w:top w:val="none" w:sz="0" w:space="0" w:color="auto"/>
                        <w:left w:val="none" w:sz="0" w:space="0" w:color="auto"/>
                        <w:bottom w:val="none" w:sz="0" w:space="0" w:color="auto"/>
                        <w:right w:val="none" w:sz="0" w:space="0" w:color="auto"/>
                      </w:divBdr>
                      <w:divsChild>
                        <w:div w:id="71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80967">
      <w:bodyDiv w:val="1"/>
      <w:marLeft w:val="0"/>
      <w:marRight w:val="0"/>
      <w:marTop w:val="0"/>
      <w:marBottom w:val="0"/>
      <w:divBdr>
        <w:top w:val="none" w:sz="0" w:space="0" w:color="auto"/>
        <w:left w:val="none" w:sz="0" w:space="0" w:color="auto"/>
        <w:bottom w:val="none" w:sz="0" w:space="0" w:color="auto"/>
        <w:right w:val="none" w:sz="0" w:space="0" w:color="auto"/>
      </w:divBdr>
    </w:div>
    <w:div w:id="1341812209">
      <w:bodyDiv w:val="1"/>
      <w:marLeft w:val="0"/>
      <w:marRight w:val="0"/>
      <w:marTop w:val="0"/>
      <w:marBottom w:val="0"/>
      <w:divBdr>
        <w:top w:val="none" w:sz="0" w:space="0" w:color="auto"/>
        <w:left w:val="none" w:sz="0" w:space="0" w:color="auto"/>
        <w:bottom w:val="none" w:sz="0" w:space="0" w:color="auto"/>
        <w:right w:val="none" w:sz="0" w:space="0" w:color="auto"/>
      </w:divBdr>
      <w:divsChild>
        <w:div w:id="1995379375">
          <w:marLeft w:val="0"/>
          <w:marRight w:val="0"/>
          <w:marTop w:val="0"/>
          <w:marBottom w:val="0"/>
          <w:divBdr>
            <w:top w:val="none" w:sz="0" w:space="0" w:color="auto"/>
            <w:left w:val="none" w:sz="0" w:space="0" w:color="auto"/>
            <w:bottom w:val="none" w:sz="0" w:space="0" w:color="auto"/>
            <w:right w:val="none" w:sz="0" w:space="0" w:color="auto"/>
          </w:divBdr>
          <w:divsChild>
            <w:div w:id="953173293">
              <w:marLeft w:val="0"/>
              <w:marRight w:val="0"/>
              <w:marTop w:val="0"/>
              <w:marBottom w:val="0"/>
              <w:divBdr>
                <w:top w:val="none" w:sz="0" w:space="0" w:color="auto"/>
                <w:left w:val="none" w:sz="0" w:space="0" w:color="auto"/>
                <w:bottom w:val="none" w:sz="0" w:space="0" w:color="auto"/>
                <w:right w:val="none" w:sz="0" w:space="0" w:color="auto"/>
              </w:divBdr>
              <w:divsChild>
                <w:div w:id="1993560138">
                  <w:marLeft w:val="0"/>
                  <w:marRight w:val="0"/>
                  <w:marTop w:val="0"/>
                  <w:marBottom w:val="0"/>
                  <w:divBdr>
                    <w:top w:val="none" w:sz="0" w:space="0" w:color="auto"/>
                    <w:left w:val="none" w:sz="0" w:space="0" w:color="auto"/>
                    <w:bottom w:val="none" w:sz="0" w:space="0" w:color="auto"/>
                    <w:right w:val="none" w:sz="0" w:space="0" w:color="auto"/>
                  </w:divBdr>
                  <w:divsChild>
                    <w:div w:id="9438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04603">
      <w:bodyDiv w:val="1"/>
      <w:marLeft w:val="0"/>
      <w:marRight w:val="0"/>
      <w:marTop w:val="0"/>
      <w:marBottom w:val="0"/>
      <w:divBdr>
        <w:top w:val="none" w:sz="0" w:space="0" w:color="auto"/>
        <w:left w:val="none" w:sz="0" w:space="0" w:color="auto"/>
        <w:bottom w:val="none" w:sz="0" w:space="0" w:color="auto"/>
        <w:right w:val="none" w:sz="0" w:space="0" w:color="auto"/>
      </w:divBdr>
      <w:divsChild>
        <w:div w:id="138160493">
          <w:marLeft w:val="0"/>
          <w:marRight w:val="0"/>
          <w:marTop w:val="0"/>
          <w:marBottom w:val="0"/>
          <w:divBdr>
            <w:top w:val="none" w:sz="0" w:space="0" w:color="auto"/>
            <w:left w:val="none" w:sz="0" w:space="0" w:color="auto"/>
            <w:bottom w:val="none" w:sz="0" w:space="0" w:color="auto"/>
            <w:right w:val="none" w:sz="0" w:space="0" w:color="auto"/>
          </w:divBdr>
          <w:divsChild>
            <w:div w:id="1595549539">
              <w:marLeft w:val="0"/>
              <w:marRight w:val="0"/>
              <w:marTop w:val="0"/>
              <w:marBottom w:val="0"/>
              <w:divBdr>
                <w:top w:val="none" w:sz="0" w:space="0" w:color="auto"/>
                <w:left w:val="none" w:sz="0" w:space="0" w:color="auto"/>
                <w:bottom w:val="none" w:sz="0" w:space="0" w:color="auto"/>
                <w:right w:val="none" w:sz="0" w:space="0" w:color="auto"/>
              </w:divBdr>
              <w:divsChild>
                <w:div w:id="1057972013">
                  <w:marLeft w:val="0"/>
                  <w:marRight w:val="0"/>
                  <w:marTop w:val="0"/>
                  <w:marBottom w:val="0"/>
                  <w:divBdr>
                    <w:top w:val="none" w:sz="0" w:space="0" w:color="auto"/>
                    <w:left w:val="none" w:sz="0" w:space="0" w:color="auto"/>
                    <w:bottom w:val="none" w:sz="0" w:space="0" w:color="auto"/>
                    <w:right w:val="none" w:sz="0" w:space="0" w:color="auto"/>
                  </w:divBdr>
                  <w:divsChild>
                    <w:div w:id="1453669672">
                      <w:marLeft w:val="0"/>
                      <w:marRight w:val="0"/>
                      <w:marTop w:val="0"/>
                      <w:marBottom w:val="0"/>
                      <w:divBdr>
                        <w:top w:val="none" w:sz="0" w:space="0" w:color="auto"/>
                        <w:left w:val="none" w:sz="0" w:space="0" w:color="auto"/>
                        <w:bottom w:val="none" w:sz="0" w:space="0" w:color="auto"/>
                        <w:right w:val="none" w:sz="0" w:space="0" w:color="auto"/>
                      </w:divBdr>
                      <w:divsChild>
                        <w:div w:id="420300603">
                          <w:marLeft w:val="0"/>
                          <w:marRight w:val="0"/>
                          <w:marTop w:val="0"/>
                          <w:marBottom w:val="0"/>
                          <w:divBdr>
                            <w:top w:val="none" w:sz="0" w:space="0" w:color="auto"/>
                            <w:left w:val="none" w:sz="0" w:space="0" w:color="auto"/>
                            <w:bottom w:val="none" w:sz="0" w:space="0" w:color="auto"/>
                            <w:right w:val="none" w:sz="0" w:space="0" w:color="auto"/>
                          </w:divBdr>
                          <w:divsChild>
                            <w:div w:id="1984968975">
                              <w:marLeft w:val="0"/>
                              <w:marRight w:val="0"/>
                              <w:marTop w:val="0"/>
                              <w:marBottom w:val="0"/>
                              <w:divBdr>
                                <w:top w:val="none" w:sz="0" w:space="0" w:color="auto"/>
                                <w:left w:val="none" w:sz="0" w:space="0" w:color="auto"/>
                                <w:bottom w:val="none" w:sz="0" w:space="0" w:color="auto"/>
                                <w:right w:val="none" w:sz="0" w:space="0" w:color="auto"/>
                              </w:divBdr>
                              <w:divsChild>
                                <w:div w:id="387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5962">
                          <w:marLeft w:val="0"/>
                          <w:marRight w:val="0"/>
                          <w:marTop w:val="0"/>
                          <w:marBottom w:val="0"/>
                          <w:divBdr>
                            <w:top w:val="none" w:sz="0" w:space="0" w:color="auto"/>
                            <w:left w:val="none" w:sz="0" w:space="0" w:color="auto"/>
                            <w:bottom w:val="none" w:sz="0" w:space="0" w:color="auto"/>
                            <w:right w:val="none" w:sz="0" w:space="0" w:color="auto"/>
                          </w:divBdr>
                          <w:divsChild>
                            <w:div w:id="226113678">
                              <w:marLeft w:val="0"/>
                              <w:marRight w:val="0"/>
                              <w:marTop w:val="0"/>
                              <w:marBottom w:val="0"/>
                              <w:divBdr>
                                <w:top w:val="none" w:sz="0" w:space="0" w:color="auto"/>
                                <w:left w:val="none" w:sz="0" w:space="0" w:color="auto"/>
                                <w:bottom w:val="none" w:sz="0" w:space="0" w:color="auto"/>
                                <w:right w:val="none" w:sz="0" w:space="0" w:color="auto"/>
                              </w:divBdr>
                              <w:divsChild>
                                <w:div w:id="178357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50926">
                          <w:marLeft w:val="0"/>
                          <w:marRight w:val="0"/>
                          <w:marTop w:val="0"/>
                          <w:marBottom w:val="0"/>
                          <w:divBdr>
                            <w:top w:val="none" w:sz="0" w:space="0" w:color="auto"/>
                            <w:left w:val="none" w:sz="0" w:space="0" w:color="auto"/>
                            <w:bottom w:val="none" w:sz="0" w:space="0" w:color="auto"/>
                            <w:right w:val="none" w:sz="0" w:space="0" w:color="auto"/>
                          </w:divBdr>
                          <w:divsChild>
                            <w:div w:id="1390688995">
                              <w:marLeft w:val="0"/>
                              <w:marRight w:val="0"/>
                              <w:marTop w:val="0"/>
                              <w:marBottom w:val="0"/>
                              <w:divBdr>
                                <w:top w:val="none" w:sz="0" w:space="0" w:color="auto"/>
                                <w:left w:val="none" w:sz="0" w:space="0" w:color="auto"/>
                                <w:bottom w:val="none" w:sz="0" w:space="0" w:color="auto"/>
                                <w:right w:val="none" w:sz="0" w:space="0" w:color="auto"/>
                              </w:divBdr>
                              <w:divsChild>
                                <w:div w:id="8066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7261">
                          <w:marLeft w:val="0"/>
                          <w:marRight w:val="0"/>
                          <w:marTop w:val="0"/>
                          <w:marBottom w:val="0"/>
                          <w:divBdr>
                            <w:top w:val="none" w:sz="0" w:space="0" w:color="auto"/>
                            <w:left w:val="none" w:sz="0" w:space="0" w:color="auto"/>
                            <w:bottom w:val="none" w:sz="0" w:space="0" w:color="auto"/>
                            <w:right w:val="none" w:sz="0" w:space="0" w:color="auto"/>
                          </w:divBdr>
                          <w:divsChild>
                            <w:div w:id="300157300">
                              <w:marLeft w:val="0"/>
                              <w:marRight w:val="0"/>
                              <w:marTop w:val="0"/>
                              <w:marBottom w:val="0"/>
                              <w:divBdr>
                                <w:top w:val="none" w:sz="0" w:space="0" w:color="auto"/>
                                <w:left w:val="none" w:sz="0" w:space="0" w:color="auto"/>
                                <w:bottom w:val="none" w:sz="0" w:space="0" w:color="auto"/>
                                <w:right w:val="none" w:sz="0" w:space="0" w:color="auto"/>
                              </w:divBdr>
                              <w:divsChild>
                                <w:div w:id="20448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230">
                          <w:marLeft w:val="0"/>
                          <w:marRight w:val="0"/>
                          <w:marTop w:val="0"/>
                          <w:marBottom w:val="0"/>
                          <w:divBdr>
                            <w:top w:val="none" w:sz="0" w:space="0" w:color="auto"/>
                            <w:left w:val="none" w:sz="0" w:space="0" w:color="auto"/>
                            <w:bottom w:val="none" w:sz="0" w:space="0" w:color="auto"/>
                            <w:right w:val="none" w:sz="0" w:space="0" w:color="auto"/>
                          </w:divBdr>
                          <w:divsChild>
                            <w:div w:id="993488175">
                              <w:marLeft w:val="0"/>
                              <w:marRight w:val="0"/>
                              <w:marTop w:val="0"/>
                              <w:marBottom w:val="0"/>
                              <w:divBdr>
                                <w:top w:val="none" w:sz="0" w:space="0" w:color="auto"/>
                                <w:left w:val="none" w:sz="0" w:space="0" w:color="auto"/>
                                <w:bottom w:val="none" w:sz="0" w:space="0" w:color="auto"/>
                                <w:right w:val="none" w:sz="0" w:space="0" w:color="auto"/>
                              </w:divBdr>
                              <w:divsChild>
                                <w:div w:id="97625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4087">
                          <w:marLeft w:val="0"/>
                          <w:marRight w:val="0"/>
                          <w:marTop w:val="0"/>
                          <w:marBottom w:val="0"/>
                          <w:divBdr>
                            <w:top w:val="none" w:sz="0" w:space="0" w:color="auto"/>
                            <w:left w:val="none" w:sz="0" w:space="0" w:color="auto"/>
                            <w:bottom w:val="none" w:sz="0" w:space="0" w:color="auto"/>
                            <w:right w:val="none" w:sz="0" w:space="0" w:color="auto"/>
                          </w:divBdr>
                          <w:divsChild>
                            <w:div w:id="165943801">
                              <w:marLeft w:val="0"/>
                              <w:marRight w:val="0"/>
                              <w:marTop w:val="0"/>
                              <w:marBottom w:val="0"/>
                              <w:divBdr>
                                <w:top w:val="none" w:sz="0" w:space="0" w:color="auto"/>
                                <w:left w:val="none" w:sz="0" w:space="0" w:color="auto"/>
                                <w:bottom w:val="none" w:sz="0" w:space="0" w:color="auto"/>
                                <w:right w:val="none" w:sz="0" w:space="0" w:color="auto"/>
                              </w:divBdr>
                            </w:div>
                          </w:divsChild>
                        </w:div>
                        <w:div w:id="1776248942">
                          <w:marLeft w:val="0"/>
                          <w:marRight w:val="0"/>
                          <w:marTop w:val="0"/>
                          <w:marBottom w:val="0"/>
                          <w:divBdr>
                            <w:top w:val="none" w:sz="0" w:space="0" w:color="auto"/>
                            <w:left w:val="none" w:sz="0" w:space="0" w:color="auto"/>
                            <w:bottom w:val="none" w:sz="0" w:space="0" w:color="auto"/>
                            <w:right w:val="none" w:sz="0" w:space="0" w:color="auto"/>
                          </w:divBdr>
                          <w:divsChild>
                            <w:div w:id="1546873639">
                              <w:marLeft w:val="0"/>
                              <w:marRight w:val="0"/>
                              <w:marTop w:val="0"/>
                              <w:marBottom w:val="0"/>
                              <w:divBdr>
                                <w:top w:val="none" w:sz="0" w:space="0" w:color="auto"/>
                                <w:left w:val="none" w:sz="0" w:space="0" w:color="auto"/>
                                <w:bottom w:val="none" w:sz="0" w:space="0" w:color="auto"/>
                                <w:right w:val="none" w:sz="0" w:space="0" w:color="auto"/>
                              </w:divBdr>
                              <w:divsChild>
                                <w:div w:id="2621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5104">
                          <w:marLeft w:val="0"/>
                          <w:marRight w:val="0"/>
                          <w:marTop w:val="0"/>
                          <w:marBottom w:val="0"/>
                          <w:divBdr>
                            <w:top w:val="none" w:sz="0" w:space="0" w:color="auto"/>
                            <w:left w:val="none" w:sz="0" w:space="0" w:color="auto"/>
                            <w:bottom w:val="none" w:sz="0" w:space="0" w:color="auto"/>
                            <w:right w:val="none" w:sz="0" w:space="0" w:color="auto"/>
                          </w:divBdr>
                          <w:divsChild>
                            <w:div w:id="1691180451">
                              <w:marLeft w:val="0"/>
                              <w:marRight w:val="0"/>
                              <w:marTop w:val="0"/>
                              <w:marBottom w:val="0"/>
                              <w:divBdr>
                                <w:top w:val="none" w:sz="0" w:space="0" w:color="auto"/>
                                <w:left w:val="none" w:sz="0" w:space="0" w:color="auto"/>
                                <w:bottom w:val="none" w:sz="0" w:space="0" w:color="auto"/>
                                <w:right w:val="none" w:sz="0" w:space="0" w:color="auto"/>
                              </w:divBdr>
                              <w:divsChild>
                                <w:div w:id="34540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5362">
                          <w:marLeft w:val="0"/>
                          <w:marRight w:val="0"/>
                          <w:marTop w:val="0"/>
                          <w:marBottom w:val="0"/>
                          <w:divBdr>
                            <w:top w:val="none" w:sz="0" w:space="0" w:color="auto"/>
                            <w:left w:val="none" w:sz="0" w:space="0" w:color="auto"/>
                            <w:bottom w:val="none" w:sz="0" w:space="0" w:color="auto"/>
                            <w:right w:val="none" w:sz="0" w:space="0" w:color="auto"/>
                          </w:divBdr>
                          <w:divsChild>
                            <w:div w:id="1947733553">
                              <w:marLeft w:val="0"/>
                              <w:marRight w:val="0"/>
                              <w:marTop w:val="0"/>
                              <w:marBottom w:val="0"/>
                              <w:divBdr>
                                <w:top w:val="none" w:sz="0" w:space="0" w:color="auto"/>
                                <w:left w:val="none" w:sz="0" w:space="0" w:color="auto"/>
                                <w:bottom w:val="none" w:sz="0" w:space="0" w:color="auto"/>
                                <w:right w:val="none" w:sz="0" w:space="0" w:color="auto"/>
                              </w:divBdr>
                              <w:divsChild>
                                <w:div w:id="10739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2357">
      <w:bodyDiv w:val="1"/>
      <w:marLeft w:val="0"/>
      <w:marRight w:val="0"/>
      <w:marTop w:val="0"/>
      <w:marBottom w:val="0"/>
      <w:divBdr>
        <w:top w:val="none" w:sz="0" w:space="0" w:color="auto"/>
        <w:left w:val="none" w:sz="0" w:space="0" w:color="auto"/>
        <w:bottom w:val="none" w:sz="0" w:space="0" w:color="auto"/>
        <w:right w:val="none" w:sz="0" w:space="0" w:color="auto"/>
      </w:divBdr>
      <w:divsChild>
        <w:div w:id="246692296">
          <w:marLeft w:val="0"/>
          <w:marRight w:val="0"/>
          <w:marTop w:val="0"/>
          <w:marBottom w:val="0"/>
          <w:divBdr>
            <w:top w:val="none" w:sz="0" w:space="0" w:color="auto"/>
            <w:left w:val="none" w:sz="0" w:space="0" w:color="auto"/>
            <w:bottom w:val="none" w:sz="0" w:space="0" w:color="auto"/>
            <w:right w:val="none" w:sz="0" w:space="0" w:color="auto"/>
          </w:divBdr>
          <w:divsChild>
            <w:div w:id="488982403">
              <w:marLeft w:val="0"/>
              <w:marRight w:val="0"/>
              <w:marTop w:val="0"/>
              <w:marBottom w:val="0"/>
              <w:divBdr>
                <w:top w:val="none" w:sz="0" w:space="0" w:color="auto"/>
                <w:left w:val="none" w:sz="0" w:space="0" w:color="auto"/>
                <w:bottom w:val="none" w:sz="0" w:space="0" w:color="auto"/>
                <w:right w:val="none" w:sz="0" w:space="0" w:color="auto"/>
              </w:divBdr>
              <w:divsChild>
                <w:div w:id="1143232122">
                  <w:marLeft w:val="0"/>
                  <w:marRight w:val="0"/>
                  <w:marTop w:val="0"/>
                  <w:marBottom w:val="0"/>
                  <w:divBdr>
                    <w:top w:val="none" w:sz="0" w:space="0" w:color="auto"/>
                    <w:left w:val="none" w:sz="0" w:space="0" w:color="auto"/>
                    <w:bottom w:val="none" w:sz="0" w:space="0" w:color="auto"/>
                    <w:right w:val="none" w:sz="0" w:space="0" w:color="auto"/>
                  </w:divBdr>
                  <w:divsChild>
                    <w:div w:id="659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3711">
      <w:bodyDiv w:val="1"/>
      <w:marLeft w:val="0"/>
      <w:marRight w:val="0"/>
      <w:marTop w:val="0"/>
      <w:marBottom w:val="0"/>
      <w:divBdr>
        <w:top w:val="none" w:sz="0" w:space="0" w:color="auto"/>
        <w:left w:val="none" w:sz="0" w:space="0" w:color="auto"/>
        <w:bottom w:val="none" w:sz="0" w:space="0" w:color="auto"/>
        <w:right w:val="none" w:sz="0" w:space="0" w:color="auto"/>
      </w:divBdr>
      <w:divsChild>
        <w:div w:id="2143886984">
          <w:marLeft w:val="0"/>
          <w:marRight w:val="0"/>
          <w:marTop w:val="0"/>
          <w:marBottom w:val="0"/>
          <w:divBdr>
            <w:top w:val="none" w:sz="0" w:space="0" w:color="auto"/>
            <w:left w:val="none" w:sz="0" w:space="0" w:color="auto"/>
            <w:bottom w:val="none" w:sz="0" w:space="0" w:color="auto"/>
            <w:right w:val="none" w:sz="0" w:space="0" w:color="auto"/>
          </w:divBdr>
          <w:divsChild>
            <w:div w:id="1387412724">
              <w:marLeft w:val="0"/>
              <w:marRight w:val="0"/>
              <w:marTop w:val="0"/>
              <w:marBottom w:val="0"/>
              <w:divBdr>
                <w:top w:val="none" w:sz="0" w:space="0" w:color="auto"/>
                <w:left w:val="none" w:sz="0" w:space="0" w:color="auto"/>
                <w:bottom w:val="none" w:sz="0" w:space="0" w:color="auto"/>
                <w:right w:val="none" w:sz="0" w:space="0" w:color="auto"/>
              </w:divBdr>
              <w:divsChild>
                <w:div w:id="1462992593">
                  <w:marLeft w:val="0"/>
                  <w:marRight w:val="0"/>
                  <w:marTop w:val="0"/>
                  <w:marBottom w:val="0"/>
                  <w:divBdr>
                    <w:top w:val="none" w:sz="0" w:space="0" w:color="auto"/>
                    <w:left w:val="none" w:sz="0" w:space="0" w:color="auto"/>
                    <w:bottom w:val="none" w:sz="0" w:space="0" w:color="auto"/>
                    <w:right w:val="none" w:sz="0" w:space="0" w:color="auto"/>
                  </w:divBdr>
                  <w:divsChild>
                    <w:div w:id="1941795370">
                      <w:marLeft w:val="0"/>
                      <w:marRight w:val="0"/>
                      <w:marTop w:val="0"/>
                      <w:marBottom w:val="0"/>
                      <w:divBdr>
                        <w:top w:val="none" w:sz="0" w:space="0" w:color="auto"/>
                        <w:left w:val="none" w:sz="0" w:space="0" w:color="auto"/>
                        <w:bottom w:val="none" w:sz="0" w:space="0" w:color="auto"/>
                        <w:right w:val="none" w:sz="0" w:space="0" w:color="auto"/>
                      </w:divBdr>
                      <w:divsChild>
                        <w:div w:id="816536268">
                          <w:marLeft w:val="0"/>
                          <w:marRight w:val="0"/>
                          <w:marTop w:val="0"/>
                          <w:marBottom w:val="0"/>
                          <w:divBdr>
                            <w:top w:val="none" w:sz="0" w:space="0" w:color="auto"/>
                            <w:left w:val="none" w:sz="0" w:space="0" w:color="auto"/>
                            <w:bottom w:val="none" w:sz="0" w:space="0" w:color="auto"/>
                            <w:right w:val="none" w:sz="0" w:space="0" w:color="auto"/>
                          </w:divBdr>
                          <w:divsChild>
                            <w:div w:id="594246215">
                              <w:marLeft w:val="0"/>
                              <w:marRight w:val="0"/>
                              <w:marTop w:val="0"/>
                              <w:marBottom w:val="0"/>
                              <w:divBdr>
                                <w:top w:val="none" w:sz="0" w:space="0" w:color="auto"/>
                                <w:left w:val="none" w:sz="0" w:space="0" w:color="auto"/>
                                <w:bottom w:val="none" w:sz="0" w:space="0" w:color="auto"/>
                                <w:right w:val="none" w:sz="0" w:space="0" w:color="auto"/>
                              </w:divBdr>
                              <w:divsChild>
                                <w:div w:id="595288984">
                                  <w:marLeft w:val="0"/>
                                  <w:marRight w:val="0"/>
                                  <w:marTop w:val="0"/>
                                  <w:marBottom w:val="0"/>
                                  <w:divBdr>
                                    <w:top w:val="none" w:sz="0" w:space="0" w:color="auto"/>
                                    <w:left w:val="none" w:sz="0" w:space="0" w:color="auto"/>
                                    <w:bottom w:val="none" w:sz="0" w:space="0" w:color="auto"/>
                                    <w:right w:val="none" w:sz="0" w:space="0" w:color="auto"/>
                                  </w:divBdr>
                                  <w:divsChild>
                                    <w:div w:id="311640563">
                                      <w:marLeft w:val="0"/>
                                      <w:marRight w:val="0"/>
                                      <w:marTop w:val="0"/>
                                      <w:marBottom w:val="0"/>
                                      <w:divBdr>
                                        <w:top w:val="none" w:sz="0" w:space="0" w:color="auto"/>
                                        <w:left w:val="none" w:sz="0" w:space="0" w:color="auto"/>
                                        <w:bottom w:val="none" w:sz="0" w:space="0" w:color="auto"/>
                                        <w:right w:val="none" w:sz="0" w:space="0" w:color="auto"/>
                                      </w:divBdr>
                                      <w:divsChild>
                                        <w:div w:id="11310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592934">
      <w:bodyDiv w:val="1"/>
      <w:marLeft w:val="0"/>
      <w:marRight w:val="0"/>
      <w:marTop w:val="0"/>
      <w:marBottom w:val="0"/>
      <w:divBdr>
        <w:top w:val="none" w:sz="0" w:space="0" w:color="auto"/>
        <w:left w:val="none" w:sz="0" w:space="0" w:color="auto"/>
        <w:bottom w:val="none" w:sz="0" w:space="0" w:color="auto"/>
        <w:right w:val="none" w:sz="0" w:space="0" w:color="auto"/>
      </w:divBdr>
      <w:divsChild>
        <w:div w:id="308674859">
          <w:marLeft w:val="0"/>
          <w:marRight w:val="0"/>
          <w:marTop w:val="0"/>
          <w:marBottom w:val="0"/>
          <w:divBdr>
            <w:top w:val="none" w:sz="0" w:space="0" w:color="auto"/>
            <w:left w:val="none" w:sz="0" w:space="0" w:color="auto"/>
            <w:bottom w:val="none" w:sz="0" w:space="0" w:color="auto"/>
            <w:right w:val="none" w:sz="0" w:space="0" w:color="auto"/>
          </w:divBdr>
          <w:divsChild>
            <w:div w:id="1918709944">
              <w:marLeft w:val="0"/>
              <w:marRight w:val="0"/>
              <w:marTop w:val="0"/>
              <w:marBottom w:val="0"/>
              <w:divBdr>
                <w:top w:val="single" w:sz="18" w:space="0" w:color="FFBF00"/>
                <w:left w:val="single" w:sz="18" w:space="0" w:color="FFBF00"/>
                <w:bottom w:val="single" w:sz="2" w:space="0" w:color="FFBF00"/>
                <w:right w:val="single" w:sz="2" w:space="0" w:color="FFBF00"/>
              </w:divBdr>
              <w:divsChild>
                <w:div w:id="81538281">
                  <w:marLeft w:val="0"/>
                  <w:marRight w:val="0"/>
                  <w:marTop w:val="0"/>
                  <w:marBottom w:val="0"/>
                  <w:divBdr>
                    <w:top w:val="none" w:sz="0" w:space="0" w:color="auto"/>
                    <w:left w:val="none" w:sz="0" w:space="0" w:color="auto"/>
                    <w:bottom w:val="none" w:sz="0" w:space="0" w:color="auto"/>
                    <w:right w:val="none" w:sz="0" w:space="0" w:color="auto"/>
                  </w:divBdr>
                  <w:divsChild>
                    <w:div w:id="2047414033">
                      <w:marLeft w:val="0"/>
                      <w:marRight w:val="0"/>
                      <w:marTop w:val="0"/>
                      <w:marBottom w:val="0"/>
                      <w:divBdr>
                        <w:top w:val="none" w:sz="0" w:space="0" w:color="auto"/>
                        <w:left w:val="none" w:sz="0" w:space="0" w:color="auto"/>
                        <w:bottom w:val="none" w:sz="0" w:space="0" w:color="auto"/>
                        <w:right w:val="none" w:sz="0" w:space="0" w:color="auto"/>
                      </w:divBdr>
                      <w:divsChild>
                        <w:div w:id="892350724">
                          <w:marLeft w:val="0"/>
                          <w:marRight w:val="0"/>
                          <w:marTop w:val="0"/>
                          <w:marBottom w:val="0"/>
                          <w:divBdr>
                            <w:top w:val="none" w:sz="0" w:space="0" w:color="auto"/>
                            <w:left w:val="none" w:sz="0" w:space="0" w:color="auto"/>
                            <w:bottom w:val="none" w:sz="0" w:space="0" w:color="auto"/>
                            <w:right w:val="none" w:sz="0" w:space="0" w:color="auto"/>
                          </w:divBdr>
                          <w:divsChild>
                            <w:div w:id="1802962465">
                              <w:marLeft w:val="285"/>
                              <w:marRight w:val="285"/>
                              <w:marTop w:val="0"/>
                              <w:marBottom w:val="0"/>
                              <w:divBdr>
                                <w:top w:val="none" w:sz="0" w:space="0" w:color="auto"/>
                                <w:left w:val="single" w:sz="6" w:space="14" w:color="A7B7CA"/>
                                <w:bottom w:val="single" w:sz="6" w:space="14" w:color="A7B7CA"/>
                                <w:right w:val="single" w:sz="6" w:space="14" w:color="A7B7CA"/>
                              </w:divBdr>
                              <w:divsChild>
                                <w:div w:id="1384214675">
                                  <w:marLeft w:val="0"/>
                                  <w:marRight w:val="0"/>
                                  <w:marTop w:val="0"/>
                                  <w:marBottom w:val="0"/>
                                  <w:divBdr>
                                    <w:top w:val="none" w:sz="0" w:space="0" w:color="auto"/>
                                    <w:left w:val="none" w:sz="0" w:space="0" w:color="auto"/>
                                    <w:bottom w:val="none" w:sz="0" w:space="0" w:color="auto"/>
                                    <w:right w:val="none" w:sz="0" w:space="0" w:color="auto"/>
                                  </w:divBdr>
                                  <w:divsChild>
                                    <w:div w:id="176160784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1287157224">
                                          <w:marLeft w:val="0"/>
                                          <w:marRight w:val="0"/>
                                          <w:marTop w:val="0"/>
                                          <w:marBottom w:val="0"/>
                                          <w:divBdr>
                                            <w:top w:val="none" w:sz="0" w:space="0" w:color="auto"/>
                                            <w:left w:val="none" w:sz="0" w:space="0" w:color="auto"/>
                                            <w:bottom w:val="none" w:sz="0" w:space="0" w:color="auto"/>
                                            <w:right w:val="none" w:sz="0" w:space="0" w:color="auto"/>
                                          </w:divBdr>
                                          <w:divsChild>
                                            <w:div w:id="1492020834">
                                              <w:marLeft w:val="0"/>
                                              <w:marRight w:val="0"/>
                                              <w:marTop w:val="0"/>
                                              <w:marBottom w:val="0"/>
                                              <w:divBdr>
                                                <w:top w:val="none" w:sz="0" w:space="0" w:color="auto"/>
                                                <w:left w:val="none" w:sz="0" w:space="0" w:color="auto"/>
                                                <w:bottom w:val="none" w:sz="0" w:space="0" w:color="auto"/>
                                                <w:right w:val="none" w:sz="0" w:space="0" w:color="auto"/>
                                              </w:divBdr>
                                            </w:div>
                                            <w:div w:id="15950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2393309">
      <w:bodyDiv w:val="1"/>
      <w:marLeft w:val="0"/>
      <w:marRight w:val="0"/>
      <w:marTop w:val="0"/>
      <w:marBottom w:val="0"/>
      <w:divBdr>
        <w:top w:val="none" w:sz="0" w:space="0" w:color="auto"/>
        <w:left w:val="none" w:sz="0" w:space="0" w:color="auto"/>
        <w:bottom w:val="none" w:sz="0" w:space="0" w:color="auto"/>
        <w:right w:val="none" w:sz="0" w:space="0" w:color="auto"/>
      </w:divBdr>
      <w:divsChild>
        <w:div w:id="1945069621">
          <w:marLeft w:val="0"/>
          <w:marRight w:val="0"/>
          <w:marTop w:val="0"/>
          <w:marBottom w:val="0"/>
          <w:divBdr>
            <w:top w:val="none" w:sz="0" w:space="0" w:color="auto"/>
            <w:left w:val="none" w:sz="0" w:space="0" w:color="auto"/>
            <w:bottom w:val="none" w:sz="0" w:space="0" w:color="auto"/>
            <w:right w:val="none" w:sz="0" w:space="0" w:color="auto"/>
          </w:divBdr>
        </w:div>
      </w:divsChild>
    </w:div>
    <w:div w:id="1394424648">
      <w:bodyDiv w:val="1"/>
      <w:marLeft w:val="0"/>
      <w:marRight w:val="0"/>
      <w:marTop w:val="300"/>
      <w:marBottom w:val="150"/>
      <w:divBdr>
        <w:top w:val="none" w:sz="0" w:space="0" w:color="auto"/>
        <w:left w:val="none" w:sz="0" w:space="0" w:color="auto"/>
        <w:bottom w:val="none" w:sz="0" w:space="0" w:color="auto"/>
        <w:right w:val="none" w:sz="0" w:space="0" w:color="auto"/>
      </w:divBdr>
      <w:divsChild>
        <w:div w:id="1433430646">
          <w:marLeft w:val="0"/>
          <w:marRight w:val="0"/>
          <w:marTop w:val="0"/>
          <w:marBottom w:val="0"/>
          <w:divBdr>
            <w:top w:val="single" w:sz="2" w:space="0" w:color="F4F4EE"/>
            <w:left w:val="single" w:sz="2" w:space="0" w:color="F4F4EE"/>
            <w:bottom w:val="single" w:sz="2" w:space="0" w:color="F4F4EE"/>
            <w:right w:val="single" w:sz="2" w:space="0" w:color="F4F4EE"/>
          </w:divBdr>
          <w:divsChild>
            <w:div w:id="391151123">
              <w:marLeft w:val="150"/>
              <w:marRight w:val="150"/>
              <w:marTop w:val="150"/>
              <w:marBottom w:val="150"/>
              <w:divBdr>
                <w:top w:val="dashed" w:sz="2" w:space="0" w:color="FFFFFF"/>
                <w:left w:val="dashed" w:sz="2" w:space="0" w:color="FFFFFF"/>
                <w:bottom w:val="dashed" w:sz="2" w:space="0" w:color="FFFFFF"/>
                <w:right w:val="dashed" w:sz="2" w:space="0" w:color="FFFFFF"/>
              </w:divBdr>
              <w:divsChild>
                <w:div w:id="1678921884">
                  <w:marLeft w:val="2400"/>
                  <w:marRight w:val="150"/>
                  <w:marTop w:val="0"/>
                  <w:marBottom w:val="0"/>
                  <w:divBdr>
                    <w:top w:val="dashed" w:sz="2" w:space="0" w:color="CCCCCC"/>
                    <w:left w:val="dashed" w:sz="2" w:space="0" w:color="CCCCCC"/>
                    <w:bottom w:val="dashed" w:sz="2" w:space="0" w:color="CCCCCC"/>
                    <w:right w:val="dashed" w:sz="2" w:space="0" w:color="CCCCCC"/>
                  </w:divBdr>
                </w:div>
              </w:divsChild>
            </w:div>
          </w:divsChild>
        </w:div>
      </w:divsChild>
    </w:div>
    <w:div w:id="1402756236">
      <w:bodyDiv w:val="1"/>
      <w:marLeft w:val="0"/>
      <w:marRight w:val="0"/>
      <w:marTop w:val="0"/>
      <w:marBottom w:val="0"/>
      <w:divBdr>
        <w:top w:val="none" w:sz="0" w:space="0" w:color="auto"/>
        <w:left w:val="none" w:sz="0" w:space="0" w:color="auto"/>
        <w:bottom w:val="none" w:sz="0" w:space="0" w:color="auto"/>
        <w:right w:val="none" w:sz="0" w:space="0" w:color="auto"/>
      </w:divBdr>
      <w:divsChild>
        <w:div w:id="1619722456">
          <w:marLeft w:val="0"/>
          <w:marRight w:val="0"/>
          <w:marTop w:val="0"/>
          <w:marBottom w:val="0"/>
          <w:divBdr>
            <w:top w:val="none" w:sz="0" w:space="0" w:color="auto"/>
            <w:left w:val="none" w:sz="0" w:space="0" w:color="auto"/>
            <w:bottom w:val="none" w:sz="0" w:space="0" w:color="auto"/>
            <w:right w:val="none" w:sz="0" w:space="0" w:color="auto"/>
          </w:divBdr>
          <w:divsChild>
            <w:div w:id="70854311">
              <w:marLeft w:val="0"/>
              <w:marRight w:val="0"/>
              <w:marTop w:val="0"/>
              <w:marBottom w:val="0"/>
              <w:divBdr>
                <w:top w:val="none" w:sz="0" w:space="0" w:color="auto"/>
                <w:left w:val="none" w:sz="0" w:space="0" w:color="auto"/>
                <w:bottom w:val="none" w:sz="0" w:space="0" w:color="auto"/>
                <w:right w:val="none" w:sz="0" w:space="0" w:color="auto"/>
              </w:divBdr>
              <w:divsChild>
                <w:div w:id="8046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45837">
      <w:bodyDiv w:val="1"/>
      <w:marLeft w:val="0"/>
      <w:marRight w:val="0"/>
      <w:marTop w:val="0"/>
      <w:marBottom w:val="0"/>
      <w:divBdr>
        <w:top w:val="none" w:sz="0" w:space="0" w:color="auto"/>
        <w:left w:val="none" w:sz="0" w:space="0" w:color="auto"/>
        <w:bottom w:val="none" w:sz="0" w:space="0" w:color="auto"/>
        <w:right w:val="none" w:sz="0" w:space="0" w:color="auto"/>
      </w:divBdr>
    </w:div>
    <w:div w:id="1410424223">
      <w:bodyDiv w:val="1"/>
      <w:marLeft w:val="0"/>
      <w:marRight w:val="0"/>
      <w:marTop w:val="0"/>
      <w:marBottom w:val="0"/>
      <w:divBdr>
        <w:top w:val="none" w:sz="0" w:space="0" w:color="auto"/>
        <w:left w:val="none" w:sz="0" w:space="0" w:color="auto"/>
        <w:bottom w:val="none" w:sz="0" w:space="0" w:color="auto"/>
        <w:right w:val="none" w:sz="0" w:space="0" w:color="auto"/>
      </w:divBdr>
      <w:divsChild>
        <w:div w:id="408700935">
          <w:marLeft w:val="0"/>
          <w:marRight w:val="0"/>
          <w:marTop w:val="0"/>
          <w:marBottom w:val="0"/>
          <w:divBdr>
            <w:top w:val="none" w:sz="0" w:space="0" w:color="auto"/>
            <w:left w:val="none" w:sz="0" w:space="0" w:color="auto"/>
            <w:bottom w:val="none" w:sz="0" w:space="0" w:color="auto"/>
            <w:right w:val="none" w:sz="0" w:space="0" w:color="auto"/>
          </w:divBdr>
          <w:divsChild>
            <w:div w:id="596716487">
              <w:marLeft w:val="0"/>
              <w:marRight w:val="0"/>
              <w:marTop w:val="0"/>
              <w:marBottom w:val="0"/>
              <w:divBdr>
                <w:top w:val="none" w:sz="0" w:space="0" w:color="auto"/>
                <w:left w:val="none" w:sz="0" w:space="0" w:color="auto"/>
                <w:bottom w:val="none" w:sz="0" w:space="0" w:color="auto"/>
                <w:right w:val="none" w:sz="0" w:space="0" w:color="auto"/>
              </w:divBdr>
              <w:divsChild>
                <w:div w:id="901256474">
                  <w:marLeft w:val="0"/>
                  <w:marRight w:val="0"/>
                  <w:marTop w:val="0"/>
                  <w:marBottom w:val="0"/>
                  <w:divBdr>
                    <w:top w:val="none" w:sz="0" w:space="0" w:color="auto"/>
                    <w:left w:val="none" w:sz="0" w:space="0" w:color="auto"/>
                    <w:bottom w:val="none" w:sz="0" w:space="0" w:color="auto"/>
                    <w:right w:val="none" w:sz="0" w:space="0" w:color="auto"/>
                  </w:divBdr>
                  <w:divsChild>
                    <w:div w:id="117262149">
                      <w:marLeft w:val="0"/>
                      <w:marRight w:val="0"/>
                      <w:marTop w:val="0"/>
                      <w:marBottom w:val="0"/>
                      <w:divBdr>
                        <w:top w:val="none" w:sz="0" w:space="0" w:color="auto"/>
                        <w:left w:val="none" w:sz="0" w:space="0" w:color="auto"/>
                        <w:bottom w:val="none" w:sz="0" w:space="0" w:color="auto"/>
                        <w:right w:val="none" w:sz="0" w:space="0" w:color="auto"/>
                      </w:divBdr>
                      <w:divsChild>
                        <w:div w:id="1210146362">
                          <w:marLeft w:val="0"/>
                          <w:marRight w:val="0"/>
                          <w:marTop w:val="0"/>
                          <w:marBottom w:val="0"/>
                          <w:divBdr>
                            <w:top w:val="none" w:sz="0" w:space="0" w:color="auto"/>
                            <w:left w:val="none" w:sz="0" w:space="0" w:color="auto"/>
                            <w:bottom w:val="none" w:sz="0" w:space="0" w:color="auto"/>
                            <w:right w:val="none" w:sz="0" w:space="0" w:color="auto"/>
                          </w:divBdr>
                          <w:divsChild>
                            <w:div w:id="680739496">
                              <w:marLeft w:val="0"/>
                              <w:marRight w:val="0"/>
                              <w:marTop w:val="0"/>
                              <w:marBottom w:val="0"/>
                              <w:divBdr>
                                <w:top w:val="none" w:sz="0" w:space="0" w:color="auto"/>
                                <w:left w:val="none" w:sz="0" w:space="0" w:color="auto"/>
                                <w:bottom w:val="none" w:sz="0" w:space="0" w:color="auto"/>
                                <w:right w:val="none" w:sz="0" w:space="0" w:color="auto"/>
                              </w:divBdr>
                              <w:divsChild>
                                <w:div w:id="1309438014">
                                  <w:marLeft w:val="0"/>
                                  <w:marRight w:val="0"/>
                                  <w:marTop w:val="0"/>
                                  <w:marBottom w:val="0"/>
                                  <w:divBdr>
                                    <w:top w:val="none" w:sz="0" w:space="0" w:color="auto"/>
                                    <w:left w:val="none" w:sz="0" w:space="0" w:color="auto"/>
                                    <w:bottom w:val="none" w:sz="0" w:space="0" w:color="auto"/>
                                    <w:right w:val="none" w:sz="0" w:space="0" w:color="auto"/>
                                  </w:divBdr>
                                  <w:divsChild>
                                    <w:div w:id="266620001">
                                      <w:marLeft w:val="0"/>
                                      <w:marRight w:val="0"/>
                                      <w:marTop w:val="0"/>
                                      <w:marBottom w:val="0"/>
                                      <w:divBdr>
                                        <w:top w:val="none" w:sz="0" w:space="0" w:color="auto"/>
                                        <w:left w:val="none" w:sz="0" w:space="0" w:color="auto"/>
                                        <w:bottom w:val="none" w:sz="0" w:space="0" w:color="auto"/>
                                        <w:right w:val="none" w:sz="0" w:space="0" w:color="auto"/>
                                      </w:divBdr>
                                      <w:divsChild>
                                        <w:div w:id="21204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870062">
      <w:bodyDiv w:val="1"/>
      <w:marLeft w:val="0"/>
      <w:marRight w:val="0"/>
      <w:marTop w:val="0"/>
      <w:marBottom w:val="0"/>
      <w:divBdr>
        <w:top w:val="none" w:sz="0" w:space="0" w:color="auto"/>
        <w:left w:val="none" w:sz="0" w:space="0" w:color="auto"/>
        <w:bottom w:val="none" w:sz="0" w:space="0" w:color="auto"/>
        <w:right w:val="none" w:sz="0" w:space="0" w:color="auto"/>
      </w:divBdr>
    </w:div>
    <w:div w:id="1421486490">
      <w:bodyDiv w:val="1"/>
      <w:marLeft w:val="0"/>
      <w:marRight w:val="0"/>
      <w:marTop w:val="0"/>
      <w:marBottom w:val="0"/>
      <w:divBdr>
        <w:top w:val="none" w:sz="0" w:space="0" w:color="auto"/>
        <w:left w:val="none" w:sz="0" w:space="0" w:color="auto"/>
        <w:bottom w:val="none" w:sz="0" w:space="0" w:color="auto"/>
        <w:right w:val="none" w:sz="0" w:space="0" w:color="auto"/>
      </w:divBdr>
      <w:divsChild>
        <w:div w:id="1024134214">
          <w:marLeft w:val="0"/>
          <w:marRight w:val="0"/>
          <w:marTop w:val="0"/>
          <w:marBottom w:val="0"/>
          <w:divBdr>
            <w:top w:val="none" w:sz="0" w:space="0" w:color="auto"/>
            <w:left w:val="none" w:sz="0" w:space="0" w:color="auto"/>
            <w:bottom w:val="none" w:sz="0" w:space="0" w:color="auto"/>
            <w:right w:val="none" w:sz="0" w:space="0" w:color="auto"/>
          </w:divBdr>
          <w:divsChild>
            <w:div w:id="990477886">
              <w:marLeft w:val="0"/>
              <w:marRight w:val="0"/>
              <w:marTop w:val="0"/>
              <w:marBottom w:val="0"/>
              <w:divBdr>
                <w:top w:val="none" w:sz="0" w:space="0" w:color="auto"/>
                <w:left w:val="none" w:sz="0" w:space="0" w:color="auto"/>
                <w:bottom w:val="none" w:sz="0" w:space="0" w:color="auto"/>
                <w:right w:val="none" w:sz="0" w:space="0" w:color="auto"/>
              </w:divBdr>
              <w:divsChild>
                <w:div w:id="2087871280">
                  <w:marLeft w:val="0"/>
                  <w:marRight w:val="0"/>
                  <w:marTop w:val="0"/>
                  <w:marBottom w:val="0"/>
                  <w:divBdr>
                    <w:top w:val="none" w:sz="0" w:space="0" w:color="auto"/>
                    <w:left w:val="none" w:sz="0" w:space="0" w:color="auto"/>
                    <w:bottom w:val="none" w:sz="0" w:space="0" w:color="auto"/>
                    <w:right w:val="none" w:sz="0" w:space="0" w:color="auto"/>
                  </w:divBdr>
                  <w:divsChild>
                    <w:div w:id="615407819">
                      <w:marLeft w:val="0"/>
                      <w:marRight w:val="0"/>
                      <w:marTop w:val="0"/>
                      <w:marBottom w:val="0"/>
                      <w:divBdr>
                        <w:top w:val="none" w:sz="0" w:space="0" w:color="auto"/>
                        <w:left w:val="none" w:sz="0" w:space="0" w:color="auto"/>
                        <w:bottom w:val="none" w:sz="0" w:space="0" w:color="auto"/>
                        <w:right w:val="none" w:sz="0" w:space="0" w:color="auto"/>
                      </w:divBdr>
                      <w:divsChild>
                        <w:div w:id="1972666218">
                          <w:marLeft w:val="0"/>
                          <w:marRight w:val="0"/>
                          <w:marTop w:val="0"/>
                          <w:marBottom w:val="0"/>
                          <w:divBdr>
                            <w:top w:val="none" w:sz="0" w:space="0" w:color="auto"/>
                            <w:left w:val="none" w:sz="0" w:space="0" w:color="auto"/>
                            <w:bottom w:val="none" w:sz="0" w:space="0" w:color="auto"/>
                            <w:right w:val="none" w:sz="0" w:space="0" w:color="auto"/>
                          </w:divBdr>
                          <w:divsChild>
                            <w:div w:id="1070158803">
                              <w:marLeft w:val="0"/>
                              <w:marRight w:val="0"/>
                              <w:marTop w:val="0"/>
                              <w:marBottom w:val="0"/>
                              <w:divBdr>
                                <w:top w:val="none" w:sz="0" w:space="0" w:color="auto"/>
                                <w:left w:val="none" w:sz="0" w:space="0" w:color="auto"/>
                                <w:bottom w:val="none" w:sz="0" w:space="0" w:color="auto"/>
                                <w:right w:val="none" w:sz="0" w:space="0" w:color="auto"/>
                              </w:divBdr>
                              <w:divsChild>
                                <w:div w:id="1075205681">
                                  <w:marLeft w:val="0"/>
                                  <w:marRight w:val="0"/>
                                  <w:marTop w:val="0"/>
                                  <w:marBottom w:val="0"/>
                                  <w:divBdr>
                                    <w:top w:val="none" w:sz="0" w:space="0" w:color="auto"/>
                                    <w:left w:val="none" w:sz="0" w:space="0" w:color="auto"/>
                                    <w:bottom w:val="none" w:sz="0" w:space="0" w:color="auto"/>
                                    <w:right w:val="none" w:sz="0" w:space="0" w:color="auto"/>
                                  </w:divBdr>
                                  <w:divsChild>
                                    <w:div w:id="530413248">
                                      <w:marLeft w:val="0"/>
                                      <w:marRight w:val="0"/>
                                      <w:marTop w:val="0"/>
                                      <w:marBottom w:val="0"/>
                                      <w:divBdr>
                                        <w:top w:val="none" w:sz="0" w:space="0" w:color="auto"/>
                                        <w:left w:val="none" w:sz="0" w:space="0" w:color="auto"/>
                                        <w:bottom w:val="none" w:sz="0" w:space="0" w:color="auto"/>
                                        <w:right w:val="none" w:sz="0" w:space="0" w:color="auto"/>
                                      </w:divBdr>
                                      <w:divsChild>
                                        <w:div w:id="5438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192827">
      <w:bodyDiv w:val="1"/>
      <w:marLeft w:val="0"/>
      <w:marRight w:val="0"/>
      <w:marTop w:val="0"/>
      <w:marBottom w:val="0"/>
      <w:divBdr>
        <w:top w:val="none" w:sz="0" w:space="0" w:color="auto"/>
        <w:left w:val="none" w:sz="0" w:space="0" w:color="auto"/>
        <w:bottom w:val="none" w:sz="0" w:space="0" w:color="auto"/>
        <w:right w:val="none" w:sz="0" w:space="0" w:color="auto"/>
      </w:divBdr>
      <w:divsChild>
        <w:div w:id="2024278776">
          <w:marLeft w:val="0"/>
          <w:marRight w:val="0"/>
          <w:marTop w:val="0"/>
          <w:marBottom w:val="0"/>
          <w:divBdr>
            <w:top w:val="none" w:sz="0" w:space="0" w:color="auto"/>
            <w:left w:val="none" w:sz="0" w:space="0" w:color="auto"/>
            <w:bottom w:val="none" w:sz="0" w:space="0" w:color="auto"/>
            <w:right w:val="none" w:sz="0" w:space="0" w:color="auto"/>
          </w:divBdr>
          <w:divsChild>
            <w:div w:id="89738532">
              <w:marLeft w:val="0"/>
              <w:marRight w:val="0"/>
              <w:marTop w:val="0"/>
              <w:marBottom w:val="0"/>
              <w:divBdr>
                <w:top w:val="none" w:sz="0" w:space="0" w:color="auto"/>
                <w:left w:val="none" w:sz="0" w:space="0" w:color="auto"/>
                <w:bottom w:val="none" w:sz="0" w:space="0" w:color="auto"/>
                <w:right w:val="none" w:sz="0" w:space="0" w:color="auto"/>
              </w:divBdr>
              <w:divsChild>
                <w:div w:id="820661834">
                  <w:marLeft w:val="0"/>
                  <w:marRight w:val="0"/>
                  <w:marTop w:val="0"/>
                  <w:marBottom w:val="0"/>
                  <w:divBdr>
                    <w:top w:val="none" w:sz="0" w:space="0" w:color="auto"/>
                    <w:left w:val="none" w:sz="0" w:space="0" w:color="auto"/>
                    <w:bottom w:val="none" w:sz="0" w:space="0" w:color="auto"/>
                    <w:right w:val="none" w:sz="0" w:space="0" w:color="auto"/>
                  </w:divBdr>
                  <w:divsChild>
                    <w:div w:id="1558466377">
                      <w:marLeft w:val="0"/>
                      <w:marRight w:val="0"/>
                      <w:marTop w:val="0"/>
                      <w:marBottom w:val="0"/>
                      <w:divBdr>
                        <w:top w:val="none" w:sz="0" w:space="0" w:color="auto"/>
                        <w:left w:val="none" w:sz="0" w:space="0" w:color="auto"/>
                        <w:bottom w:val="none" w:sz="0" w:space="0" w:color="auto"/>
                        <w:right w:val="none" w:sz="0" w:space="0" w:color="auto"/>
                      </w:divBdr>
                      <w:divsChild>
                        <w:div w:id="11226607">
                          <w:marLeft w:val="0"/>
                          <w:marRight w:val="0"/>
                          <w:marTop w:val="0"/>
                          <w:marBottom w:val="0"/>
                          <w:divBdr>
                            <w:top w:val="none" w:sz="0" w:space="0" w:color="auto"/>
                            <w:left w:val="none" w:sz="0" w:space="0" w:color="auto"/>
                            <w:bottom w:val="none" w:sz="0" w:space="0" w:color="auto"/>
                            <w:right w:val="none" w:sz="0" w:space="0" w:color="auto"/>
                          </w:divBdr>
                          <w:divsChild>
                            <w:div w:id="843783163">
                              <w:marLeft w:val="0"/>
                              <w:marRight w:val="0"/>
                              <w:marTop w:val="0"/>
                              <w:marBottom w:val="0"/>
                              <w:divBdr>
                                <w:top w:val="none" w:sz="0" w:space="0" w:color="auto"/>
                                <w:left w:val="none" w:sz="0" w:space="0" w:color="auto"/>
                                <w:bottom w:val="none" w:sz="0" w:space="0" w:color="auto"/>
                                <w:right w:val="none" w:sz="0" w:space="0" w:color="auto"/>
                              </w:divBdr>
                              <w:divsChild>
                                <w:div w:id="318924471">
                                  <w:marLeft w:val="0"/>
                                  <w:marRight w:val="0"/>
                                  <w:marTop w:val="0"/>
                                  <w:marBottom w:val="0"/>
                                  <w:divBdr>
                                    <w:top w:val="none" w:sz="0" w:space="0" w:color="auto"/>
                                    <w:left w:val="none" w:sz="0" w:space="0" w:color="auto"/>
                                    <w:bottom w:val="none" w:sz="0" w:space="0" w:color="auto"/>
                                    <w:right w:val="none" w:sz="0" w:space="0" w:color="auto"/>
                                  </w:divBdr>
                                  <w:divsChild>
                                    <w:div w:id="1740445144">
                                      <w:marLeft w:val="0"/>
                                      <w:marRight w:val="0"/>
                                      <w:marTop w:val="0"/>
                                      <w:marBottom w:val="0"/>
                                      <w:divBdr>
                                        <w:top w:val="none" w:sz="0" w:space="0" w:color="auto"/>
                                        <w:left w:val="none" w:sz="0" w:space="0" w:color="auto"/>
                                        <w:bottom w:val="none" w:sz="0" w:space="0" w:color="auto"/>
                                        <w:right w:val="none" w:sz="0" w:space="0" w:color="auto"/>
                                      </w:divBdr>
                                      <w:divsChild>
                                        <w:div w:id="4948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8581772">
      <w:bodyDiv w:val="1"/>
      <w:marLeft w:val="0"/>
      <w:marRight w:val="0"/>
      <w:marTop w:val="0"/>
      <w:marBottom w:val="0"/>
      <w:divBdr>
        <w:top w:val="none" w:sz="0" w:space="0" w:color="auto"/>
        <w:left w:val="none" w:sz="0" w:space="0" w:color="auto"/>
        <w:bottom w:val="none" w:sz="0" w:space="0" w:color="auto"/>
        <w:right w:val="none" w:sz="0" w:space="0" w:color="auto"/>
      </w:divBdr>
      <w:divsChild>
        <w:div w:id="1374503803">
          <w:marLeft w:val="0"/>
          <w:marRight w:val="0"/>
          <w:marTop w:val="0"/>
          <w:marBottom w:val="0"/>
          <w:divBdr>
            <w:top w:val="none" w:sz="0" w:space="0" w:color="auto"/>
            <w:left w:val="none" w:sz="0" w:space="0" w:color="auto"/>
            <w:bottom w:val="none" w:sz="0" w:space="0" w:color="auto"/>
            <w:right w:val="none" w:sz="0" w:space="0" w:color="auto"/>
          </w:divBdr>
          <w:divsChild>
            <w:div w:id="224530972">
              <w:marLeft w:val="0"/>
              <w:marRight w:val="0"/>
              <w:marTop w:val="0"/>
              <w:marBottom w:val="0"/>
              <w:divBdr>
                <w:top w:val="none" w:sz="0" w:space="0" w:color="auto"/>
                <w:left w:val="none" w:sz="0" w:space="0" w:color="auto"/>
                <w:bottom w:val="none" w:sz="0" w:space="0" w:color="auto"/>
                <w:right w:val="none" w:sz="0" w:space="0" w:color="auto"/>
              </w:divBdr>
              <w:divsChild>
                <w:div w:id="1452554825">
                  <w:marLeft w:val="0"/>
                  <w:marRight w:val="0"/>
                  <w:marTop w:val="0"/>
                  <w:marBottom w:val="0"/>
                  <w:divBdr>
                    <w:top w:val="none" w:sz="0" w:space="0" w:color="auto"/>
                    <w:left w:val="none" w:sz="0" w:space="0" w:color="auto"/>
                    <w:bottom w:val="none" w:sz="0" w:space="0" w:color="auto"/>
                    <w:right w:val="none" w:sz="0" w:space="0" w:color="auto"/>
                  </w:divBdr>
                  <w:divsChild>
                    <w:div w:id="1300646002">
                      <w:marLeft w:val="0"/>
                      <w:marRight w:val="0"/>
                      <w:marTop w:val="0"/>
                      <w:marBottom w:val="0"/>
                      <w:divBdr>
                        <w:top w:val="none" w:sz="0" w:space="0" w:color="auto"/>
                        <w:left w:val="none" w:sz="0" w:space="0" w:color="auto"/>
                        <w:bottom w:val="none" w:sz="0" w:space="0" w:color="auto"/>
                        <w:right w:val="none" w:sz="0" w:space="0" w:color="auto"/>
                      </w:divBdr>
                      <w:divsChild>
                        <w:div w:id="1368598613">
                          <w:marLeft w:val="0"/>
                          <w:marRight w:val="0"/>
                          <w:marTop w:val="0"/>
                          <w:marBottom w:val="0"/>
                          <w:divBdr>
                            <w:top w:val="none" w:sz="0" w:space="0" w:color="auto"/>
                            <w:left w:val="none" w:sz="0" w:space="0" w:color="auto"/>
                            <w:bottom w:val="none" w:sz="0" w:space="0" w:color="auto"/>
                            <w:right w:val="none" w:sz="0" w:space="0" w:color="auto"/>
                          </w:divBdr>
                          <w:divsChild>
                            <w:div w:id="244148040">
                              <w:marLeft w:val="0"/>
                              <w:marRight w:val="0"/>
                              <w:marTop w:val="0"/>
                              <w:marBottom w:val="0"/>
                              <w:divBdr>
                                <w:top w:val="none" w:sz="0" w:space="0" w:color="auto"/>
                                <w:left w:val="none" w:sz="0" w:space="0" w:color="auto"/>
                                <w:bottom w:val="none" w:sz="0" w:space="0" w:color="auto"/>
                                <w:right w:val="none" w:sz="0" w:space="0" w:color="auto"/>
                              </w:divBdr>
                              <w:divsChild>
                                <w:div w:id="12339434">
                                  <w:marLeft w:val="0"/>
                                  <w:marRight w:val="0"/>
                                  <w:marTop w:val="0"/>
                                  <w:marBottom w:val="0"/>
                                  <w:divBdr>
                                    <w:top w:val="none" w:sz="0" w:space="0" w:color="auto"/>
                                    <w:left w:val="none" w:sz="0" w:space="0" w:color="auto"/>
                                    <w:bottom w:val="none" w:sz="0" w:space="0" w:color="auto"/>
                                    <w:right w:val="none" w:sz="0" w:space="0" w:color="auto"/>
                                  </w:divBdr>
                                  <w:divsChild>
                                    <w:div w:id="1482695506">
                                      <w:marLeft w:val="0"/>
                                      <w:marRight w:val="0"/>
                                      <w:marTop w:val="0"/>
                                      <w:marBottom w:val="0"/>
                                      <w:divBdr>
                                        <w:top w:val="none" w:sz="0" w:space="0" w:color="auto"/>
                                        <w:left w:val="none" w:sz="0" w:space="0" w:color="auto"/>
                                        <w:bottom w:val="none" w:sz="0" w:space="0" w:color="auto"/>
                                        <w:right w:val="none" w:sz="0" w:space="0" w:color="auto"/>
                                      </w:divBdr>
                                      <w:divsChild>
                                        <w:div w:id="7295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367756">
      <w:bodyDiv w:val="1"/>
      <w:marLeft w:val="0"/>
      <w:marRight w:val="0"/>
      <w:marTop w:val="0"/>
      <w:marBottom w:val="0"/>
      <w:divBdr>
        <w:top w:val="none" w:sz="0" w:space="0" w:color="auto"/>
        <w:left w:val="none" w:sz="0" w:space="0" w:color="auto"/>
        <w:bottom w:val="none" w:sz="0" w:space="0" w:color="auto"/>
        <w:right w:val="none" w:sz="0" w:space="0" w:color="auto"/>
      </w:divBdr>
      <w:divsChild>
        <w:div w:id="454914235">
          <w:marLeft w:val="0"/>
          <w:marRight w:val="0"/>
          <w:marTop w:val="0"/>
          <w:marBottom w:val="0"/>
          <w:divBdr>
            <w:top w:val="none" w:sz="0" w:space="0" w:color="auto"/>
            <w:left w:val="none" w:sz="0" w:space="0" w:color="auto"/>
            <w:bottom w:val="none" w:sz="0" w:space="0" w:color="auto"/>
            <w:right w:val="none" w:sz="0" w:space="0" w:color="auto"/>
          </w:divBdr>
          <w:divsChild>
            <w:div w:id="962929760">
              <w:marLeft w:val="0"/>
              <w:marRight w:val="0"/>
              <w:marTop w:val="0"/>
              <w:marBottom w:val="0"/>
              <w:divBdr>
                <w:top w:val="none" w:sz="0" w:space="0" w:color="auto"/>
                <w:left w:val="none" w:sz="0" w:space="0" w:color="auto"/>
                <w:bottom w:val="none" w:sz="0" w:space="0" w:color="auto"/>
                <w:right w:val="none" w:sz="0" w:space="0" w:color="auto"/>
              </w:divBdr>
              <w:divsChild>
                <w:div w:id="1094667521">
                  <w:marLeft w:val="0"/>
                  <w:marRight w:val="0"/>
                  <w:marTop w:val="0"/>
                  <w:marBottom w:val="0"/>
                  <w:divBdr>
                    <w:top w:val="none" w:sz="0" w:space="0" w:color="auto"/>
                    <w:left w:val="none" w:sz="0" w:space="0" w:color="auto"/>
                    <w:bottom w:val="none" w:sz="0" w:space="0" w:color="auto"/>
                    <w:right w:val="none" w:sz="0" w:space="0" w:color="auto"/>
                  </w:divBdr>
                  <w:divsChild>
                    <w:div w:id="1158955551">
                      <w:marLeft w:val="0"/>
                      <w:marRight w:val="0"/>
                      <w:marTop w:val="0"/>
                      <w:marBottom w:val="0"/>
                      <w:divBdr>
                        <w:top w:val="none" w:sz="0" w:space="0" w:color="auto"/>
                        <w:left w:val="none" w:sz="0" w:space="0" w:color="auto"/>
                        <w:bottom w:val="none" w:sz="0" w:space="0" w:color="auto"/>
                        <w:right w:val="none" w:sz="0" w:space="0" w:color="auto"/>
                      </w:divBdr>
                      <w:divsChild>
                        <w:div w:id="221647601">
                          <w:marLeft w:val="0"/>
                          <w:marRight w:val="0"/>
                          <w:marTop w:val="0"/>
                          <w:marBottom w:val="0"/>
                          <w:divBdr>
                            <w:top w:val="none" w:sz="0" w:space="0" w:color="auto"/>
                            <w:left w:val="none" w:sz="0" w:space="0" w:color="auto"/>
                            <w:bottom w:val="none" w:sz="0" w:space="0" w:color="auto"/>
                            <w:right w:val="none" w:sz="0" w:space="0" w:color="auto"/>
                          </w:divBdr>
                          <w:divsChild>
                            <w:div w:id="2113697664">
                              <w:marLeft w:val="0"/>
                              <w:marRight w:val="0"/>
                              <w:marTop w:val="0"/>
                              <w:marBottom w:val="0"/>
                              <w:divBdr>
                                <w:top w:val="none" w:sz="0" w:space="0" w:color="auto"/>
                                <w:left w:val="none" w:sz="0" w:space="0" w:color="auto"/>
                                <w:bottom w:val="none" w:sz="0" w:space="0" w:color="auto"/>
                                <w:right w:val="none" w:sz="0" w:space="0" w:color="auto"/>
                              </w:divBdr>
                              <w:divsChild>
                                <w:div w:id="1941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164118">
      <w:bodyDiv w:val="1"/>
      <w:marLeft w:val="0"/>
      <w:marRight w:val="0"/>
      <w:marTop w:val="0"/>
      <w:marBottom w:val="0"/>
      <w:divBdr>
        <w:top w:val="none" w:sz="0" w:space="0" w:color="auto"/>
        <w:left w:val="none" w:sz="0" w:space="0" w:color="auto"/>
        <w:bottom w:val="none" w:sz="0" w:space="0" w:color="auto"/>
        <w:right w:val="none" w:sz="0" w:space="0" w:color="auto"/>
      </w:divBdr>
    </w:div>
    <w:div w:id="1454785089">
      <w:bodyDiv w:val="1"/>
      <w:marLeft w:val="0"/>
      <w:marRight w:val="0"/>
      <w:marTop w:val="0"/>
      <w:marBottom w:val="0"/>
      <w:divBdr>
        <w:top w:val="none" w:sz="0" w:space="0" w:color="auto"/>
        <w:left w:val="none" w:sz="0" w:space="0" w:color="auto"/>
        <w:bottom w:val="none" w:sz="0" w:space="0" w:color="auto"/>
        <w:right w:val="none" w:sz="0" w:space="0" w:color="auto"/>
      </w:divBdr>
      <w:divsChild>
        <w:div w:id="2118600254">
          <w:marLeft w:val="0"/>
          <w:marRight w:val="0"/>
          <w:marTop w:val="0"/>
          <w:marBottom w:val="0"/>
          <w:divBdr>
            <w:top w:val="none" w:sz="0" w:space="0" w:color="auto"/>
            <w:left w:val="none" w:sz="0" w:space="0" w:color="auto"/>
            <w:bottom w:val="none" w:sz="0" w:space="0" w:color="auto"/>
            <w:right w:val="none" w:sz="0" w:space="0" w:color="auto"/>
          </w:divBdr>
          <w:divsChild>
            <w:div w:id="1183318049">
              <w:marLeft w:val="0"/>
              <w:marRight w:val="0"/>
              <w:marTop w:val="0"/>
              <w:marBottom w:val="0"/>
              <w:divBdr>
                <w:top w:val="none" w:sz="0" w:space="0" w:color="auto"/>
                <w:left w:val="none" w:sz="0" w:space="0" w:color="auto"/>
                <w:bottom w:val="none" w:sz="0" w:space="0" w:color="auto"/>
                <w:right w:val="none" w:sz="0" w:space="0" w:color="auto"/>
              </w:divBdr>
              <w:divsChild>
                <w:div w:id="883640524">
                  <w:marLeft w:val="0"/>
                  <w:marRight w:val="0"/>
                  <w:marTop w:val="0"/>
                  <w:marBottom w:val="0"/>
                  <w:divBdr>
                    <w:top w:val="none" w:sz="0" w:space="0" w:color="auto"/>
                    <w:left w:val="none" w:sz="0" w:space="0" w:color="auto"/>
                    <w:bottom w:val="none" w:sz="0" w:space="0" w:color="auto"/>
                    <w:right w:val="none" w:sz="0" w:space="0" w:color="auto"/>
                  </w:divBdr>
                  <w:divsChild>
                    <w:div w:id="2140175797">
                      <w:marLeft w:val="0"/>
                      <w:marRight w:val="0"/>
                      <w:marTop w:val="0"/>
                      <w:marBottom w:val="0"/>
                      <w:divBdr>
                        <w:top w:val="none" w:sz="0" w:space="0" w:color="auto"/>
                        <w:left w:val="none" w:sz="0" w:space="0" w:color="auto"/>
                        <w:bottom w:val="none" w:sz="0" w:space="0" w:color="auto"/>
                        <w:right w:val="none" w:sz="0" w:space="0" w:color="auto"/>
                      </w:divBdr>
                      <w:divsChild>
                        <w:div w:id="767964107">
                          <w:marLeft w:val="0"/>
                          <w:marRight w:val="0"/>
                          <w:marTop w:val="0"/>
                          <w:marBottom w:val="0"/>
                          <w:divBdr>
                            <w:top w:val="none" w:sz="0" w:space="0" w:color="auto"/>
                            <w:left w:val="none" w:sz="0" w:space="0" w:color="auto"/>
                            <w:bottom w:val="none" w:sz="0" w:space="0" w:color="auto"/>
                            <w:right w:val="none" w:sz="0" w:space="0" w:color="auto"/>
                          </w:divBdr>
                          <w:divsChild>
                            <w:div w:id="1070343102">
                              <w:marLeft w:val="0"/>
                              <w:marRight w:val="0"/>
                              <w:marTop w:val="0"/>
                              <w:marBottom w:val="0"/>
                              <w:divBdr>
                                <w:top w:val="none" w:sz="0" w:space="0" w:color="auto"/>
                                <w:left w:val="none" w:sz="0" w:space="0" w:color="auto"/>
                                <w:bottom w:val="none" w:sz="0" w:space="0" w:color="auto"/>
                                <w:right w:val="none" w:sz="0" w:space="0" w:color="auto"/>
                              </w:divBdr>
                            </w:div>
                            <w:div w:id="1133866469">
                              <w:marLeft w:val="0"/>
                              <w:marRight w:val="0"/>
                              <w:marTop w:val="0"/>
                              <w:marBottom w:val="0"/>
                              <w:divBdr>
                                <w:top w:val="none" w:sz="0" w:space="0" w:color="auto"/>
                                <w:left w:val="none" w:sz="0" w:space="0" w:color="auto"/>
                                <w:bottom w:val="none" w:sz="0" w:space="0" w:color="auto"/>
                                <w:right w:val="none" w:sz="0" w:space="0" w:color="auto"/>
                              </w:divBdr>
                            </w:div>
                            <w:div w:id="351809025">
                              <w:marLeft w:val="0"/>
                              <w:marRight w:val="0"/>
                              <w:marTop w:val="0"/>
                              <w:marBottom w:val="0"/>
                              <w:divBdr>
                                <w:top w:val="none" w:sz="0" w:space="0" w:color="auto"/>
                                <w:left w:val="none" w:sz="0" w:space="0" w:color="auto"/>
                                <w:bottom w:val="none" w:sz="0" w:space="0" w:color="auto"/>
                                <w:right w:val="none" w:sz="0" w:space="0" w:color="auto"/>
                              </w:divBdr>
                            </w:div>
                            <w:div w:id="1985618581">
                              <w:marLeft w:val="0"/>
                              <w:marRight w:val="0"/>
                              <w:marTop w:val="0"/>
                              <w:marBottom w:val="0"/>
                              <w:divBdr>
                                <w:top w:val="none" w:sz="0" w:space="0" w:color="auto"/>
                                <w:left w:val="none" w:sz="0" w:space="0" w:color="auto"/>
                                <w:bottom w:val="none" w:sz="0" w:space="0" w:color="auto"/>
                                <w:right w:val="none" w:sz="0" w:space="0" w:color="auto"/>
                              </w:divBdr>
                            </w:div>
                            <w:div w:id="1029140737">
                              <w:marLeft w:val="0"/>
                              <w:marRight w:val="0"/>
                              <w:marTop w:val="0"/>
                              <w:marBottom w:val="0"/>
                              <w:divBdr>
                                <w:top w:val="none" w:sz="0" w:space="0" w:color="auto"/>
                                <w:left w:val="none" w:sz="0" w:space="0" w:color="auto"/>
                                <w:bottom w:val="none" w:sz="0" w:space="0" w:color="auto"/>
                                <w:right w:val="none" w:sz="0" w:space="0" w:color="auto"/>
                              </w:divBdr>
                            </w:div>
                            <w:div w:id="1807358062">
                              <w:marLeft w:val="0"/>
                              <w:marRight w:val="0"/>
                              <w:marTop w:val="0"/>
                              <w:marBottom w:val="0"/>
                              <w:divBdr>
                                <w:top w:val="none" w:sz="0" w:space="0" w:color="auto"/>
                                <w:left w:val="none" w:sz="0" w:space="0" w:color="auto"/>
                                <w:bottom w:val="none" w:sz="0" w:space="0" w:color="auto"/>
                                <w:right w:val="none" w:sz="0" w:space="0" w:color="auto"/>
                              </w:divBdr>
                            </w:div>
                            <w:div w:id="1273126287">
                              <w:marLeft w:val="0"/>
                              <w:marRight w:val="0"/>
                              <w:marTop w:val="0"/>
                              <w:marBottom w:val="0"/>
                              <w:divBdr>
                                <w:top w:val="none" w:sz="0" w:space="0" w:color="auto"/>
                                <w:left w:val="none" w:sz="0" w:space="0" w:color="auto"/>
                                <w:bottom w:val="none" w:sz="0" w:space="0" w:color="auto"/>
                                <w:right w:val="none" w:sz="0" w:space="0" w:color="auto"/>
                              </w:divBdr>
                            </w:div>
                            <w:div w:id="16666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05977">
      <w:bodyDiv w:val="1"/>
      <w:marLeft w:val="0"/>
      <w:marRight w:val="0"/>
      <w:marTop w:val="0"/>
      <w:marBottom w:val="0"/>
      <w:divBdr>
        <w:top w:val="none" w:sz="0" w:space="0" w:color="auto"/>
        <w:left w:val="none" w:sz="0" w:space="0" w:color="auto"/>
        <w:bottom w:val="none" w:sz="0" w:space="0" w:color="auto"/>
        <w:right w:val="none" w:sz="0" w:space="0" w:color="auto"/>
      </w:divBdr>
      <w:divsChild>
        <w:div w:id="621110681">
          <w:marLeft w:val="0"/>
          <w:marRight w:val="0"/>
          <w:marTop w:val="0"/>
          <w:marBottom w:val="0"/>
          <w:divBdr>
            <w:top w:val="none" w:sz="0" w:space="0" w:color="auto"/>
            <w:left w:val="none" w:sz="0" w:space="0" w:color="auto"/>
            <w:bottom w:val="none" w:sz="0" w:space="0" w:color="auto"/>
            <w:right w:val="none" w:sz="0" w:space="0" w:color="auto"/>
          </w:divBdr>
          <w:divsChild>
            <w:div w:id="1970813837">
              <w:marLeft w:val="0"/>
              <w:marRight w:val="0"/>
              <w:marTop w:val="0"/>
              <w:marBottom w:val="0"/>
              <w:divBdr>
                <w:top w:val="none" w:sz="0" w:space="0" w:color="auto"/>
                <w:left w:val="none" w:sz="0" w:space="0" w:color="auto"/>
                <w:bottom w:val="none" w:sz="0" w:space="0" w:color="auto"/>
                <w:right w:val="none" w:sz="0" w:space="0" w:color="auto"/>
              </w:divBdr>
              <w:divsChild>
                <w:div w:id="1915164286">
                  <w:marLeft w:val="0"/>
                  <w:marRight w:val="0"/>
                  <w:marTop w:val="0"/>
                  <w:marBottom w:val="0"/>
                  <w:divBdr>
                    <w:top w:val="none" w:sz="0" w:space="0" w:color="auto"/>
                    <w:left w:val="none" w:sz="0" w:space="0" w:color="auto"/>
                    <w:bottom w:val="none" w:sz="0" w:space="0" w:color="auto"/>
                    <w:right w:val="none" w:sz="0" w:space="0" w:color="auto"/>
                  </w:divBdr>
                  <w:divsChild>
                    <w:div w:id="10351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50720">
      <w:bodyDiv w:val="1"/>
      <w:marLeft w:val="0"/>
      <w:marRight w:val="0"/>
      <w:marTop w:val="0"/>
      <w:marBottom w:val="0"/>
      <w:divBdr>
        <w:top w:val="none" w:sz="0" w:space="0" w:color="auto"/>
        <w:left w:val="none" w:sz="0" w:space="0" w:color="auto"/>
        <w:bottom w:val="none" w:sz="0" w:space="0" w:color="auto"/>
        <w:right w:val="none" w:sz="0" w:space="0" w:color="auto"/>
      </w:divBdr>
      <w:divsChild>
        <w:div w:id="741174178">
          <w:marLeft w:val="0"/>
          <w:marRight w:val="0"/>
          <w:marTop w:val="0"/>
          <w:marBottom w:val="0"/>
          <w:divBdr>
            <w:top w:val="none" w:sz="0" w:space="0" w:color="auto"/>
            <w:left w:val="none" w:sz="0" w:space="0" w:color="auto"/>
            <w:bottom w:val="none" w:sz="0" w:space="0" w:color="auto"/>
            <w:right w:val="none" w:sz="0" w:space="0" w:color="auto"/>
          </w:divBdr>
          <w:divsChild>
            <w:div w:id="834951292">
              <w:marLeft w:val="0"/>
              <w:marRight w:val="0"/>
              <w:marTop w:val="0"/>
              <w:marBottom w:val="0"/>
              <w:divBdr>
                <w:top w:val="none" w:sz="0" w:space="0" w:color="auto"/>
                <w:left w:val="none" w:sz="0" w:space="0" w:color="auto"/>
                <w:bottom w:val="none" w:sz="0" w:space="0" w:color="auto"/>
                <w:right w:val="none" w:sz="0" w:space="0" w:color="auto"/>
              </w:divBdr>
              <w:divsChild>
                <w:div w:id="55445866">
                  <w:marLeft w:val="0"/>
                  <w:marRight w:val="0"/>
                  <w:marTop w:val="0"/>
                  <w:marBottom w:val="0"/>
                  <w:divBdr>
                    <w:top w:val="none" w:sz="0" w:space="0" w:color="auto"/>
                    <w:left w:val="none" w:sz="0" w:space="0" w:color="auto"/>
                    <w:bottom w:val="none" w:sz="0" w:space="0" w:color="auto"/>
                    <w:right w:val="none" w:sz="0" w:space="0" w:color="auto"/>
                  </w:divBdr>
                  <w:divsChild>
                    <w:div w:id="17547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41555">
      <w:bodyDiv w:val="1"/>
      <w:marLeft w:val="0"/>
      <w:marRight w:val="0"/>
      <w:marTop w:val="0"/>
      <w:marBottom w:val="0"/>
      <w:divBdr>
        <w:top w:val="none" w:sz="0" w:space="0" w:color="auto"/>
        <w:left w:val="none" w:sz="0" w:space="0" w:color="auto"/>
        <w:bottom w:val="none" w:sz="0" w:space="0" w:color="auto"/>
        <w:right w:val="none" w:sz="0" w:space="0" w:color="auto"/>
      </w:divBdr>
    </w:div>
    <w:div w:id="1492284887">
      <w:bodyDiv w:val="1"/>
      <w:marLeft w:val="0"/>
      <w:marRight w:val="0"/>
      <w:marTop w:val="0"/>
      <w:marBottom w:val="0"/>
      <w:divBdr>
        <w:top w:val="none" w:sz="0" w:space="0" w:color="auto"/>
        <w:left w:val="none" w:sz="0" w:space="0" w:color="auto"/>
        <w:bottom w:val="none" w:sz="0" w:space="0" w:color="auto"/>
        <w:right w:val="none" w:sz="0" w:space="0" w:color="auto"/>
      </w:divBdr>
      <w:divsChild>
        <w:div w:id="101003089">
          <w:marLeft w:val="0"/>
          <w:marRight w:val="0"/>
          <w:marTop w:val="0"/>
          <w:marBottom w:val="0"/>
          <w:divBdr>
            <w:top w:val="none" w:sz="0" w:space="0" w:color="auto"/>
            <w:left w:val="none" w:sz="0" w:space="0" w:color="auto"/>
            <w:bottom w:val="none" w:sz="0" w:space="0" w:color="auto"/>
            <w:right w:val="none" w:sz="0" w:space="0" w:color="auto"/>
          </w:divBdr>
          <w:divsChild>
            <w:div w:id="166411075">
              <w:marLeft w:val="0"/>
              <w:marRight w:val="0"/>
              <w:marTop w:val="0"/>
              <w:marBottom w:val="0"/>
              <w:divBdr>
                <w:top w:val="none" w:sz="0" w:space="0" w:color="auto"/>
                <w:left w:val="none" w:sz="0" w:space="0" w:color="auto"/>
                <w:bottom w:val="none" w:sz="0" w:space="0" w:color="auto"/>
                <w:right w:val="none" w:sz="0" w:space="0" w:color="auto"/>
              </w:divBdr>
              <w:divsChild>
                <w:div w:id="451481184">
                  <w:marLeft w:val="0"/>
                  <w:marRight w:val="0"/>
                  <w:marTop w:val="0"/>
                  <w:marBottom w:val="0"/>
                  <w:divBdr>
                    <w:top w:val="none" w:sz="0" w:space="0" w:color="auto"/>
                    <w:left w:val="none" w:sz="0" w:space="0" w:color="auto"/>
                    <w:bottom w:val="none" w:sz="0" w:space="0" w:color="auto"/>
                    <w:right w:val="none" w:sz="0" w:space="0" w:color="auto"/>
                  </w:divBdr>
                  <w:divsChild>
                    <w:div w:id="15389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2076">
      <w:bodyDiv w:val="1"/>
      <w:marLeft w:val="0"/>
      <w:marRight w:val="0"/>
      <w:marTop w:val="0"/>
      <w:marBottom w:val="0"/>
      <w:divBdr>
        <w:top w:val="none" w:sz="0" w:space="0" w:color="auto"/>
        <w:left w:val="none" w:sz="0" w:space="0" w:color="auto"/>
        <w:bottom w:val="none" w:sz="0" w:space="0" w:color="auto"/>
        <w:right w:val="none" w:sz="0" w:space="0" w:color="auto"/>
      </w:divBdr>
      <w:divsChild>
        <w:div w:id="806319712">
          <w:marLeft w:val="0"/>
          <w:marRight w:val="0"/>
          <w:marTop w:val="0"/>
          <w:marBottom w:val="0"/>
          <w:divBdr>
            <w:top w:val="none" w:sz="0" w:space="0" w:color="auto"/>
            <w:left w:val="none" w:sz="0" w:space="0" w:color="auto"/>
            <w:bottom w:val="none" w:sz="0" w:space="0" w:color="auto"/>
            <w:right w:val="none" w:sz="0" w:space="0" w:color="auto"/>
          </w:divBdr>
          <w:divsChild>
            <w:div w:id="1065103234">
              <w:marLeft w:val="0"/>
              <w:marRight w:val="0"/>
              <w:marTop w:val="0"/>
              <w:marBottom w:val="0"/>
              <w:divBdr>
                <w:top w:val="none" w:sz="0" w:space="0" w:color="auto"/>
                <w:left w:val="none" w:sz="0" w:space="0" w:color="auto"/>
                <w:bottom w:val="none" w:sz="0" w:space="0" w:color="auto"/>
                <w:right w:val="none" w:sz="0" w:space="0" w:color="auto"/>
              </w:divBdr>
              <w:divsChild>
                <w:div w:id="6549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4639">
      <w:bodyDiv w:val="1"/>
      <w:marLeft w:val="0"/>
      <w:marRight w:val="0"/>
      <w:marTop w:val="0"/>
      <w:marBottom w:val="0"/>
      <w:divBdr>
        <w:top w:val="none" w:sz="0" w:space="0" w:color="auto"/>
        <w:left w:val="none" w:sz="0" w:space="0" w:color="auto"/>
        <w:bottom w:val="none" w:sz="0" w:space="0" w:color="auto"/>
        <w:right w:val="none" w:sz="0" w:space="0" w:color="auto"/>
      </w:divBdr>
      <w:divsChild>
        <w:div w:id="2069376202">
          <w:marLeft w:val="0"/>
          <w:marRight w:val="0"/>
          <w:marTop w:val="0"/>
          <w:marBottom w:val="0"/>
          <w:divBdr>
            <w:top w:val="none" w:sz="0" w:space="0" w:color="auto"/>
            <w:left w:val="none" w:sz="0" w:space="0" w:color="auto"/>
            <w:bottom w:val="none" w:sz="0" w:space="0" w:color="auto"/>
            <w:right w:val="none" w:sz="0" w:space="0" w:color="auto"/>
          </w:divBdr>
          <w:divsChild>
            <w:div w:id="25373092">
              <w:marLeft w:val="0"/>
              <w:marRight w:val="0"/>
              <w:marTop w:val="0"/>
              <w:marBottom w:val="0"/>
              <w:divBdr>
                <w:top w:val="none" w:sz="0" w:space="0" w:color="auto"/>
                <w:left w:val="none" w:sz="0" w:space="0" w:color="auto"/>
                <w:bottom w:val="none" w:sz="0" w:space="0" w:color="auto"/>
                <w:right w:val="none" w:sz="0" w:space="0" w:color="auto"/>
              </w:divBdr>
              <w:divsChild>
                <w:div w:id="279380291">
                  <w:marLeft w:val="0"/>
                  <w:marRight w:val="0"/>
                  <w:marTop w:val="0"/>
                  <w:marBottom w:val="0"/>
                  <w:divBdr>
                    <w:top w:val="none" w:sz="0" w:space="0" w:color="auto"/>
                    <w:left w:val="none" w:sz="0" w:space="0" w:color="auto"/>
                    <w:bottom w:val="none" w:sz="0" w:space="0" w:color="auto"/>
                    <w:right w:val="none" w:sz="0" w:space="0" w:color="auto"/>
                  </w:divBdr>
                  <w:divsChild>
                    <w:div w:id="1753237342">
                      <w:marLeft w:val="0"/>
                      <w:marRight w:val="0"/>
                      <w:marTop w:val="0"/>
                      <w:marBottom w:val="0"/>
                      <w:divBdr>
                        <w:top w:val="none" w:sz="0" w:space="0" w:color="auto"/>
                        <w:left w:val="none" w:sz="0" w:space="0" w:color="auto"/>
                        <w:bottom w:val="none" w:sz="0" w:space="0" w:color="auto"/>
                        <w:right w:val="none" w:sz="0" w:space="0" w:color="auto"/>
                      </w:divBdr>
                      <w:divsChild>
                        <w:div w:id="1648589011">
                          <w:marLeft w:val="0"/>
                          <w:marRight w:val="0"/>
                          <w:marTop w:val="0"/>
                          <w:marBottom w:val="0"/>
                          <w:divBdr>
                            <w:top w:val="none" w:sz="0" w:space="0" w:color="auto"/>
                            <w:left w:val="none" w:sz="0" w:space="0" w:color="auto"/>
                            <w:bottom w:val="none" w:sz="0" w:space="0" w:color="auto"/>
                            <w:right w:val="none" w:sz="0" w:space="0" w:color="auto"/>
                          </w:divBdr>
                          <w:divsChild>
                            <w:div w:id="21112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339866">
      <w:bodyDiv w:val="1"/>
      <w:marLeft w:val="0"/>
      <w:marRight w:val="0"/>
      <w:marTop w:val="0"/>
      <w:marBottom w:val="0"/>
      <w:divBdr>
        <w:top w:val="none" w:sz="0" w:space="0" w:color="auto"/>
        <w:left w:val="none" w:sz="0" w:space="0" w:color="auto"/>
        <w:bottom w:val="none" w:sz="0" w:space="0" w:color="auto"/>
        <w:right w:val="none" w:sz="0" w:space="0" w:color="auto"/>
      </w:divBdr>
      <w:divsChild>
        <w:div w:id="1556893000">
          <w:marLeft w:val="0"/>
          <w:marRight w:val="0"/>
          <w:marTop w:val="0"/>
          <w:marBottom w:val="0"/>
          <w:divBdr>
            <w:top w:val="none" w:sz="0" w:space="0" w:color="auto"/>
            <w:left w:val="none" w:sz="0" w:space="0" w:color="auto"/>
            <w:bottom w:val="none" w:sz="0" w:space="0" w:color="auto"/>
            <w:right w:val="none" w:sz="0" w:space="0" w:color="auto"/>
          </w:divBdr>
          <w:divsChild>
            <w:div w:id="582035941">
              <w:marLeft w:val="0"/>
              <w:marRight w:val="0"/>
              <w:marTop w:val="0"/>
              <w:marBottom w:val="0"/>
              <w:divBdr>
                <w:top w:val="none" w:sz="0" w:space="0" w:color="auto"/>
                <w:left w:val="none" w:sz="0" w:space="0" w:color="auto"/>
                <w:bottom w:val="none" w:sz="0" w:space="0" w:color="auto"/>
                <w:right w:val="none" w:sz="0" w:space="0" w:color="auto"/>
              </w:divBdr>
              <w:divsChild>
                <w:div w:id="525170333">
                  <w:marLeft w:val="0"/>
                  <w:marRight w:val="0"/>
                  <w:marTop w:val="0"/>
                  <w:marBottom w:val="0"/>
                  <w:divBdr>
                    <w:top w:val="none" w:sz="0" w:space="0" w:color="auto"/>
                    <w:left w:val="none" w:sz="0" w:space="0" w:color="auto"/>
                    <w:bottom w:val="none" w:sz="0" w:space="0" w:color="auto"/>
                    <w:right w:val="none" w:sz="0" w:space="0" w:color="auto"/>
                  </w:divBdr>
                  <w:divsChild>
                    <w:div w:id="1581518566">
                      <w:marLeft w:val="0"/>
                      <w:marRight w:val="0"/>
                      <w:marTop w:val="0"/>
                      <w:marBottom w:val="0"/>
                      <w:divBdr>
                        <w:top w:val="none" w:sz="0" w:space="0" w:color="auto"/>
                        <w:left w:val="none" w:sz="0" w:space="0" w:color="auto"/>
                        <w:bottom w:val="none" w:sz="0" w:space="0" w:color="auto"/>
                        <w:right w:val="none" w:sz="0" w:space="0" w:color="auto"/>
                      </w:divBdr>
                      <w:divsChild>
                        <w:div w:id="1173911773">
                          <w:marLeft w:val="0"/>
                          <w:marRight w:val="0"/>
                          <w:marTop w:val="0"/>
                          <w:marBottom w:val="0"/>
                          <w:divBdr>
                            <w:top w:val="none" w:sz="0" w:space="0" w:color="auto"/>
                            <w:left w:val="none" w:sz="0" w:space="0" w:color="auto"/>
                            <w:bottom w:val="none" w:sz="0" w:space="0" w:color="auto"/>
                            <w:right w:val="none" w:sz="0" w:space="0" w:color="auto"/>
                          </w:divBdr>
                          <w:divsChild>
                            <w:div w:id="727262909">
                              <w:marLeft w:val="0"/>
                              <w:marRight w:val="0"/>
                              <w:marTop w:val="0"/>
                              <w:marBottom w:val="0"/>
                              <w:divBdr>
                                <w:top w:val="none" w:sz="0" w:space="0" w:color="auto"/>
                                <w:left w:val="none" w:sz="0" w:space="0" w:color="auto"/>
                                <w:bottom w:val="none" w:sz="0" w:space="0" w:color="auto"/>
                                <w:right w:val="none" w:sz="0" w:space="0" w:color="auto"/>
                              </w:divBdr>
                              <w:divsChild>
                                <w:div w:id="21202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39958">
                          <w:marLeft w:val="0"/>
                          <w:marRight w:val="0"/>
                          <w:marTop w:val="0"/>
                          <w:marBottom w:val="0"/>
                          <w:divBdr>
                            <w:top w:val="none" w:sz="0" w:space="0" w:color="auto"/>
                            <w:left w:val="none" w:sz="0" w:space="0" w:color="auto"/>
                            <w:bottom w:val="none" w:sz="0" w:space="0" w:color="auto"/>
                            <w:right w:val="none" w:sz="0" w:space="0" w:color="auto"/>
                          </w:divBdr>
                          <w:divsChild>
                            <w:div w:id="279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69323">
      <w:bodyDiv w:val="1"/>
      <w:marLeft w:val="0"/>
      <w:marRight w:val="0"/>
      <w:marTop w:val="0"/>
      <w:marBottom w:val="0"/>
      <w:divBdr>
        <w:top w:val="none" w:sz="0" w:space="0" w:color="auto"/>
        <w:left w:val="none" w:sz="0" w:space="0" w:color="auto"/>
        <w:bottom w:val="none" w:sz="0" w:space="0" w:color="auto"/>
        <w:right w:val="none" w:sz="0" w:space="0" w:color="auto"/>
      </w:divBdr>
      <w:divsChild>
        <w:div w:id="1006177026">
          <w:marLeft w:val="0"/>
          <w:marRight w:val="0"/>
          <w:marTop w:val="0"/>
          <w:marBottom w:val="0"/>
          <w:divBdr>
            <w:top w:val="none" w:sz="0" w:space="0" w:color="auto"/>
            <w:left w:val="none" w:sz="0" w:space="0" w:color="auto"/>
            <w:bottom w:val="none" w:sz="0" w:space="0" w:color="auto"/>
            <w:right w:val="none" w:sz="0" w:space="0" w:color="auto"/>
          </w:divBdr>
          <w:divsChild>
            <w:div w:id="871452619">
              <w:marLeft w:val="0"/>
              <w:marRight w:val="0"/>
              <w:marTop w:val="0"/>
              <w:marBottom w:val="0"/>
              <w:divBdr>
                <w:top w:val="none" w:sz="0" w:space="0" w:color="auto"/>
                <w:left w:val="none" w:sz="0" w:space="0" w:color="auto"/>
                <w:bottom w:val="none" w:sz="0" w:space="0" w:color="auto"/>
                <w:right w:val="none" w:sz="0" w:space="0" w:color="auto"/>
              </w:divBdr>
              <w:divsChild>
                <w:div w:id="167017275">
                  <w:marLeft w:val="0"/>
                  <w:marRight w:val="0"/>
                  <w:marTop w:val="0"/>
                  <w:marBottom w:val="0"/>
                  <w:divBdr>
                    <w:top w:val="none" w:sz="0" w:space="0" w:color="auto"/>
                    <w:left w:val="none" w:sz="0" w:space="0" w:color="auto"/>
                    <w:bottom w:val="none" w:sz="0" w:space="0" w:color="auto"/>
                    <w:right w:val="none" w:sz="0" w:space="0" w:color="auto"/>
                  </w:divBdr>
                  <w:divsChild>
                    <w:div w:id="1791312834">
                      <w:marLeft w:val="0"/>
                      <w:marRight w:val="0"/>
                      <w:marTop w:val="0"/>
                      <w:marBottom w:val="0"/>
                      <w:divBdr>
                        <w:top w:val="none" w:sz="0" w:space="0" w:color="auto"/>
                        <w:left w:val="none" w:sz="0" w:space="0" w:color="auto"/>
                        <w:bottom w:val="none" w:sz="0" w:space="0" w:color="auto"/>
                        <w:right w:val="none" w:sz="0" w:space="0" w:color="auto"/>
                      </w:divBdr>
                      <w:divsChild>
                        <w:div w:id="1584292403">
                          <w:marLeft w:val="0"/>
                          <w:marRight w:val="0"/>
                          <w:marTop w:val="0"/>
                          <w:marBottom w:val="0"/>
                          <w:divBdr>
                            <w:top w:val="none" w:sz="0" w:space="0" w:color="auto"/>
                            <w:left w:val="none" w:sz="0" w:space="0" w:color="auto"/>
                            <w:bottom w:val="none" w:sz="0" w:space="0" w:color="auto"/>
                            <w:right w:val="none" w:sz="0" w:space="0" w:color="auto"/>
                          </w:divBdr>
                          <w:divsChild>
                            <w:div w:id="651301681">
                              <w:marLeft w:val="0"/>
                              <w:marRight w:val="0"/>
                              <w:marTop w:val="0"/>
                              <w:marBottom w:val="0"/>
                              <w:divBdr>
                                <w:top w:val="none" w:sz="0" w:space="0" w:color="auto"/>
                                <w:left w:val="none" w:sz="0" w:space="0" w:color="auto"/>
                                <w:bottom w:val="none" w:sz="0" w:space="0" w:color="auto"/>
                                <w:right w:val="none" w:sz="0" w:space="0" w:color="auto"/>
                              </w:divBdr>
                              <w:divsChild>
                                <w:div w:id="2125071124">
                                  <w:marLeft w:val="0"/>
                                  <w:marRight w:val="0"/>
                                  <w:marTop w:val="0"/>
                                  <w:marBottom w:val="0"/>
                                  <w:divBdr>
                                    <w:top w:val="none" w:sz="0" w:space="0" w:color="auto"/>
                                    <w:left w:val="none" w:sz="0" w:space="0" w:color="auto"/>
                                    <w:bottom w:val="none" w:sz="0" w:space="0" w:color="auto"/>
                                    <w:right w:val="none" w:sz="0" w:space="0" w:color="auto"/>
                                  </w:divBdr>
                                  <w:divsChild>
                                    <w:div w:id="1859615913">
                                      <w:marLeft w:val="0"/>
                                      <w:marRight w:val="0"/>
                                      <w:marTop w:val="0"/>
                                      <w:marBottom w:val="0"/>
                                      <w:divBdr>
                                        <w:top w:val="none" w:sz="0" w:space="0" w:color="auto"/>
                                        <w:left w:val="none" w:sz="0" w:space="0" w:color="auto"/>
                                        <w:bottom w:val="none" w:sz="0" w:space="0" w:color="auto"/>
                                        <w:right w:val="none" w:sz="0" w:space="0" w:color="auto"/>
                                      </w:divBdr>
                                      <w:divsChild>
                                        <w:div w:id="700593178">
                                          <w:marLeft w:val="0"/>
                                          <w:marRight w:val="0"/>
                                          <w:marTop w:val="0"/>
                                          <w:marBottom w:val="0"/>
                                          <w:divBdr>
                                            <w:top w:val="none" w:sz="0" w:space="0" w:color="auto"/>
                                            <w:left w:val="none" w:sz="0" w:space="0" w:color="auto"/>
                                            <w:bottom w:val="none" w:sz="0" w:space="0" w:color="auto"/>
                                            <w:right w:val="none" w:sz="0" w:space="0" w:color="auto"/>
                                          </w:divBdr>
                                          <w:divsChild>
                                            <w:div w:id="1165512652">
                                              <w:marLeft w:val="0"/>
                                              <w:marRight w:val="0"/>
                                              <w:marTop w:val="0"/>
                                              <w:marBottom w:val="0"/>
                                              <w:divBdr>
                                                <w:top w:val="none" w:sz="0" w:space="0" w:color="auto"/>
                                                <w:left w:val="none" w:sz="0" w:space="0" w:color="auto"/>
                                                <w:bottom w:val="none" w:sz="0" w:space="0" w:color="auto"/>
                                                <w:right w:val="none" w:sz="0" w:space="0" w:color="auto"/>
                                              </w:divBdr>
                                            </w:div>
                                            <w:div w:id="1171607983">
                                              <w:marLeft w:val="0"/>
                                              <w:marRight w:val="0"/>
                                              <w:marTop w:val="0"/>
                                              <w:marBottom w:val="0"/>
                                              <w:divBdr>
                                                <w:top w:val="none" w:sz="0" w:space="0" w:color="auto"/>
                                                <w:left w:val="none" w:sz="0" w:space="0" w:color="auto"/>
                                                <w:bottom w:val="none" w:sz="0" w:space="0" w:color="auto"/>
                                                <w:right w:val="none" w:sz="0" w:space="0" w:color="auto"/>
                                              </w:divBdr>
                                            </w:div>
                                            <w:div w:id="1371687586">
                                              <w:marLeft w:val="0"/>
                                              <w:marRight w:val="0"/>
                                              <w:marTop w:val="0"/>
                                              <w:marBottom w:val="0"/>
                                              <w:divBdr>
                                                <w:top w:val="none" w:sz="0" w:space="0" w:color="auto"/>
                                                <w:left w:val="none" w:sz="0" w:space="0" w:color="auto"/>
                                                <w:bottom w:val="none" w:sz="0" w:space="0" w:color="auto"/>
                                                <w:right w:val="none" w:sz="0" w:space="0" w:color="auto"/>
                                              </w:divBdr>
                                            </w:div>
                                            <w:div w:id="1566260021">
                                              <w:marLeft w:val="0"/>
                                              <w:marRight w:val="0"/>
                                              <w:marTop w:val="0"/>
                                              <w:marBottom w:val="0"/>
                                              <w:divBdr>
                                                <w:top w:val="none" w:sz="0" w:space="0" w:color="auto"/>
                                                <w:left w:val="none" w:sz="0" w:space="0" w:color="auto"/>
                                                <w:bottom w:val="none" w:sz="0" w:space="0" w:color="auto"/>
                                                <w:right w:val="none" w:sz="0" w:space="0" w:color="auto"/>
                                              </w:divBdr>
                                            </w:div>
                                            <w:div w:id="1683121068">
                                              <w:marLeft w:val="0"/>
                                              <w:marRight w:val="0"/>
                                              <w:marTop w:val="0"/>
                                              <w:marBottom w:val="0"/>
                                              <w:divBdr>
                                                <w:top w:val="none" w:sz="0" w:space="0" w:color="auto"/>
                                                <w:left w:val="none" w:sz="0" w:space="0" w:color="auto"/>
                                                <w:bottom w:val="none" w:sz="0" w:space="0" w:color="auto"/>
                                                <w:right w:val="none" w:sz="0" w:space="0" w:color="auto"/>
                                              </w:divBdr>
                                            </w:div>
                                            <w:div w:id="1811358518">
                                              <w:marLeft w:val="0"/>
                                              <w:marRight w:val="0"/>
                                              <w:marTop w:val="0"/>
                                              <w:marBottom w:val="0"/>
                                              <w:divBdr>
                                                <w:top w:val="none" w:sz="0" w:space="0" w:color="auto"/>
                                                <w:left w:val="none" w:sz="0" w:space="0" w:color="auto"/>
                                                <w:bottom w:val="none" w:sz="0" w:space="0" w:color="auto"/>
                                                <w:right w:val="none" w:sz="0" w:space="0" w:color="auto"/>
                                              </w:divBdr>
                                            </w:div>
                                            <w:div w:id="19293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058068">
      <w:bodyDiv w:val="1"/>
      <w:marLeft w:val="0"/>
      <w:marRight w:val="0"/>
      <w:marTop w:val="0"/>
      <w:marBottom w:val="0"/>
      <w:divBdr>
        <w:top w:val="none" w:sz="0" w:space="0" w:color="auto"/>
        <w:left w:val="none" w:sz="0" w:space="0" w:color="auto"/>
        <w:bottom w:val="none" w:sz="0" w:space="0" w:color="auto"/>
        <w:right w:val="none" w:sz="0" w:space="0" w:color="auto"/>
      </w:divBdr>
    </w:div>
    <w:div w:id="1532723053">
      <w:bodyDiv w:val="1"/>
      <w:marLeft w:val="0"/>
      <w:marRight w:val="0"/>
      <w:marTop w:val="0"/>
      <w:marBottom w:val="0"/>
      <w:divBdr>
        <w:top w:val="none" w:sz="0" w:space="0" w:color="auto"/>
        <w:left w:val="none" w:sz="0" w:space="0" w:color="auto"/>
        <w:bottom w:val="none" w:sz="0" w:space="0" w:color="auto"/>
        <w:right w:val="none" w:sz="0" w:space="0" w:color="auto"/>
      </w:divBdr>
      <w:divsChild>
        <w:div w:id="1858888757">
          <w:marLeft w:val="0"/>
          <w:marRight w:val="0"/>
          <w:marTop w:val="0"/>
          <w:marBottom w:val="0"/>
          <w:divBdr>
            <w:top w:val="none" w:sz="0" w:space="0" w:color="auto"/>
            <w:left w:val="none" w:sz="0" w:space="0" w:color="auto"/>
            <w:bottom w:val="none" w:sz="0" w:space="0" w:color="auto"/>
            <w:right w:val="none" w:sz="0" w:space="0" w:color="auto"/>
          </w:divBdr>
          <w:divsChild>
            <w:div w:id="932543423">
              <w:marLeft w:val="0"/>
              <w:marRight w:val="0"/>
              <w:marTop w:val="0"/>
              <w:marBottom w:val="0"/>
              <w:divBdr>
                <w:top w:val="none" w:sz="0" w:space="0" w:color="auto"/>
                <w:left w:val="none" w:sz="0" w:space="0" w:color="auto"/>
                <w:bottom w:val="none" w:sz="0" w:space="0" w:color="auto"/>
                <w:right w:val="none" w:sz="0" w:space="0" w:color="auto"/>
              </w:divBdr>
              <w:divsChild>
                <w:div w:id="1104687619">
                  <w:marLeft w:val="0"/>
                  <w:marRight w:val="0"/>
                  <w:marTop w:val="0"/>
                  <w:marBottom w:val="0"/>
                  <w:divBdr>
                    <w:top w:val="none" w:sz="0" w:space="0" w:color="auto"/>
                    <w:left w:val="none" w:sz="0" w:space="0" w:color="auto"/>
                    <w:bottom w:val="none" w:sz="0" w:space="0" w:color="auto"/>
                    <w:right w:val="none" w:sz="0" w:space="0" w:color="auto"/>
                  </w:divBdr>
                  <w:divsChild>
                    <w:div w:id="675108048">
                      <w:marLeft w:val="0"/>
                      <w:marRight w:val="0"/>
                      <w:marTop w:val="0"/>
                      <w:marBottom w:val="0"/>
                      <w:divBdr>
                        <w:top w:val="none" w:sz="0" w:space="0" w:color="auto"/>
                        <w:left w:val="none" w:sz="0" w:space="0" w:color="auto"/>
                        <w:bottom w:val="none" w:sz="0" w:space="0" w:color="auto"/>
                        <w:right w:val="none" w:sz="0" w:space="0" w:color="auto"/>
                      </w:divBdr>
                      <w:divsChild>
                        <w:div w:id="2040352204">
                          <w:marLeft w:val="0"/>
                          <w:marRight w:val="0"/>
                          <w:marTop w:val="0"/>
                          <w:marBottom w:val="0"/>
                          <w:divBdr>
                            <w:top w:val="none" w:sz="0" w:space="0" w:color="auto"/>
                            <w:left w:val="none" w:sz="0" w:space="0" w:color="auto"/>
                            <w:bottom w:val="none" w:sz="0" w:space="0" w:color="auto"/>
                            <w:right w:val="none" w:sz="0" w:space="0" w:color="auto"/>
                          </w:divBdr>
                          <w:divsChild>
                            <w:div w:id="186869633">
                              <w:marLeft w:val="0"/>
                              <w:marRight w:val="0"/>
                              <w:marTop w:val="0"/>
                              <w:marBottom w:val="0"/>
                              <w:divBdr>
                                <w:top w:val="none" w:sz="0" w:space="0" w:color="auto"/>
                                <w:left w:val="none" w:sz="0" w:space="0" w:color="auto"/>
                                <w:bottom w:val="none" w:sz="0" w:space="0" w:color="auto"/>
                                <w:right w:val="none" w:sz="0" w:space="0" w:color="auto"/>
                              </w:divBdr>
                              <w:divsChild>
                                <w:div w:id="1466507069">
                                  <w:marLeft w:val="0"/>
                                  <w:marRight w:val="0"/>
                                  <w:marTop w:val="0"/>
                                  <w:marBottom w:val="0"/>
                                  <w:divBdr>
                                    <w:top w:val="none" w:sz="0" w:space="0" w:color="auto"/>
                                    <w:left w:val="none" w:sz="0" w:space="0" w:color="auto"/>
                                    <w:bottom w:val="none" w:sz="0" w:space="0" w:color="auto"/>
                                    <w:right w:val="none" w:sz="0" w:space="0" w:color="auto"/>
                                  </w:divBdr>
                                  <w:divsChild>
                                    <w:div w:id="437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105394">
      <w:bodyDiv w:val="1"/>
      <w:marLeft w:val="0"/>
      <w:marRight w:val="0"/>
      <w:marTop w:val="0"/>
      <w:marBottom w:val="0"/>
      <w:divBdr>
        <w:top w:val="none" w:sz="0" w:space="0" w:color="auto"/>
        <w:left w:val="none" w:sz="0" w:space="0" w:color="auto"/>
        <w:bottom w:val="none" w:sz="0" w:space="0" w:color="auto"/>
        <w:right w:val="none" w:sz="0" w:space="0" w:color="auto"/>
      </w:divBdr>
      <w:divsChild>
        <w:div w:id="349065924">
          <w:marLeft w:val="0"/>
          <w:marRight w:val="0"/>
          <w:marTop w:val="0"/>
          <w:marBottom w:val="0"/>
          <w:divBdr>
            <w:top w:val="none" w:sz="0" w:space="0" w:color="auto"/>
            <w:left w:val="none" w:sz="0" w:space="0" w:color="auto"/>
            <w:bottom w:val="none" w:sz="0" w:space="0" w:color="auto"/>
            <w:right w:val="none" w:sz="0" w:space="0" w:color="auto"/>
          </w:divBdr>
          <w:divsChild>
            <w:div w:id="1781870382">
              <w:marLeft w:val="0"/>
              <w:marRight w:val="0"/>
              <w:marTop w:val="0"/>
              <w:marBottom w:val="0"/>
              <w:divBdr>
                <w:top w:val="single" w:sz="6" w:space="8" w:color="000000"/>
                <w:left w:val="single" w:sz="6" w:space="8" w:color="000000"/>
                <w:bottom w:val="single" w:sz="6" w:space="8" w:color="000000"/>
                <w:right w:val="single" w:sz="6" w:space="8" w:color="000000"/>
              </w:divBdr>
              <w:divsChild>
                <w:div w:id="17757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73240">
      <w:bodyDiv w:val="1"/>
      <w:marLeft w:val="0"/>
      <w:marRight w:val="0"/>
      <w:marTop w:val="0"/>
      <w:marBottom w:val="0"/>
      <w:divBdr>
        <w:top w:val="none" w:sz="0" w:space="0" w:color="auto"/>
        <w:left w:val="none" w:sz="0" w:space="0" w:color="auto"/>
        <w:bottom w:val="none" w:sz="0" w:space="0" w:color="auto"/>
        <w:right w:val="none" w:sz="0" w:space="0" w:color="auto"/>
      </w:divBdr>
      <w:divsChild>
        <w:div w:id="1800686213">
          <w:marLeft w:val="0"/>
          <w:marRight w:val="0"/>
          <w:marTop w:val="0"/>
          <w:marBottom w:val="0"/>
          <w:divBdr>
            <w:top w:val="none" w:sz="0" w:space="0" w:color="auto"/>
            <w:left w:val="none" w:sz="0" w:space="0" w:color="auto"/>
            <w:bottom w:val="none" w:sz="0" w:space="0" w:color="auto"/>
            <w:right w:val="none" w:sz="0" w:space="0" w:color="auto"/>
          </w:divBdr>
          <w:divsChild>
            <w:div w:id="584846780">
              <w:marLeft w:val="0"/>
              <w:marRight w:val="0"/>
              <w:marTop w:val="0"/>
              <w:marBottom w:val="0"/>
              <w:divBdr>
                <w:top w:val="none" w:sz="0" w:space="0" w:color="auto"/>
                <w:left w:val="none" w:sz="0" w:space="0" w:color="auto"/>
                <w:bottom w:val="none" w:sz="0" w:space="0" w:color="auto"/>
                <w:right w:val="none" w:sz="0" w:space="0" w:color="auto"/>
              </w:divBdr>
              <w:divsChild>
                <w:div w:id="2021810847">
                  <w:marLeft w:val="0"/>
                  <w:marRight w:val="0"/>
                  <w:marTop w:val="0"/>
                  <w:marBottom w:val="0"/>
                  <w:divBdr>
                    <w:top w:val="none" w:sz="0" w:space="0" w:color="auto"/>
                    <w:left w:val="none" w:sz="0" w:space="0" w:color="auto"/>
                    <w:bottom w:val="none" w:sz="0" w:space="0" w:color="auto"/>
                    <w:right w:val="none" w:sz="0" w:space="0" w:color="auto"/>
                  </w:divBdr>
                  <w:divsChild>
                    <w:div w:id="1448546201">
                      <w:marLeft w:val="0"/>
                      <w:marRight w:val="0"/>
                      <w:marTop w:val="0"/>
                      <w:marBottom w:val="0"/>
                      <w:divBdr>
                        <w:top w:val="none" w:sz="0" w:space="0" w:color="auto"/>
                        <w:left w:val="none" w:sz="0" w:space="0" w:color="auto"/>
                        <w:bottom w:val="none" w:sz="0" w:space="0" w:color="auto"/>
                        <w:right w:val="none" w:sz="0" w:space="0" w:color="auto"/>
                      </w:divBdr>
                      <w:divsChild>
                        <w:div w:id="889531924">
                          <w:marLeft w:val="0"/>
                          <w:marRight w:val="0"/>
                          <w:marTop w:val="0"/>
                          <w:marBottom w:val="0"/>
                          <w:divBdr>
                            <w:top w:val="none" w:sz="0" w:space="0" w:color="auto"/>
                            <w:left w:val="none" w:sz="0" w:space="0" w:color="auto"/>
                            <w:bottom w:val="none" w:sz="0" w:space="0" w:color="auto"/>
                            <w:right w:val="none" w:sz="0" w:space="0" w:color="auto"/>
                          </w:divBdr>
                          <w:divsChild>
                            <w:div w:id="1275330738">
                              <w:marLeft w:val="0"/>
                              <w:marRight w:val="0"/>
                              <w:marTop w:val="0"/>
                              <w:marBottom w:val="0"/>
                              <w:divBdr>
                                <w:top w:val="none" w:sz="0" w:space="0" w:color="auto"/>
                                <w:left w:val="none" w:sz="0" w:space="0" w:color="auto"/>
                                <w:bottom w:val="none" w:sz="0" w:space="0" w:color="auto"/>
                                <w:right w:val="none" w:sz="0" w:space="0" w:color="auto"/>
                              </w:divBdr>
                              <w:divsChild>
                                <w:div w:id="855271709">
                                  <w:marLeft w:val="0"/>
                                  <w:marRight w:val="0"/>
                                  <w:marTop w:val="0"/>
                                  <w:marBottom w:val="0"/>
                                  <w:divBdr>
                                    <w:top w:val="none" w:sz="0" w:space="0" w:color="auto"/>
                                    <w:left w:val="none" w:sz="0" w:space="0" w:color="auto"/>
                                    <w:bottom w:val="none" w:sz="0" w:space="0" w:color="auto"/>
                                    <w:right w:val="none" w:sz="0" w:space="0" w:color="auto"/>
                                  </w:divBdr>
                                  <w:divsChild>
                                    <w:div w:id="995647703">
                                      <w:marLeft w:val="0"/>
                                      <w:marRight w:val="0"/>
                                      <w:marTop w:val="0"/>
                                      <w:marBottom w:val="0"/>
                                      <w:divBdr>
                                        <w:top w:val="none" w:sz="0" w:space="0" w:color="auto"/>
                                        <w:left w:val="none" w:sz="0" w:space="0" w:color="auto"/>
                                        <w:bottom w:val="none" w:sz="0" w:space="0" w:color="auto"/>
                                        <w:right w:val="none" w:sz="0" w:space="0" w:color="auto"/>
                                      </w:divBdr>
                                      <w:divsChild>
                                        <w:div w:id="998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735821">
      <w:bodyDiv w:val="1"/>
      <w:marLeft w:val="0"/>
      <w:marRight w:val="0"/>
      <w:marTop w:val="0"/>
      <w:marBottom w:val="0"/>
      <w:divBdr>
        <w:top w:val="none" w:sz="0" w:space="0" w:color="auto"/>
        <w:left w:val="none" w:sz="0" w:space="0" w:color="auto"/>
        <w:bottom w:val="none" w:sz="0" w:space="0" w:color="auto"/>
        <w:right w:val="none" w:sz="0" w:space="0" w:color="auto"/>
      </w:divBdr>
      <w:divsChild>
        <w:div w:id="884364660">
          <w:marLeft w:val="0"/>
          <w:marRight w:val="0"/>
          <w:marTop w:val="0"/>
          <w:marBottom w:val="0"/>
          <w:divBdr>
            <w:top w:val="none" w:sz="0" w:space="0" w:color="auto"/>
            <w:left w:val="none" w:sz="0" w:space="0" w:color="auto"/>
            <w:bottom w:val="none" w:sz="0" w:space="0" w:color="auto"/>
            <w:right w:val="none" w:sz="0" w:space="0" w:color="auto"/>
          </w:divBdr>
          <w:divsChild>
            <w:div w:id="161362445">
              <w:marLeft w:val="0"/>
              <w:marRight w:val="0"/>
              <w:marTop w:val="0"/>
              <w:marBottom w:val="0"/>
              <w:divBdr>
                <w:top w:val="none" w:sz="0" w:space="0" w:color="auto"/>
                <w:left w:val="none" w:sz="0" w:space="0" w:color="auto"/>
                <w:bottom w:val="none" w:sz="0" w:space="0" w:color="auto"/>
                <w:right w:val="none" w:sz="0" w:space="0" w:color="auto"/>
              </w:divBdr>
              <w:divsChild>
                <w:div w:id="371880151">
                  <w:marLeft w:val="0"/>
                  <w:marRight w:val="0"/>
                  <w:marTop w:val="0"/>
                  <w:marBottom w:val="0"/>
                  <w:divBdr>
                    <w:top w:val="none" w:sz="0" w:space="0" w:color="auto"/>
                    <w:left w:val="none" w:sz="0" w:space="0" w:color="auto"/>
                    <w:bottom w:val="none" w:sz="0" w:space="0" w:color="auto"/>
                    <w:right w:val="none" w:sz="0" w:space="0" w:color="auto"/>
                  </w:divBdr>
                  <w:divsChild>
                    <w:div w:id="19056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238660">
      <w:bodyDiv w:val="1"/>
      <w:marLeft w:val="0"/>
      <w:marRight w:val="0"/>
      <w:marTop w:val="0"/>
      <w:marBottom w:val="0"/>
      <w:divBdr>
        <w:top w:val="none" w:sz="0" w:space="0" w:color="auto"/>
        <w:left w:val="none" w:sz="0" w:space="0" w:color="auto"/>
        <w:bottom w:val="none" w:sz="0" w:space="0" w:color="auto"/>
        <w:right w:val="none" w:sz="0" w:space="0" w:color="auto"/>
      </w:divBdr>
      <w:divsChild>
        <w:div w:id="1125075348">
          <w:marLeft w:val="0"/>
          <w:marRight w:val="0"/>
          <w:marTop w:val="0"/>
          <w:marBottom w:val="0"/>
          <w:divBdr>
            <w:top w:val="none" w:sz="0" w:space="0" w:color="auto"/>
            <w:left w:val="none" w:sz="0" w:space="0" w:color="auto"/>
            <w:bottom w:val="none" w:sz="0" w:space="0" w:color="auto"/>
            <w:right w:val="none" w:sz="0" w:space="0" w:color="auto"/>
          </w:divBdr>
          <w:divsChild>
            <w:div w:id="557932739">
              <w:marLeft w:val="0"/>
              <w:marRight w:val="0"/>
              <w:marTop w:val="0"/>
              <w:marBottom w:val="0"/>
              <w:divBdr>
                <w:top w:val="none" w:sz="0" w:space="0" w:color="auto"/>
                <w:left w:val="none" w:sz="0" w:space="0" w:color="auto"/>
                <w:bottom w:val="none" w:sz="0" w:space="0" w:color="auto"/>
                <w:right w:val="none" w:sz="0" w:space="0" w:color="auto"/>
              </w:divBdr>
              <w:divsChild>
                <w:div w:id="515387596">
                  <w:marLeft w:val="0"/>
                  <w:marRight w:val="0"/>
                  <w:marTop w:val="0"/>
                  <w:marBottom w:val="0"/>
                  <w:divBdr>
                    <w:top w:val="none" w:sz="0" w:space="0" w:color="auto"/>
                    <w:left w:val="none" w:sz="0" w:space="0" w:color="auto"/>
                    <w:bottom w:val="none" w:sz="0" w:space="0" w:color="auto"/>
                    <w:right w:val="none" w:sz="0" w:space="0" w:color="auto"/>
                  </w:divBdr>
                  <w:divsChild>
                    <w:div w:id="765541888">
                      <w:marLeft w:val="0"/>
                      <w:marRight w:val="0"/>
                      <w:marTop w:val="0"/>
                      <w:marBottom w:val="0"/>
                      <w:divBdr>
                        <w:top w:val="none" w:sz="0" w:space="0" w:color="auto"/>
                        <w:left w:val="none" w:sz="0" w:space="0" w:color="auto"/>
                        <w:bottom w:val="none" w:sz="0" w:space="0" w:color="auto"/>
                        <w:right w:val="none" w:sz="0" w:space="0" w:color="auto"/>
                      </w:divBdr>
                      <w:divsChild>
                        <w:div w:id="525681045">
                          <w:marLeft w:val="0"/>
                          <w:marRight w:val="0"/>
                          <w:marTop w:val="0"/>
                          <w:marBottom w:val="0"/>
                          <w:divBdr>
                            <w:top w:val="none" w:sz="0" w:space="0" w:color="auto"/>
                            <w:left w:val="none" w:sz="0" w:space="0" w:color="auto"/>
                            <w:bottom w:val="none" w:sz="0" w:space="0" w:color="auto"/>
                            <w:right w:val="none" w:sz="0" w:space="0" w:color="auto"/>
                          </w:divBdr>
                        </w:div>
                        <w:div w:id="1046485201">
                          <w:marLeft w:val="0"/>
                          <w:marRight w:val="0"/>
                          <w:marTop w:val="0"/>
                          <w:marBottom w:val="0"/>
                          <w:divBdr>
                            <w:top w:val="none" w:sz="0" w:space="0" w:color="auto"/>
                            <w:left w:val="none" w:sz="0" w:space="0" w:color="auto"/>
                            <w:bottom w:val="none" w:sz="0" w:space="0" w:color="auto"/>
                            <w:right w:val="none" w:sz="0" w:space="0" w:color="auto"/>
                          </w:divBdr>
                        </w:div>
                        <w:div w:id="147092405">
                          <w:marLeft w:val="0"/>
                          <w:marRight w:val="0"/>
                          <w:marTop w:val="0"/>
                          <w:marBottom w:val="0"/>
                          <w:divBdr>
                            <w:top w:val="none" w:sz="0" w:space="0" w:color="auto"/>
                            <w:left w:val="none" w:sz="0" w:space="0" w:color="auto"/>
                            <w:bottom w:val="none" w:sz="0" w:space="0" w:color="auto"/>
                            <w:right w:val="none" w:sz="0" w:space="0" w:color="auto"/>
                          </w:divBdr>
                        </w:div>
                        <w:div w:id="405760338">
                          <w:marLeft w:val="0"/>
                          <w:marRight w:val="0"/>
                          <w:marTop w:val="0"/>
                          <w:marBottom w:val="0"/>
                          <w:divBdr>
                            <w:top w:val="none" w:sz="0" w:space="0" w:color="auto"/>
                            <w:left w:val="none" w:sz="0" w:space="0" w:color="auto"/>
                            <w:bottom w:val="none" w:sz="0" w:space="0" w:color="auto"/>
                            <w:right w:val="none" w:sz="0" w:space="0" w:color="auto"/>
                          </w:divBdr>
                        </w:div>
                        <w:div w:id="2076586893">
                          <w:marLeft w:val="0"/>
                          <w:marRight w:val="0"/>
                          <w:marTop w:val="0"/>
                          <w:marBottom w:val="0"/>
                          <w:divBdr>
                            <w:top w:val="none" w:sz="0" w:space="0" w:color="auto"/>
                            <w:left w:val="none" w:sz="0" w:space="0" w:color="auto"/>
                            <w:bottom w:val="none" w:sz="0" w:space="0" w:color="auto"/>
                            <w:right w:val="none" w:sz="0" w:space="0" w:color="auto"/>
                          </w:divBdr>
                        </w:div>
                        <w:div w:id="347176186">
                          <w:marLeft w:val="0"/>
                          <w:marRight w:val="0"/>
                          <w:marTop w:val="0"/>
                          <w:marBottom w:val="0"/>
                          <w:divBdr>
                            <w:top w:val="none" w:sz="0" w:space="0" w:color="auto"/>
                            <w:left w:val="none" w:sz="0" w:space="0" w:color="auto"/>
                            <w:bottom w:val="none" w:sz="0" w:space="0" w:color="auto"/>
                            <w:right w:val="none" w:sz="0" w:space="0" w:color="auto"/>
                          </w:divBdr>
                        </w:div>
                        <w:div w:id="1442797970">
                          <w:marLeft w:val="0"/>
                          <w:marRight w:val="0"/>
                          <w:marTop w:val="0"/>
                          <w:marBottom w:val="0"/>
                          <w:divBdr>
                            <w:top w:val="none" w:sz="0" w:space="0" w:color="auto"/>
                            <w:left w:val="none" w:sz="0" w:space="0" w:color="auto"/>
                            <w:bottom w:val="none" w:sz="0" w:space="0" w:color="auto"/>
                            <w:right w:val="none" w:sz="0" w:space="0" w:color="auto"/>
                          </w:divBdr>
                        </w:div>
                        <w:div w:id="15431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983509">
      <w:bodyDiv w:val="1"/>
      <w:marLeft w:val="0"/>
      <w:marRight w:val="0"/>
      <w:marTop w:val="0"/>
      <w:marBottom w:val="0"/>
      <w:divBdr>
        <w:top w:val="none" w:sz="0" w:space="0" w:color="auto"/>
        <w:left w:val="none" w:sz="0" w:space="0" w:color="auto"/>
        <w:bottom w:val="none" w:sz="0" w:space="0" w:color="auto"/>
        <w:right w:val="none" w:sz="0" w:space="0" w:color="auto"/>
      </w:divBdr>
      <w:divsChild>
        <w:div w:id="1890337245">
          <w:marLeft w:val="0"/>
          <w:marRight w:val="0"/>
          <w:marTop w:val="0"/>
          <w:marBottom w:val="0"/>
          <w:divBdr>
            <w:top w:val="none" w:sz="0" w:space="0" w:color="auto"/>
            <w:left w:val="none" w:sz="0" w:space="0" w:color="auto"/>
            <w:bottom w:val="none" w:sz="0" w:space="0" w:color="auto"/>
            <w:right w:val="none" w:sz="0" w:space="0" w:color="auto"/>
          </w:divBdr>
          <w:divsChild>
            <w:div w:id="1022393225">
              <w:marLeft w:val="0"/>
              <w:marRight w:val="0"/>
              <w:marTop w:val="0"/>
              <w:marBottom w:val="0"/>
              <w:divBdr>
                <w:top w:val="none" w:sz="0" w:space="0" w:color="auto"/>
                <w:left w:val="none" w:sz="0" w:space="0" w:color="auto"/>
                <w:bottom w:val="none" w:sz="0" w:space="0" w:color="auto"/>
                <w:right w:val="none" w:sz="0" w:space="0" w:color="auto"/>
              </w:divBdr>
              <w:divsChild>
                <w:div w:id="1164323551">
                  <w:marLeft w:val="0"/>
                  <w:marRight w:val="0"/>
                  <w:marTop w:val="0"/>
                  <w:marBottom w:val="0"/>
                  <w:divBdr>
                    <w:top w:val="none" w:sz="0" w:space="0" w:color="auto"/>
                    <w:left w:val="none" w:sz="0" w:space="0" w:color="auto"/>
                    <w:bottom w:val="none" w:sz="0" w:space="0" w:color="auto"/>
                    <w:right w:val="none" w:sz="0" w:space="0" w:color="auto"/>
                  </w:divBdr>
                  <w:divsChild>
                    <w:div w:id="225993887">
                      <w:marLeft w:val="0"/>
                      <w:marRight w:val="0"/>
                      <w:marTop w:val="0"/>
                      <w:marBottom w:val="0"/>
                      <w:divBdr>
                        <w:top w:val="none" w:sz="0" w:space="0" w:color="auto"/>
                        <w:left w:val="none" w:sz="0" w:space="0" w:color="auto"/>
                        <w:bottom w:val="none" w:sz="0" w:space="0" w:color="auto"/>
                        <w:right w:val="none" w:sz="0" w:space="0" w:color="auto"/>
                      </w:divBdr>
                      <w:divsChild>
                        <w:div w:id="289365946">
                          <w:marLeft w:val="0"/>
                          <w:marRight w:val="0"/>
                          <w:marTop w:val="0"/>
                          <w:marBottom w:val="0"/>
                          <w:divBdr>
                            <w:top w:val="none" w:sz="0" w:space="0" w:color="auto"/>
                            <w:left w:val="none" w:sz="0" w:space="0" w:color="auto"/>
                            <w:bottom w:val="none" w:sz="0" w:space="0" w:color="auto"/>
                            <w:right w:val="none" w:sz="0" w:space="0" w:color="auto"/>
                          </w:divBdr>
                          <w:divsChild>
                            <w:div w:id="681400493">
                              <w:marLeft w:val="0"/>
                              <w:marRight w:val="0"/>
                              <w:marTop w:val="0"/>
                              <w:marBottom w:val="0"/>
                              <w:divBdr>
                                <w:top w:val="none" w:sz="0" w:space="0" w:color="auto"/>
                                <w:left w:val="none" w:sz="0" w:space="0" w:color="auto"/>
                                <w:bottom w:val="none" w:sz="0" w:space="0" w:color="auto"/>
                                <w:right w:val="none" w:sz="0" w:space="0" w:color="auto"/>
                              </w:divBdr>
                              <w:divsChild>
                                <w:div w:id="99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00410">
                          <w:marLeft w:val="0"/>
                          <w:marRight w:val="0"/>
                          <w:marTop w:val="0"/>
                          <w:marBottom w:val="0"/>
                          <w:divBdr>
                            <w:top w:val="none" w:sz="0" w:space="0" w:color="auto"/>
                            <w:left w:val="none" w:sz="0" w:space="0" w:color="auto"/>
                            <w:bottom w:val="none" w:sz="0" w:space="0" w:color="auto"/>
                            <w:right w:val="none" w:sz="0" w:space="0" w:color="auto"/>
                          </w:divBdr>
                          <w:divsChild>
                            <w:div w:id="1700081935">
                              <w:marLeft w:val="0"/>
                              <w:marRight w:val="0"/>
                              <w:marTop w:val="0"/>
                              <w:marBottom w:val="0"/>
                              <w:divBdr>
                                <w:top w:val="none" w:sz="0" w:space="0" w:color="auto"/>
                                <w:left w:val="none" w:sz="0" w:space="0" w:color="auto"/>
                                <w:bottom w:val="none" w:sz="0" w:space="0" w:color="auto"/>
                                <w:right w:val="none" w:sz="0" w:space="0" w:color="auto"/>
                              </w:divBdr>
                              <w:divsChild>
                                <w:div w:id="15652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81053">
                          <w:marLeft w:val="0"/>
                          <w:marRight w:val="0"/>
                          <w:marTop w:val="0"/>
                          <w:marBottom w:val="0"/>
                          <w:divBdr>
                            <w:top w:val="none" w:sz="0" w:space="0" w:color="auto"/>
                            <w:left w:val="none" w:sz="0" w:space="0" w:color="auto"/>
                            <w:bottom w:val="none" w:sz="0" w:space="0" w:color="auto"/>
                            <w:right w:val="none" w:sz="0" w:space="0" w:color="auto"/>
                          </w:divBdr>
                          <w:divsChild>
                            <w:div w:id="180436722">
                              <w:marLeft w:val="0"/>
                              <w:marRight w:val="0"/>
                              <w:marTop w:val="0"/>
                              <w:marBottom w:val="0"/>
                              <w:divBdr>
                                <w:top w:val="none" w:sz="0" w:space="0" w:color="auto"/>
                                <w:left w:val="none" w:sz="0" w:space="0" w:color="auto"/>
                                <w:bottom w:val="none" w:sz="0" w:space="0" w:color="auto"/>
                                <w:right w:val="none" w:sz="0" w:space="0" w:color="auto"/>
                              </w:divBdr>
                              <w:divsChild>
                                <w:div w:id="20898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6415">
                          <w:marLeft w:val="0"/>
                          <w:marRight w:val="0"/>
                          <w:marTop w:val="0"/>
                          <w:marBottom w:val="0"/>
                          <w:divBdr>
                            <w:top w:val="none" w:sz="0" w:space="0" w:color="auto"/>
                            <w:left w:val="none" w:sz="0" w:space="0" w:color="auto"/>
                            <w:bottom w:val="none" w:sz="0" w:space="0" w:color="auto"/>
                            <w:right w:val="none" w:sz="0" w:space="0" w:color="auto"/>
                          </w:divBdr>
                          <w:divsChild>
                            <w:div w:id="1526287274">
                              <w:marLeft w:val="0"/>
                              <w:marRight w:val="0"/>
                              <w:marTop w:val="0"/>
                              <w:marBottom w:val="0"/>
                              <w:divBdr>
                                <w:top w:val="none" w:sz="0" w:space="0" w:color="auto"/>
                                <w:left w:val="none" w:sz="0" w:space="0" w:color="auto"/>
                                <w:bottom w:val="none" w:sz="0" w:space="0" w:color="auto"/>
                                <w:right w:val="none" w:sz="0" w:space="0" w:color="auto"/>
                              </w:divBdr>
                              <w:divsChild>
                                <w:div w:id="17994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09961">
                          <w:marLeft w:val="0"/>
                          <w:marRight w:val="0"/>
                          <w:marTop w:val="0"/>
                          <w:marBottom w:val="0"/>
                          <w:divBdr>
                            <w:top w:val="none" w:sz="0" w:space="0" w:color="auto"/>
                            <w:left w:val="none" w:sz="0" w:space="0" w:color="auto"/>
                            <w:bottom w:val="none" w:sz="0" w:space="0" w:color="auto"/>
                            <w:right w:val="none" w:sz="0" w:space="0" w:color="auto"/>
                          </w:divBdr>
                          <w:divsChild>
                            <w:div w:id="9401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75930">
      <w:bodyDiv w:val="1"/>
      <w:marLeft w:val="0"/>
      <w:marRight w:val="0"/>
      <w:marTop w:val="0"/>
      <w:marBottom w:val="0"/>
      <w:divBdr>
        <w:top w:val="none" w:sz="0" w:space="0" w:color="auto"/>
        <w:left w:val="none" w:sz="0" w:space="0" w:color="auto"/>
        <w:bottom w:val="none" w:sz="0" w:space="0" w:color="auto"/>
        <w:right w:val="none" w:sz="0" w:space="0" w:color="auto"/>
      </w:divBdr>
    </w:div>
    <w:div w:id="1566263053">
      <w:bodyDiv w:val="1"/>
      <w:marLeft w:val="0"/>
      <w:marRight w:val="0"/>
      <w:marTop w:val="0"/>
      <w:marBottom w:val="0"/>
      <w:divBdr>
        <w:top w:val="none" w:sz="0" w:space="0" w:color="auto"/>
        <w:left w:val="none" w:sz="0" w:space="0" w:color="auto"/>
        <w:bottom w:val="none" w:sz="0" w:space="0" w:color="auto"/>
        <w:right w:val="none" w:sz="0" w:space="0" w:color="auto"/>
      </w:divBdr>
      <w:divsChild>
        <w:div w:id="706638425">
          <w:marLeft w:val="0"/>
          <w:marRight w:val="0"/>
          <w:marTop w:val="0"/>
          <w:marBottom w:val="0"/>
          <w:divBdr>
            <w:top w:val="none" w:sz="0" w:space="0" w:color="auto"/>
            <w:left w:val="none" w:sz="0" w:space="0" w:color="auto"/>
            <w:bottom w:val="none" w:sz="0" w:space="0" w:color="auto"/>
            <w:right w:val="none" w:sz="0" w:space="0" w:color="auto"/>
          </w:divBdr>
          <w:divsChild>
            <w:div w:id="1490555166">
              <w:marLeft w:val="0"/>
              <w:marRight w:val="0"/>
              <w:marTop w:val="0"/>
              <w:marBottom w:val="0"/>
              <w:divBdr>
                <w:top w:val="none" w:sz="0" w:space="0" w:color="auto"/>
                <w:left w:val="none" w:sz="0" w:space="0" w:color="auto"/>
                <w:bottom w:val="none" w:sz="0" w:space="0" w:color="auto"/>
                <w:right w:val="none" w:sz="0" w:space="0" w:color="auto"/>
              </w:divBdr>
              <w:divsChild>
                <w:div w:id="2136243438">
                  <w:marLeft w:val="0"/>
                  <w:marRight w:val="0"/>
                  <w:marTop w:val="0"/>
                  <w:marBottom w:val="0"/>
                  <w:divBdr>
                    <w:top w:val="none" w:sz="0" w:space="0" w:color="auto"/>
                    <w:left w:val="none" w:sz="0" w:space="0" w:color="auto"/>
                    <w:bottom w:val="none" w:sz="0" w:space="0" w:color="auto"/>
                    <w:right w:val="none" w:sz="0" w:space="0" w:color="auto"/>
                  </w:divBdr>
                  <w:divsChild>
                    <w:div w:id="944195746">
                      <w:marLeft w:val="0"/>
                      <w:marRight w:val="0"/>
                      <w:marTop w:val="0"/>
                      <w:marBottom w:val="0"/>
                      <w:divBdr>
                        <w:top w:val="none" w:sz="0" w:space="0" w:color="auto"/>
                        <w:left w:val="none" w:sz="0" w:space="0" w:color="auto"/>
                        <w:bottom w:val="none" w:sz="0" w:space="0" w:color="auto"/>
                        <w:right w:val="none" w:sz="0" w:space="0" w:color="auto"/>
                      </w:divBdr>
                      <w:divsChild>
                        <w:div w:id="1059787512">
                          <w:marLeft w:val="0"/>
                          <w:marRight w:val="0"/>
                          <w:marTop w:val="0"/>
                          <w:marBottom w:val="0"/>
                          <w:divBdr>
                            <w:top w:val="none" w:sz="0" w:space="0" w:color="auto"/>
                            <w:left w:val="none" w:sz="0" w:space="0" w:color="auto"/>
                            <w:bottom w:val="none" w:sz="0" w:space="0" w:color="auto"/>
                            <w:right w:val="none" w:sz="0" w:space="0" w:color="auto"/>
                          </w:divBdr>
                          <w:divsChild>
                            <w:div w:id="9266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0033">
      <w:bodyDiv w:val="1"/>
      <w:marLeft w:val="0"/>
      <w:marRight w:val="0"/>
      <w:marTop w:val="0"/>
      <w:marBottom w:val="0"/>
      <w:divBdr>
        <w:top w:val="none" w:sz="0" w:space="0" w:color="auto"/>
        <w:left w:val="none" w:sz="0" w:space="0" w:color="auto"/>
        <w:bottom w:val="none" w:sz="0" w:space="0" w:color="auto"/>
        <w:right w:val="none" w:sz="0" w:space="0" w:color="auto"/>
      </w:divBdr>
      <w:divsChild>
        <w:div w:id="706956573">
          <w:marLeft w:val="0"/>
          <w:marRight w:val="0"/>
          <w:marTop w:val="0"/>
          <w:marBottom w:val="0"/>
          <w:divBdr>
            <w:top w:val="none" w:sz="0" w:space="0" w:color="auto"/>
            <w:left w:val="none" w:sz="0" w:space="0" w:color="auto"/>
            <w:bottom w:val="none" w:sz="0" w:space="0" w:color="auto"/>
            <w:right w:val="none" w:sz="0" w:space="0" w:color="auto"/>
          </w:divBdr>
          <w:divsChild>
            <w:div w:id="1052733472">
              <w:marLeft w:val="0"/>
              <w:marRight w:val="0"/>
              <w:marTop w:val="0"/>
              <w:marBottom w:val="0"/>
              <w:divBdr>
                <w:top w:val="none" w:sz="0" w:space="0" w:color="auto"/>
                <w:left w:val="none" w:sz="0" w:space="0" w:color="auto"/>
                <w:bottom w:val="none" w:sz="0" w:space="0" w:color="auto"/>
                <w:right w:val="none" w:sz="0" w:space="0" w:color="auto"/>
              </w:divBdr>
              <w:divsChild>
                <w:div w:id="1186822214">
                  <w:marLeft w:val="0"/>
                  <w:marRight w:val="0"/>
                  <w:marTop w:val="0"/>
                  <w:marBottom w:val="0"/>
                  <w:divBdr>
                    <w:top w:val="none" w:sz="0" w:space="0" w:color="auto"/>
                    <w:left w:val="none" w:sz="0" w:space="0" w:color="auto"/>
                    <w:bottom w:val="none" w:sz="0" w:space="0" w:color="auto"/>
                    <w:right w:val="none" w:sz="0" w:space="0" w:color="auto"/>
                  </w:divBdr>
                  <w:divsChild>
                    <w:div w:id="1558200309">
                      <w:marLeft w:val="0"/>
                      <w:marRight w:val="0"/>
                      <w:marTop w:val="0"/>
                      <w:marBottom w:val="0"/>
                      <w:divBdr>
                        <w:top w:val="none" w:sz="0" w:space="0" w:color="auto"/>
                        <w:left w:val="none" w:sz="0" w:space="0" w:color="auto"/>
                        <w:bottom w:val="none" w:sz="0" w:space="0" w:color="auto"/>
                        <w:right w:val="none" w:sz="0" w:space="0" w:color="auto"/>
                      </w:divBdr>
                      <w:divsChild>
                        <w:div w:id="503279049">
                          <w:marLeft w:val="0"/>
                          <w:marRight w:val="0"/>
                          <w:marTop w:val="0"/>
                          <w:marBottom w:val="0"/>
                          <w:divBdr>
                            <w:top w:val="none" w:sz="0" w:space="0" w:color="auto"/>
                            <w:left w:val="none" w:sz="0" w:space="0" w:color="auto"/>
                            <w:bottom w:val="none" w:sz="0" w:space="0" w:color="auto"/>
                            <w:right w:val="none" w:sz="0" w:space="0" w:color="auto"/>
                          </w:divBdr>
                          <w:divsChild>
                            <w:div w:id="94402642">
                              <w:marLeft w:val="0"/>
                              <w:marRight w:val="0"/>
                              <w:marTop w:val="0"/>
                              <w:marBottom w:val="0"/>
                              <w:divBdr>
                                <w:top w:val="none" w:sz="0" w:space="0" w:color="auto"/>
                                <w:left w:val="none" w:sz="0" w:space="0" w:color="auto"/>
                                <w:bottom w:val="none" w:sz="0" w:space="0" w:color="auto"/>
                                <w:right w:val="none" w:sz="0" w:space="0" w:color="auto"/>
                              </w:divBdr>
                              <w:divsChild>
                                <w:div w:id="168377889">
                                  <w:marLeft w:val="0"/>
                                  <w:marRight w:val="0"/>
                                  <w:marTop w:val="0"/>
                                  <w:marBottom w:val="0"/>
                                  <w:divBdr>
                                    <w:top w:val="none" w:sz="0" w:space="0" w:color="auto"/>
                                    <w:left w:val="none" w:sz="0" w:space="0" w:color="auto"/>
                                    <w:bottom w:val="none" w:sz="0" w:space="0" w:color="auto"/>
                                    <w:right w:val="none" w:sz="0" w:space="0" w:color="auto"/>
                                  </w:divBdr>
                                  <w:divsChild>
                                    <w:div w:id="581330574">
                                      <w:marLeft w:val="0"/>
                                      <w:marRight w:val="0"/>
                                      <w:marTop w:val="0"/>
                                      <w:marBottom w:val="0"/>
                                      <w:divBdr>
                                        <w:top w:val="none" w:sz="0" w:space="0" w:color="auto"/>
                                        <w:left w:val="none" w:sz="0" w:space="0" w:color="auto"/>
                                        <w:bottom w:val="none" w:sz="0" w:space="0" w:color="auto"/>
                                        <w:right w:val="none" w:sz="0" w:space="0" w:color="auto"/>
                                      </w:divBdr>
                                      <w:divsChild>
                                        <w:div w:id="16576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847911">
      <w:bodyDiv w:val="1"/>
      <w:marLeft w:val="0"/>
      <w:marRight w:val="0"/>
      <w:marTop w:val="0"/>
      <w:marBottom w:val="0"/>
      <w:divBdr>
        <w:top w:val="none" w:sz="0" w:space="0" w:color="auto"/>
        <w:left w:val="none" w:sz="0" w:space="0" w:color="auto"/>
        <w:bottom w:val="none" w:sz="0" w:space="0" w:color="auto"/>
        <w:right w:val="none" w:sz="0" w:space="0" w:color="auto"/>
      </w:divBdr>
      <w:divsChild>
        <w:div w:id="1029140570">
          <w:marLeft w:val="0"/>
          <w:marRight w:val="0"/>
          <w:marTop w:val="0"/>
          <w:marBottom w:val="0"/>
          <w:divBdr>
            <w:top w:val="none" w:sz="0" w:space="0" w:color="auto"/>
            <w:left w:val="none" w:sz="0" w:space="0" w:color="auto"/>
            <w:bottom w:val="none" w:sz="0" w:space="0" w:color="auto"/>
            <w:right w:val="none" w:sz="0" w:space="0" w:color="auto"/>
          </w:divBdr>
          <w:divsChild>
            <w:div w:id="764881364">
              <w:marLeft w:val="0"/>
              <w:marRight w:val="0"/>
              <w:marTop w:val="0"/>
              <w:marBottom w:val="0"/>
              <w:divBdr>
                <w:top w:val="none" w:sz="0" w:space="0" w:color="auto"/>
                <w:left w:val="none" w:sz="0" w:space="0" w:color="auto"/>
                <w:bottom w:val="none" w:sz="0" w:space="0" w:color="auto"/>
                <w:right w:val="none" w:sz="0" w:space="0" w:color="auto"/>
              </w:divBdr>
              <w:divsChild>
                <w:div w:id="532697255">
                  <w:marLeft w:val="0"/>
                  <w:marRight w:val="0"/>
                  <w:marTop w:val="0"/>
                  <w:marBottom w:val="0"/>
                  <w:divBdr>
                    <w:top w:val="none" w:sz="0" w:space="0" w:color="auto"/>
                    <w:left w:val="none" w:sz="0" w:space="0" w:color="auto"/>
                    <w:bottom w:val="none" w:sz="0" w:space="0" w:color="auto"/>
                    <w:right w:val="none" w:sz="0" w:space="0" w:color="auto"/>
                  </w:divBdr>
                  <w:divsChild>
                    <w:div w:id="18886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95476">
      <w:bodyDiv w:val="1"/>
      <w:marLeft w:val="0"/>
      <w:marRight w:val="0"/>
      <w:marTop w:val="0"/>
      <w:marBottom w:val="0"/>
      <w:divBdr>
        <w:top w:val="none" w:sz="0" w:space="0" w:color="auto"/>
        <w:left w:val="none" w:sz="0" w:space="0" w:color="auto"/>
        <w:bottom w:val="none" w:sz="0" w:space="0" w:color="auto"/>
        <w:right w:val="none" w:sz="0" w:space="0" w:color="auto"/>
      </w:divBdr>
      <w:divsChild>
        <w:div w:id="1694068236">
          <w:marLeft w:val="0"/>
          <w:marRight w:val="0"/>
          <w:marTop w:val="0"/>
          <w:marBottom w:val="0"/>
          <w:divBdr>
            <w:top w:val="none" w:sz="0" w:space="0" w:color="auto"/>
            <w:left w:val="none" w:sz="0" w:space="0" w:color="auto"/>
            <w:bottom w:val="none" w:sz="0" w:space="0" w:color="auto"/>
            <w:right w:val="none" w:sz="0" w:space="0" w:color="auto"/>
          </w:divBdr>
          <w:divsChild>
            <w:div w:id="303774750">
              <w:marLeft w:val="0"/>
              <w:marRight w:val="0"/>
              <w:marTop w:val="0"/>
              <w:marBottom w:val="0"/>
              <w:divBdr>
                <w:top w:val="none" w:sz="0" w:space="0" w:color="auto"/>
                <w:left w:val="none" w:sz="0" w:space="0" w:color="auto"/>
                <w:bottom w:val="none" w:sz="0" w:space="0" w:color="auto"/>
                <w:right w:val="none" w:sz="0" w:space="0" w:color="auto"/>
              </w:divBdr>
              <w:divsChild>
                <w:div w:id="1356805805">
                  <w:marLeft w:val="0"/>
                  <w:marRight w:val="0"/>
                  <w:marTop w:val="0"/>
                  <w:marBottom w:val="0"/>
                  <w:divBdr>
                    <w:top w:val="none" w:sz="0" w:space="0" w:color="auto"/>
                    <w:left w:val="none" w:sz="0" w:space="0" w:color="auto"/>
                    <w:bottom w:val="none" w:sz="0" w:space="0" w:color="auto"/>
                    <w:right w:val="none" w:sz="0" w:space="0" w:color="auto"/>
                  </w:divBdr>
                  <w:divsChild>
                    <w:div w:id="556208078">
                      <w:marLeft w:val="0"/>
                      <w:marRight w:val="0"/>
                      <w:marTop w:val="0"/>
                      <w:marBottom w:val="0"/>
                      <w:divBdr>
                        <w:top w:val="none" w:sz="0" w:space="0" w:color="auto"/>
                        <w:left w:val="none" w:sz="0" w:space="0" w:color="auto"/>
                        <w:bottom w:val="none" w:sz="0" w:space="0" w:color="auto"/>
                        <w:right w:val="none" w:sz="0" w:space="0" w:color="auto"/>
                      </w:divBdr>
                      <w:divsChild>
                        <w:div w:id="782114912">
                          <w:marLeft w:val="0"/>
                          <w:marRight w:val="0"/>
                          <w:marTop w:val="0"/>
                          <w:marBottom w:val="0"/>
                          <w:divBdr>
                            <w:top w:val="none" w:sz="0" w:space="0" w:color="auto"/>
                            <w:left w:val="none" w:sz="0" w:space="0" w:color="auto"/>
                            <w:bottom w:val="none" w:sz="0" w:space="0" w:color="auto"/>
                            <w:right w:val="none" w:sz="0" w:space="0" w:color="auto"/>
                          </w:divBdr>
                          <w:divsChild>
                            <w:div w:id="1963461294">
                              <w:marLeft w:val="0"/>
                              <w:marRight w:val="0"/>
                              <w:marTop w:val="0"/>
                              <w:marBottom w:val="0"/>
                              <w:divBdr>
                                <w:top w:val="none" w:sz="0" w:space="0" w:color="auto"/>
                                <w:left w:val="none" w:sz="0" w:space="0" w:color="auto"/>
                                <w:bottom w:val="none" w:sz="0" w:space="0" w:color="auto"/>
                                <w:right w:val="none" w:sz="0" w:space="0" w:color="auto"/>
                              </w:divBdr>
                              <w:divsChild>
                                <w:div w:id="1800761075">
                                  <w:marLeft w:val="0"/>
                                  <w:marRight w:val="0"/>
                                  <w:marTop w:val="0"/>
                                  <w:marBottom w:val="0"/>
                                  <w:divBdr>
                                    <w:top w:val="none" w:sz="0" w:space="0" w:color="auto"/>
                                    <w:left w:val="none" w:sz="0" w:space="0" w:color="auto"/>
                                    <w:bottom w:val="none" w:sz="0" w:space="0" w:color="auto"/>
                                    <w:right w:val="none" w:sz="0" w:space="0" w:color="auto"/>
                                  </w:divBdr>
                                  <w:divsChild>
                                    <w:div w:id="493841769">
                                      <w:marLeft w:val="0"/>
                                      <w:marRight w:val="0"/>
                                      <w:marTop w:val="0"/>
                                      <w:marBottom w:val="0"/>
                                      <w:divBdr>
                                        <w:top w:val="none" w:sz="0" w:space="0" w:color="auto"/>
                                        <w:left w:val="none" w:sz="0" w:space="0" w:color="auto"/>
                                        <w:bottom w:val="none" w:sz="0" w:space="0" w:color="auto"/>
                                        <w:right w:val="none" w:sz="0" w:space="0" w:color="auto"/>
                                      </w:divBdr>
                                      <w:divsChild>
                                        <w:div w:id="6669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763189">
      <w:bodyDiv w:val="1"/>
      <w:marLeft w:val="0"/>
      <w:marRight w:val="0"/>
      <w:marTop w:val="0"/>
      <w:marBottom w:val="0"/>
      <w:divBdr>
        <w:top w:val="none" w:sz="0" w:space="0" w:color="auto"/>
        <w:left w:val="none" w:sz="0" w:space="0" w:color="auto"/>
        <w:bottom w:val="none" w:sz="0" w:space="0" w:color="auto"/>
        <w:right w:val="none" w:sz="0" w:space="0" w:color="auto"/>
      </w:divBdr>
      <w:divsChild>
        <w:div w:id="365327444">
          <w:marLeft w:val="0"/>
          <w:marRight w:val="0"/>
          <w:marTop w:val="0"/>
          <w:marBottom w:val="0"/>
          <w:divBdr>
            <w:top w:val="none" w:sz="0" w:space="0" w:color="auto"/>
            <w:left w:val="none" w:sz="0" w:space="0" w:color="auto"/>
            <w:bottom w:val="none" w:sz="0" w:space="0" w:color="auto"/>
            <w:right w:val="none" w:sz="0" w:space="0" w:color="auto"/>
          </w:divBdr>
          <w:divsChild>
            <w:div w:id="1686326531">
              <w:marLeft w:val="0"/>
              <w:marRight w:val="0"/>
              <w:marTop w:val="0"/>
              <w:marBottom w:val="0"/>
              <w:divBdr>
                <w:top w:val="none" w:sz="0" w:space="0" w:color="auto"/>
                <w:left w:val="none" w:sz="0" w:space="0" w:color="auto"/>
                <w:bottom w:val="none" w:sz="0" w:space="0" w:color="auto"/>
                <w:right w:val="none" w:sz="0" w:space="0" w:color="auto"/>
              </w:divBdr>
              <w:divsChild>
                <w:div w:id="964777299">
                  <w:marLeft w:val="0"/>
                  <w:marRight w:val="0"/>
                  <w:marTop w:val="0"/>
                  <w:marBottom w:val="0"/>
                  <w:divBdr>
                    <w:top w:val="none" w:sz="0" w:space="0" w:color="auto"/>
                    <w:left w:val="none" w:sz="0" w:space="0" w:color="auto"/>
                    <w:bottom w:val="none" w:sz="0" w:space="0" w:color="auto"/>
                    <w:right w:val="none" w:sz="0" w:space="0" w:color="auto"/>
                  </w:divBdr>
                  <w:divsChild>
                    <w:div w:id="1929659041">
                      <w:marLeft w:val="0"/>
                      <w:marRight w:val="0"/>
                      <w:marTop w:val="0"/>
                      <w:marBottom w:val="0"/>
                      <w:divBdr>
                        <w:top w:val="none" w:sz="0" w:space="0" w:color="auto"/>
                        <w:left w:val="none" w:sz="0" w:space="0" w:color="auto"/>
                        <w:bottom w:val="none" w:sz="0" w:space="0" w:color="auto"/>
                        <w:right w:val="none" w:sz="0" w:space="0" w:color="auto"/>
                      </w:divBdr>
                      <w:divsChild>
                        <w:div w:id="1145970276">
                          <w:marLeft w:val="0"/>
                          <w:marRight w:val="0"/>
                          <w:marTop w:val="0"/>
                          <w:marBottom w:val="0"/>
                          <w:divBdr>
                            <w:top w:val="none" w:sz="0" w:space="0" w:color="auto"/>
                            <w:left w:val="none" w:sz="0" w:space="0" w:color="auto"/>
                            <w:bottom w:val="none" w:sz="0" w:space="0" w:color="auto"/>
                            <w:right w:val="none" w:sz="0" w:space="0" w:color="auto"/>
                          </w:divBdr>
                          <w:divsChild>
                            <w:div w:id="477183869">
                              <w:marLeft w:val="0"/>
                              <w:marRight w:val="0"/>
                              <w:marTop w:val="0"/>
                              <w:marBottom w:val="0"/>
                              <w:divBdr>
                                <w:top w:val="none" w:sz="0" w:space="0" w:color="auto"/>
                                <w:left w:val="none" w:sz="0" w:space="0" w:color="auto"/>
                                <w:bottom w:val="none" w:sz="0" w:space="0" w:color="auto"/>
                                <w:right w:val="none" w:sz="0" w:space="0" w:color="auto"/>
                              </w:divBdr>
                              <w:divsChild>
                                <w:div w:id="186338283">
                                  <w:marLeft w:val="0"/>
                                  <w:marRight w:val="0"/>
                                  <w:marTop w:val="0"/>
                                  <w:marBottom w:val="0"/>
                                  <w:divBdr>
                                    <w:top w:val="none" w:sz="0" w:space="0" w:color="auto"/>
                                    <w:left w:val="none" w:sz="0" w:space="0" w:color="auto"/>
                                    <w:bottom w:val="none" w:sz="0" w:space="0" w:color="auto"/>
                                    <w:right w:val="none" w:sz="0" w:space="0" w:color="auto"/>
                                  </w:divBdr>
                                  <w:divsChild>
                                    <w:div w:id="878904330">
                                      <w:marLeft w:val="0"/>
                                      <w:marRight w:val="0"/>
                                      <w:marTop w:val="0"/>
                                      <w:marBottom w:val="0"/>
                                      <w:divBdr>
                                        <w:top w:val="none" w:sz="0" w:space="0" w:color="auto"/>
                                        <w:left w:val="none" w:sz="0" w:space="0" w:color="auto"/>
                                        <w:bottom w:val="none" w:sz="0" w:space="0" w:color="auto"/>
                                        <w:right w:val="none" w:sz="0" w:space="0" w:color="auto"/>
                                      </w:divBdr>
                                      <w:divsChild>
                                        <w:div w:id="9192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948685">
      <w:bodyDiv w:val="1"/>
      <w:marLeft w:val="0"/>
      <w:marRight w:val="0"/>
      <w:marTop w:val="0"/>
      <w:marBottom w:val="0"/>
      <w:divBdr>
        <w:top w:val="none" w:sz="0" w:space="0" w:color="auto"/>
        <w:left w:val="none" w:sz="0" w:space="0" w:color="auto"/>
        <w:bottom w:val="none" w:sz="0" w:space="0" w:color="auto"/>
        <w:right w:val="none" w:sz="0" w:space="0" w:color="auto"/>
      </w:divBdr>
      <w:divsChild>
        <w:div w:id="2120442426">
          <w:marLeft w:val="0"/>
          <w:marRight w:val="0"/>
          <w:marTop w:val="0"/>
          <w:marBottom w:val="0"/>
          <w:divBdr>
            <w:top w:val="none" w:sz="0" w:space="0" w:color="auto"/>
            <w:left w:val="none" w:sz="0" w:space="0" w:color="auto"/>
            <w:bottom w:val="none" w:sz="0" w:space="0" w:color="auto"/>
            <w:right w:val="none" w:sz="0" w:space="0" w:color="auto"/>
          </w:divBdr>
          <w:divsChild>
            <w:div w:id="1119185317">
              <w:marLeft w:val="0"/>
              <w:marRight w:val="0"/>
              <w:marTop w:val="0"/>
              <w:marBottom w:val="0"/>
              <w:divBdr>
                <w:top w:val="none" w:sz="0" w:space="0" w:color="auto"/>
                <w:left w:val="none" w:sz="0" w:space="0" w:color="auto"/>
                <w:bottom w:val="none" w:sz="0" w:space="0" w:color="auto"/>
                <w:right w:val="none" w:sz="0" w:space="0" w:color="auto"/>
              </w:divBdr>
              <w:divsChild>
                <w:div w:id="773018064">
                  <w:marLeft w:val="0"/>
                  <w:marRight w:val="0"/>
                  <w:marTop w:val="0"/>
                  <w:marBottom w:val="0"/>
                  <w:divBdr>
                    <w:top w:val="none" w:sz="0" w:space="0" w:color="auto"/>
                    <w:left w:val="none" w:sz="0" w:space="0" w:color="auto"/>
                    <w:bottom w:val="none" w:sz="0" w:space="0" w:color="auto"/>
                    <w:right w:val="none" w:sz="0" w:space="0" w:color="auto"/>
                  </w:divBdr>
                  <w:divsChild>
                    <w:div w:id="1058747363">
                      <w:marLeft w:val="0"/>
                      <w:marRight w:val="0"/>
                      <w:marTop w:val="0"/>
                      <w:marBottom w:val="0"/>
                      <w:divBdr>
                        <w:top w:val="none" w:sz="0" w:space="0" w:color="auto"/>
                        <w:left w:val="none" w:sz="0" w:space="0" w:color="auto"/>
                        <w:bottom w:val="none" w:sz="0" w:space="0" w:color="auto"/>
                        <w:right w:val="none" w:sz="0" w:space="0" w:color="auto"/>
                      </w:divBdr>
                      <w:divsChild>
                        <w:div w:id="689840672">
                          <w:marLeft w:val="0"/>
                          <w:marRight w:val="0"/>
                          <w:marTop w:val="0"/>
                          <w:marBottom w:val="0"/>
                          <w:divBdr>
                            <w:top w:val="none" w:sz="0" w:space="0" w:color="auto"/>
                            <w:left w:val="none" w:sz="0" w:space="0" w:color="auto"/>
                            <w:bottom w:val="none" w:sz="0" w:space="0" w:color="auto"/>
                            <w:right w:val="none" w:sz="0" w:space="0" w:color="auto"/>
                          </w:divBdr>
                          <w:divsChild>
                            <w:div w:id="4840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764695">
      <w:bodyDiv w:val="1"/>
      <w:marLeft w:val="0"/>
      <w:marRight w:val="0"/>
      <w:marTop w:val="0"/>
      <w:marBottom w:val="0"/>
      <w:divBdr>
        <w:top w:val="none" w:sz="0" w:space="0" w:color="auto"/>
        <w:left w:val="none" w:sz="0" w:space="0" w:color="auto"/>
        <w:bottom w:val="none" w:sz="0" w:space="0" w:color="auto"/>
        <w:right w:val="none" w:sz="0" w:space="0" w:color="auto"/>
      </w:divBdr>
    </w:div>
    <w:div w:id="1592734737">
      <w:bodyDiv w:val="1"/>
      <w:marLeft w:val="0"/>
      <w:marRight w:val="0"/>
      <w:marTop w:val="0"/>
      <w:marBottom w:val="0"/>
      <w:divBdr>
        <w:top w:val="none" w:sz="0" w:space="0" w:color="auto"/>
        <w:left w:val="none" w:sz="0" w:space="0" w:color="auto"/>
        <w:bottom w:val="none" w:sz="0" w:space="0" w:color="auto"/>
        <w:right w:val="none" w:sz="0" w:space="0" w:color="auto"/>
      </w:divBdr>
    </w:div>
    <w:div w:id="1598515935">
      <w:bodyDiv w:val="1"/>
      <w:marLeft w:val="0"/>
      <w:marRight w:val="0"/>
      <w:marTop w:val="0"/>
      <w:marBottom w:val="0"/>
      <w:divBdr>
        <w:top w:val="none" w:sz="0" w:space="0" w:color="auto"/>
        <w:left w:val="none" w:sz="0" w:space="0" w:color="auto"/>
        <w:bottom w:val="none" w:sz="0" w:space="0" w:color="auto"/>
        <w:right w:val="none" w:sz="0" w:space="0" w:color="auto"/>
      </w:divBdr>
      <w:divsChild>
        <w:div w:id="770204001">
          <w:marLeft w:val="0"/>
          <w:marRight w:val="0"/>
          <w:marTop w:val="0"/>
          <w:marBottom w:val="0"/>
          <w:divBdr>
            <w:top w:val="none" w:sz="0" w:space="0" w:color="auto"/>
            <w:left w:val="none" w:sz="0" w:space="0" w:color="auto"/>
            <w:bottom w:val="none" w:sz="0" w:space="0" w:color="auto"/>
            <w:right w:val="none" w:sz="0" w:space="0" w:color="auto"/>
          </w:divBdr>
          <w:divsChild>
            <w:div w:id="2047364940">
              <w:marLeft w:val="0"/>
              <w:marRight w:val="0"/>
              <w:marTop w:val="0"/>
              <w:marBottom w:val="0"/>
              <w:divBdr>
                <w:top w:val="none" w:sz="0" w:space="0" w:color="auto"/>
                <w:left w:val="none" w:sz="0" w:space="0" w:color="auto"/>
                <w:bottom w:val="none" w:sz="0" w:space="0" w:color="auto"/>
                <w:right w:val="none" w:sz="0" w:space="0" w:color="auto"/>
              </w:divBdr>
              <w:divsChild>
                <w:div w:id="1936132763">
                  <w:marLeft w:val="0"/>
                  <w:marRight w:val="0"/>
                  <w:marTop w:val="0"/>
                  <w:marBottom w:val="0"/>
                  <w:divBdr>
                    <w:top w:val="none" w:sz="0" w:space="0" w:color="auto"/>
                    <w:left w:val="none" w:sz="0" w:space="0" w:color="auto"/>
                    <w:bottom w:val="none" w:sz="0" w:space="0" w:color="auto"/>
                    <w:right w:val="none" w:sz="0" w:space="0" w:color="auto"/>
                  </w:divBdr>
                  <w:divsChild>
                    <w:div w:id="19041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438240">
      <w:bodyDiv w:val="1"/>
      <w:marLeft w:val="0"/>
      <w:marRight w:val="0"/>
      <w:marTop w:val="0"/>
      <w:marBottom w:val="0"/>
      <w:divBdr>
        <w:top w:val="none" w:sz="0" w:space="0" w:color="auto"/>
        <w:left w:val="none" w:sz="0" w:space="0" w:color="auto"/>
        <w:bottom w:val="none" w:sz="0" w:space="0" w:color="auto"/>
        <w:right w:val="none" w:sz="0" w:space="0" w:color="auto"/>
      </w:divBdr>
      <w:divsChild>
        <w:div w:id="1577667468">
          <w:marLeft w:val="0"/>
          <w:marRight w:val="0"/>
          <w:marTop w:val="0"/>
          <w:marBottom w:val="0"/>
          <w:divBdr>
            <w:top w:val="none" w:sz="0" w:space="0" w:color="auto"/>
            <w:left w:val="none" w:sz="0" w:space="0" w:color="auto"/>
            <w:bottom w:val="none" w:sz="0" w:space="0" w:color="auto"/>
            <w:right w:val="none" w:sz="0" w:space="0" w:color="auto"/>
          </w:divBdr>
          <w:divsChild>
            <w:div w:id="1364404092">
              <w:marLeft w:val="0"/>
              <w:marRight w:val="0"/>
              <w:marTop w:val="0"/>
              <w:marBottom w:val="0"/>
              <w:divBdr>
                <w:top w:val="none" w:sz="0" w:space="0" w:color="auto"/>
                <w:left w:val="none" w:sz="0" w:space="0" w:color="auto"/>
                <w:bottom w:val="none" w:sz="0" w:space="0" w:color="auto"/>
                <w:right w:val="none" w:sz="0" w:space="0" w:color="auto"/>
              </w:divBdr>
              <w:divsChild>
                <w:div w:id="806236869">
                  <w:marLeft w:val="0"/>
                  <w:marRight w:val="0"/>
                  <w:marTop w:val="0"/>
                  <w:marBottom w:val="0"/>
                  <w:divBdr>
                    <w:top w:val="none" w:sz="0" w:space="0" w:color="auto"/>
                    <w:left w:val="none" w:sz="0" w:space="0" w:color="auto"/>
                    <w:bottom w:val="none" w:sz="0" w:space="0" w:color="auto"/>
                    <w:right w:val="none" w:sz="0" w:space="0" w:color="auto"/>
                  </w:divBdr>
                  <w:divsChild>
                    <w:div w:id="1166439033">
                      <w:marLeft w:val="0"/>
                      <w:marRight w:val="0"/>
                      <w:marTop w:val="0"/>
                      <w:marBottom w:val="0"/>
                      <w:divBdr>
                        <w:top w:val="none" w:sz="0" w:space="0" w:color="auto"/>
                        <w:left w:val="none" w:sz="0" w:space="0" w:color="auto"/>
                        <w:bottom w:val="none" w:sz="0" w:space="0" w:color="auto"/>
                        <w:right w:val="none" w:sz="0" w:space="0" w:color="auto"/>
                      </w:divBdr>
                      <w:divsChild>
                        <w:div w:id="364644481">
                          <w:marLeft w:val="0"/>
                          <w:marRight w:val="0"/>
                          <w:marTop w:val="0"/>
                          <w:marBottom w:val="0"/>
                          <w:divBdr>
                            <w:top w:val="none" w:sz="0" w:space="0" w:color="auto"/>
                            <w:left w:val="none" w:sz="0" w:space="0" w:color="auto"/>
                            <w:bottom w:val="none" w:sz="0" w:space="0" w:color="auto"/>
                            <w:right w:val="none" w:sz="0" w:space="0" w:color="auto"/>
                          </w:divBdr>
                          <w:divsChild>
                            <w:div w:id="1201823491">
                              <w:marLeft w:val="0"/>
                              <w:marRight w:val="0"/>
                              <w:marTop w:val="0"/>
                              <w:marBottom w:val="0"/>
                              <w:divBdr>
                                <w:top w:val="none" w:sz="0" w:space="0" w:color="auto"/>
                                <w:left w:val="none" w:sz="0" w:space="0" w:color="auto"/>
                                <w:bottom w:val="none" w:sz="0" w:space="0" w:color="auto"/>
                                <w:right w:val="none" w:sz="0" w:space="0" w:color="auto"/>
                              </w:divBdr>
                              <w:divsChild>
                                <w:div w:id="1187869926">
                                  <w:marLeft w:val="0"/>
                                  <w:marRight w:val="0"/>
                                  <w:marTop w:val="0"/>
                                  <w:marBottom w:val="0"/>
                                  <w:divBdr>
                                    <w:top w:val="none" w:sz="0" w:space="0" w:color="auto"/>
                                    <w:left w:val="none" w:sz="0" w:space="0" w:color="auto"/>
                                    <w:bottom w:val="none" w:sz="0" w:space="0" w:color="auto"/>
                                    <w:right w:val="none" w:sz="0" w:space="0" w:color="auto"/>
                                  </w:divBdr>
                                  <w:divsChild>
                                    <w:div w:id="1402605227">
                                      <w:marLeft w:val="0"/>
                                      <w:marRight w:val="0"/>
                                      <w:marTop w:val="0"/>
                                      <w:marBottom w:val="0"/>
                                      <w:divBdr>
                                        <w:top w:val="none" w:sz="0" w:space="0" w:color="auto"/>
                                        <w:left w:val="none" w:sz="0" w:space="0" w:color="auto"/>
                                        <w:bottom w:val="none" w:sz="0" w:space="0" w:color="auto"/>
                                        <w:right w:val="none" w:sz="0" w:space="0" w:color="auto"/>
                                      </w:divBdr>
                                      <w:divsChild>
                                        <w:div w:id="6766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638526">
      <w:bodyDiv w:val="1"/>
      <w:marLeft w:val="0"/>
      <w:marRight w:val="0"/>
      <w:marTop w:val="0"/>
      <w:marBottom w:val="0"/>
      <w:divBdr>
        <w:top w:val="none" w:sz="0" w:space="0" w:color="auto"/>
        <w:left w:val="none" w:sz="0" w:space="0" w:color="auto"/>
        <w:bottom w:val="none" w:sz="0" w:space="0" w:color="auto"/>
        <w:right w:val="none" w:sz="0" w:space="0" w:color="auto"/>
      </w:divBdr>
    </w:div>
    <w:div w:id="1638299781">
      <w:bodyDiv w:val="1"/>
      <w:marLeft w:val="0"/>
      <w:marRight w:val="0"/>
      <w:marTop w:val="0"/>
      <w:marBottom w:val="0"/>
      <w:divBdr>
        <w:top w:val="none" w:sz="0" w:space="0" w:color="auto"/>
        <w:left w:val="none" w:sz="0" w:space="0" w:color="auto"/>
        <w:bottom w:val="none" w:sz="0" w:space="0" w:color="auto"/>
        <w:right w:val="none" w:sz="0" w:space="0" w:color="auto"/>
      </w:divBdr>
      <w:divsChild>
        <w:div w:id="324096161">
          <w:marLeft w:val="0"/>
          <w:marRight w:val="0"/>
          <w:marTop w:val="0"/>
          <w:marBottom w:val="0"/>
          <w:divBdr>
            <w:top w:val="none" w:sz="0" w:space="0" w:color="auto"/>
            <w:left w:val="none" w:sz="0" w:space="0" w:color="auto"/>
            <w:bottom w:val="none" w:sz="0" w:space="0" w:color="auto"/>
            <w:right w:val="none" w:sz="0" w:space="0" w:color="auto"/>
          </w:divBdr>
          <w:divsChild>
            <w:div w:id="645741389">
              <w:marLeft w:val="0"/>
              <w:marRight w:val="0"/>
              <w:marTop w:val="0"/>
              <w:marBottom w:val="0"/>
              <w:divBdr>
                <w:top w:val="none" w:sz="0" w:space="0" w:color="auto"/>
                <w:left w:val="none" w:sz="0" w:space="0" w:color="auto"/>
                <w:bottom w:val="none" w:sz="0" w:space="0" w:color="auto"/>
                <w:right w:val="none" w:sz="0" w:space="0" w:color="auto"/>
              </w:divBdr>
              <w:divsChild>
                <w:div w:id="150875831">
                  <w:marLeft w:val="0"/>
                  <w:marRight w:val="0"/>
                  <w:marTop w:val="0"/>
                  <w:marBottom w:val="0"/>
                  <w:divBdr>
                    <w:top w:val="none" w:sz="0" w:space="0" w:color="auto"/>
                    <w:left w:val="none" w:sz="0" w:space="0" w:color="auto"/>
                    <w:bottom w:val="none" w:sz="0" w:space="0" w:color="auto"/>
                    <w:right w:val="none" w:sz="0" w:space="0" w:color="auto"/>
                  </w:divBdr>
                  <w:divsChild>
                    <w:div w:id="6361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92517">
      <w:bodyDiv w:val="1"/>
      <w:marLeft w:val="0"/>
      <w:marRight w:val="0"/>
      <w:marTop w:val="0"/>
      <w:marBottom w:val="0"/>
      <w:divBdr>
        <w:top w:val="none" w:sz="0" w:space="0" w:color="auto"/>
        <w:left w:val="none" w:sz="0" w:space="0" w:color="auto"/>
        <w:bottom w:val="none" w:sz="0" w:space="0" w:color="auto"/>
        <w:right w:val="none" w:sz="0" w:space="0" w:color="auto"/>
      </w:divBdr>
      <w:divsChild>
        <w:div w:id="1318264146">
          <w:marLeft w:val="0"/>
          <w:marRight w:val="0"/>
          <w:marTop w:val="0"/>
          <w:marBottom w:val="0"/>
          <w:divBdr>
            <w:top w:val="none" w:sz="0" w:space="0" w:color="auto"/>
            <w:left w:val="none" w:sz="0" w:space="0" w:color="auto"/>
            <w:bottom w:val="none" w:sz="0" w:space="0" w:color="auto"/>
            <w:right w:val="none" w:sz="0" w:space="0" w:color="auto"/>
          </w:divBdr>
          <w:divsChild>
            <w:div w:id="273098530">
              <w:marLeft w:val="0"/>
              <w:marRight w:val="0"/>
              <w:marTop w:val="0"/>
              <w:marBottom w:val="0"/>
              <w:divBdr>
                <w:top w:val="none" w:sz="0" w:space="0" w:color="auto"/>
                <w:left w:val="none" w:sz="0" w:space="0" w:color="auto"/>
                <w:bottom w:val="none" w:sz="0" w:space="0" w:color="auto"/>
                <w:right w:val="none" w:sz="0" w:space="0" w:color="auto"/>
              </w:divBdr>
              <w:divsChild>
                <w:div w:id="18688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8053">
      <w:bodyDiv w:val="1"/>
      <w:marLeft w:val="0"/>
      <w:marRight w:val="0"/>
      <w:marTop w:val="0"/>
      <w:marBottom w:val="0"/>
      <w:divBdr>
        <w:top w:val="none" w:sz="0" w:space="0" w:color="auto"/>
        <w:left w:val="none" w:sz="0" w:space="0" w:color="auto"/>
        <w:bottom w:val="none" w:sz="0" w:space="0" w:color="auto"/>
        <w:right w:val="none" w:sz="0" w:space="0" w:color="auto"/>
      </w:divBdr>
      <w:divsChild>
        <w:div w:id="1682396549">
          <w:marLeft w:val="0"/>
          <w:marRight w:val="0"/>
          <w:marTop w:val="0"/>
          <w:marBottom w:val="0"/>
          <w:divBdr>
            <w:top w:val="none" w:sz="0" w:space="0" w:color="auto"/>
            <w:left w:val="none" w:sz="0" w:space="0" w:color="auto"/>
            <w:bottom w:val="none" w:sz="0" w:space="0" w:color="auto"/>
            <w:right w:val="none" w:sz="0" w:space="0" w:color="auto"/>
          </w:divBdr>
          <w:divsChild>
            <w:div w:id="1952130103">
              <w:marLeft w:val="0"/>
              <w:marRight w:val="0"/>
              <w:marTop w:val="0"/>
              <w:marBottom w:val="0"/>
              <w:divBdr>
                <w:top w:val="none" w:sz="0" w:space="0" w:color="auto"/>
                <w:left w:val="none" w:sz="0" w:space="0" w:color="auto"/>
                <w:bottom w:val="none" w:sz="0" w:space="0" w:color="auto"/>
                <w:right w:val="none" w:sz="0" w:space="0" w:color="auto"/>
              </w:divBdr>
              <w:divsChild>
                <w:div w:id="1701739905">
                  <w:marLeft w:val="0"/>
                  <w:marRight w:val="0"/>
                  <w:marTop w:val="0"/>
                  <w:marBottom w:val="0"/>
                  <w:divBdr>
                    <w:top w:val="none" w:sz="0" w:space="0" w:color="auto"/>
                    <w:left w:val="none" w:sz="0" w:space="0" w:color="auto"/>
                    <w:bottom w:val="none" w:sz="0" w:space="0" w:color="auto"/>
                    <w:right w:val="none" w:sz="0" w:space="0" w:color="auto"/>
                  </w:divBdr>
                  <w:divsChild>
                    <w:div w:id="1899318146">
                      <w:marLeft w:val="0"/>
                      <w:marRight w:val="0"/>
                      <w:marTop w:val="0"/>
                      <w:marBottom w:val="0"/>
                      <w:divBdr>
                        <w:top w:val="none" w:sz="0" w:space="0" w:color="auto"/>
                        <w:left w:val="none" w:sz="0" w:space="0" w:color="auto"/>
                        <w:bottom w:val="none" w:sz="0" w:space="0" w:color="auto"/>
                        <w:right w:val="none" w:sz="0" w:space="0" w:color="auto"/>
                      </w:divBdr>
                      <w:divsChild>
                        <w:div w:id="1057511883">
                          <w:marLeft w:val="0"/>
                          <w:marRight w:val="0"/>
                          <w:marTop w:val="0"/>
                          <w:marBottom w:val="0"/>
                          <w:divBdr>
                            <w:top w:val="none" w:sz="0" w:space="0" w:color="auto"/>
                            <w:left w:val="none" w:sz="0" w:space="0" w:color="auto"/>
                            <w:bottom w:val="none" w:sz="0" w:space="0" w:color="auto"/>
                            <w:right w:val="none" w:sz="0" w:space="0" w:color="auto"/>
                          </w:divBdr>
                          <w:divsChild>
                            <w:div w:id="1276013087">
                              <w:marLeft w:val="0"/>
                              <w:marRight w:val="0"/>
                              <w:marTop w:val="0"/>
                              <w:marBottom w:val="0"/>
                              <w:divBdr>
                                <w:top w:val="none" w:sz="0" w:space="0" w:color="auto"/>
                                <w:left w:val="none" w:sz="0" w:space="0" w:color="auto"/>
                                <w:bottom w:val="none" w:sz="0" w:space="0" w:color="auto"/>
                                <w:right w:val="none" w:sz="0" w:space="0" w:color="auto"/>
                              </w:divBdr>
                              <w:divsChild>
                                <w:div w:id="5230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7475">
                          <w:marLeft w:val="0"/>
                          <w:marRight w:val="0"/>
                          <w:marTop w:val="0"/>
                          <w:marBottom w:val="0"/>
                          <w:divBdr>
                            <w:top w:val="none" w:sz="0" w:space="0" w:color="auto"/>
                            <w:left w:val="none" w:sz="0" w:space="0" w:color="auto"/>
                            <w:bottom w:val="none" w:sz="0" w:space="0" w:color="auto"/>
                            <w:right w:val="none" w:sz="0" w:space="0" w:color="auto"/>
                          </w:divBdr>
                          <w:divsChild>
                            <w:div w:id="822156615">
                              <w:marLeft w:val="0"/>
                              <w:marRight w:val="0"/>
                              <w:marTop w:val="0"/>
                              <w:marBottom w:val="0"/>
                              <w:divBdr>
                                <w:top w:val="none" w:sz="0" w:space="0" w:color="auto"/>
                                <w:left w:val="none" w:sz="0" w:space="0" w:color="auto"/>
                                <w:bottom w:val="none" w:sz="0" w:space="0" w:color="auto"/>
                                <w:right w:val="none" w:sz="0" w:space="0" w:color="auto"/>
                              </w:divBdr>
                              <w:divsChild>
                                <w:div w:id="17727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0940">
                          <w:marLeft w:val="0"/>
                          <w:marRight w:val="0"/>
                          <w:marTop w:val="0"/>
                          <w:marBottom w:val="0"/>
                          <w:divBdr>
                            <w:top w:val="none" w:sz="0" w:space="0" w:color="auto"/>
                            <w:left w:val="none" w:sz="0" w:space="0" w:color="auto"/>
                            <w:bottom w:val="none" w:sz="0" w:space="0" w:color="auto"/>
                            <w:right w:val="none" w:sz="0" w:space="0" w:color="auto"/>
                          </w:divBdr>
                          <w:divsChild>
                            <w:div w:id="2111579792">
                              <w:marLeft w:val="0"/>
                              <w:marRight w:val="0"/>
                              <w:marTop w:val="0"/>
                              <w:marBottom w:val="0"/>
                              <w:divBdr>
                                <w:top w:val="none" w:sz="0" w:space="0" w:color="auto"/>
                                <w:left w:val="none" w:sz="0" w:space="0" w:color="auto"/>
                                <w:bottom w:val="none" w:sz="0" w:space="0" w:color="auto"/>
                                <w:right w:val="none" w:sz="0" w:space="0" w:color="auto"/>
                              </w:divBdr>
                            </w:div>
                          </w:divsChild>
                        </w:div>
                        <w:div w:id="1706715695">
                          <w:marLeft w:val="0"/>
                          <w:marRight w:val="0"/>
                          <w:marTop w:val="0"/>
                          <w:marBottom w:val="0"/>
                          <w:divBdr>
                            <w:top w:val="none" w:sz="0" w:space="0" w:color="auto"/>
                            <w:left w:val="none" w:sz="0" w:space="0" w:color="auto"/>
                            <w:bottom w:val="none" w:sz="0" w:space="0" w:color="auto"/>
                            <w:right w:val="none" w:sz="0" w:space="0" w:color="auto"/>
                          </w:divBdr>
                          <w:divsChild>
                            <w:div w:id="1543901945">
                              <w:marLeft w:val="0"/>
                              <w:marRight w:val="0"/>
                              <w:marTop w:val="0"/>
                              <w:marBottom w:val="0"/>
                              <w:divBdr>
                                <w:top w:val="none" w:sz="0" w:space="0" w:color="auto"/>
                                <w:left w:val="none" w:sz="0" w:space="0" w:color="auto"/>
                                <w:bottom w:val="none" w:sz="0" w:space="0" w:color="auto"/>
                                <w:right w:val="none" w:sz="0" w:space="0" w:color="auto"/>
                              </w:divBdr>
                              <w:divsChild>
                                <w:div w:id="1972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6048">
                          <w:marLeft w:val="0"/>
                          <w:marRight w:val="0"/>
                          <w:marTop w:val="0"/>
                          <w:marBottom w:val="0"/>
                          <w:divBdr>
                            <w:top w:val="none" w:sz="0" w:space="0" w:color="auto"/>
                            <w:left w:val="none" w:sz="0" w:space="0" w:color="auto"/>
                            <w:bottom w:val="none" w:sz="0" w:space="0" w:color="auto"/>
                            <w:right w:val="none" w:sz="0" w:space="0" w:color="auto"/>
                          </w:divBdr>
                          <w:divsChild>
                            <w:div w:id="616452191">
                              <w:marLeft w:val="0"/>
                              <w:marRight w:val="0"/>
                              <w:marTop w:val="0"/>
                              <w:marBottom w:val="0"/>
                              <w:divBdr>
                                <w:top w:val="none" w:sz="0" w:space="0" w:color="auto"/>
                                <w:left w:val="none" w:sz="0" w:space="0" w:color="auto"/>
                                <w:bottom w:val="none" w:sz="0" w:space="0" w:color="auto"/>
                                <w:right w:val="none" w:sz="0" w:space="0" w:color="auto"/>
                              </w:divBdr>
                              <w:divsChild>
                                <w:div w:id="12003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649893">
      <w:bodyDiv w:val="1"/>
      <w:marLeft w:val="0"/>
      <w:marRight w:val="0"/>
      <w:marTop w:val="0"/>
      <w:marBottom w:val="0"/>
      <w:divBdr>
        <w:top w:val="none" w:sz="0" w:space="0" w:color="auto"/>
        <w:left w:val="none" w:sz="0" w:space="0" w:color="auto"/>
        <w:bottom w:val="none" w:sz="0" w:space="0" w:color="auto"/>
        <w:right w:val="none" w:sz="0" w:space="0" w:color="auto"/>
      </w:divBdr>
      <w:divsChild>
        <w:div w:id="156191448">
          <w:marLeft w:val="0"/>
          <w:marRight w:val="0"/>
          <w:marTop w:val="0"/>
          <w:marBottom w:val="0"/>
          <w:divBdr>
            <w:top w:val="none" w:sz="0" w:space="0" w:color="auto"/>
            <w:left w:val="none" w:sz="0" w:space="0" w:color="auto"/>
            <w:bottom w:val="none" w:sz="0" w:space="0" w:color="auto"/>
            <w:right w:val="none" w:sz="0" w:space="0" w:color="auto"/>
          </w:divBdr>
          <w:divsChild>
            <w:div w:id="1567648375">
              <w:marLeft w:val="0"/>
              <w:marRight w:val="0"/>
              <w:marTop w:val="0"/>
              <w:marBottom w:val="0"/>
              <w:divBdr>
                <w:top w:val="single" w:sz="12" w:space="0" w:color="FFBF00"/>
                <w:left w:val="single" w:sz="12" w:space="0" w:color="FFBF00"/>
                <w:bottom w:val="single" w:sz="2" w:space="0" w:color="FFBF00"/>
                <w:right w:val="single" w:sz="2" w:space="0" w:color="FFBF00"/>
              </w:divBdr>
              <w:divsChild>
                <w:div w:id="1304652049">
                  <w:marLeft w:val="0"/>
                  <w:marRight w:val="0"/>
                  <w:marTop w:val="0"/>
                  <w:marBottom w:val="0"/>
                  <w:divBdr>
                    <w:top w:val="none" w:sz="0" w:space="0" w:color="auto"/>
                    <w:left w:val="none" w:sz="0" w:space="0" w:color="auto"/>
                    <w:bottom w:val="none" w:sz="0" w:space="0" w:color="auto"/>
                    <w:right w:val="none" w:sz="0" w:space="0" w:color="auto"/>
                  </w:divBdr>
                  <w:divsChild>
                    <w:div w:id="362021733">
                      <w:marLeft w:val="0"/>
                      <w:marRight w:val="0"/>
                      <w:marTop w:val="0"/>
                      <w:marBottom w:val="0"/>
                      <w:divBdr>
                        <w:top w:val="none" w:sz="0" w:space="0" w:color="auto"/>
                        <w:left w:val="none" w:sz="0" w:space="0" w:color="auto"/>
                        <w:bottom w:val="none" w:sz="0" w:space="0" w:color="auto"/>
                        <w:right w:val="none" w:sz="0" w:space="0" w:color="auto"/>
                      </w:divBdr>
                      <w:divsChild>
                        <w:div w:id="1693993546">
                          <w:marLeft w:val="0"/>
                          <w:marRight w:val="0"/>
                          <w:marTop w:val="0"/>
                          <w:marBottom w:val="0"/>
                          <w:divBdr>
                            <w:top w:val="none" w:sz="0" w:space="0" w:color="auto"/>
                            <w:left w:val="none" w:sz="0" w:space="0" w:color="auto"/>
                            <w:bottom w:val="none" w:sz="0" w:space="0" w:color="auto"/>
                            <w:right w:val="none" w:sz="0" w:space="0" w:color="auto"/>
                          </w:divBdr>
                          <w:divsChild>
                            <w:div w:id="1352802249">
                              <w:marLeft w:val="0"/>
                              <w:marRight w:val="0"/>
                              <w:marTop w:val="0"/>
                              <w:marBottom w:val="0"/>
                              <w:divBdr>
                                <w:top w:val="none" w:sz="0" w:space="0" w:color="auto"/>
                                <w:left w:val="none" w:sz="0" w:space="0" w:color="auto"/>
                                <w:bottom w:val="none" w:sz="0" w:space="0" w:color="auto"/>
                                <w:right w:val="none" w:sz="0" w:space="0" w:color="auto"/>
                              </w:divBdr>
                              <w:divsChild>
                                <w:div w:id="2017926698">
                                  <w:marLeft w:val="0"/>
                                  <w:marRight w:val="0"/>
                                  <w:marTop w:val="360"/>
                                  <w:marBottom w:val="0"/>
                                  <w:divBdr>
                                    <w:top w:val="none" w:sz="0" w:space="0" w:color="auto"/>
                                    <w:left w:val="none" w:sz="0" w:space="0" w:color="auto"/>
                                    <w:bottom w:val="none" w:sz="0" w:space="0" w:color="auto"/>
                                    <w:right w:val="none" w:sz="0" w:space="0" w:color="auto"/>
                                  </w:divBdr>
                                  <w:divsChild>
                                    <w:div w:id="1632788807">
                                      <w:marLeft w:val="0"/>
                                      <w:marRight w:val="0"/>
                                      <w:marTop w:val="0"/>
                                      <w:marBottom w:val="0"/>
                                      <w:divBdr>
                                        <w:top w:val="none" w:sz="0" w:space="0" w:color="auto"/>
                                        <w:left w:val="none" w:sz="0" w:space="0" w:color="auto"/>
                                        <w:bottom w:val="none" w:sz="0" w:space="0" w:color="auto"/>
                                        <w:right w:val="none" w:sz="0" w:space="0" w:color="auto"/>
                                      </w:divBdr>
                                      <w:divsChild>
                                        <w:div w:id="1112362532">
                                          <w:marLeft w:val="0"/>
                                          <w:marRight w:val="0"/>
                                          <w:marTop w:val="0"/>
                                          <w:marBottom w:val="0"/>
                                          <w:divBdr>
                                            <w:top w:val="none" w:sz="0" w:space="0" w:color="auto"/>
                                            <w:left w:val="none" w:sz="0" w:space="0" w:color="auto"/>
                                            <w:bottom w:val="none" w:sz="0" w:space="0" w:color="auto"/>
                                            <w:right w:val="none" w:sz="0" w:space="0" w:color="auto"/>
                                          </w:divBdr>
                                          <w:divsChild>
                                            <w:div w:id="146168656">
                                              <w:marLeft w:val="0"/>
                                              <w:marRight w:val="0"/>
                                              <w:marTop w:val="0"/>
                                              <w:marBottom w:val="0"/>
                                              <w:divBdr>
                                                <w:top w:val="none" w:sz="0" w:space="0" w:color="auto"/>
                                                <w:left w:val="none" w:sz="0" w:space="0" w:color="auto"/>
                                                <w:bottom w:val="none" w:sz="0" w:space="0" w:color="auto"/>
                                                <w:right w:val="none" w:sz="0" w:space="0" w:color="auto"/>
                                              </w:divBdr>
                                            </w:div>
                                            <w:div w:id="10958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321302">
      <w:bodyDiv w:val="1"/>
      <w:marLeft w:val="0"/>
      <w:marRight w:val="0"/>
      <w:marTop w:val="0"/>
      <w:marBottom w:val="0"/>
      <w:divBdr>
        <w:top w:val="none" w:sz="0" w:space="0" w:color="auto"/>
        <w:left w:val="none" w:sz="0" w:space="0" w:color="auto"/>
        <w:bottom w:val="none" w:sz="0" w:space="0" w:color="auto"/>
        <w:right w:val="none" w:sz="0" w:space="0" w:color="auto"/>
      </w:divBdr>
      <w:divsChild>
        <w:div w:id="991299203">
          <w:marLeft w:val="0"/>
          <w:marRight w:val="0"/>
          <w:marTop w:val="0"/>
          <w:marBottom w:val="0"/>
          <w:divBdr>
            <w:top w:val="none" w:sz="0" w:space="0" w:color="auto"/>
            <w:left w:val="none" w:sz="0" w:space="0" w:color="auto"/>
            <w:bottom w:val="none" w:sz="0" w:space="0" w:color="auto"/>
            <w:right w:val="none" w:sz="0" w:space="0" w:color="auto"/>
          </w:divBdr>
          <w:divsChild>
            <w:div w:id="1628511185">
              <w:marLeft w:val="0"/>
              <w:marRight w:val="0"/>
              <w:marTop w:val="0"/>
              <w:marBottom w:val="0"/>
              <w:divBdr>
                <w:top w:val="none" w:sz="0" w:space="0" w:color="auto"/>
                <w:left w:val="none" w:sz="0" w:space="0" w:color="auto"/>
                <w:bottom w:val="none" w:sz="0" w:space="0" w:color="auto"/>
                <w:right w:val="none" w:sz="0" w:space="0" w:color="auto"/>
              </w:divBdr>
              <w:divsChild>
                <w:div w:id="1642151713">
                  <w:marLeft w:val="0"/>
                  <w:marRight w:val="0"/>
                  <w:marTop w:val="0"/>
                  <w:marBottom w:val="0"/>
                  <w:divBdr>
                    <w:top w:val="none" w:sz="0" w:space="0" w:color="auto"/>
                    <w:left w:val="none" w:sz="0" w:space="0" w:color="auto"/>
                    <w:bottom w:val="none" w:sz="0" w:space="0" w:color="auto"/>
                    <w:right w:val="none" w:sz="0" w:space="0" w:color="auto"/>
                  </w:divBdr>
                  <w:divsChild>
                    <w:div w:id="1752893853">
                      <w:marLeft w:val="0"/>
                      <w:marRight w:val="0"/>
                      <w:marTop w:val="0"/>
                      <w:marBottom w:val="0"/>
                      <w:divBdr>
                        <w:top w:val="none" w:sz="0" w:space="0" w:color="auto"/>
                        <w:left w:val="none" w:sz="0" w:space="0" w:color="auto"/>
                        <w:bottom w:val="none" w:sz="0" w:space="0" w:color="auto"/>
                        <w:right w:val="none" w:sz="0" w:space="0" w:color="auto"/>
                      </w:divBdr>
                      <w:divsChild>
                        <w:div w:id="884489249">
                          <w:marLeft w:val="0"/>
                          <w:marRight w:val="0"/>
                          <w:marTop w:val="0"/>
                          <w:marBottom w:val="0"/>
                          <w:divBdr>
                            <w:top w:val="none" w:sz="0" w:space="0" w:color="auto"/>
                            <w:left w:val="none" w:sz="0" w:space="0" w:color="auto"/>
                            <w:bottom w:val="none" w:sz="0" w:space="0" w:color="auto"/>
                            <w:right w:val="none" w:sz="0" w:space="0" w:color="auto"/>
                          </w:divBdr>
                          <w:divsChild>
                            <w:div w:id="1940483848">
                              <w:marLeft w:val="0"/>
                              <w:marRight w:val="0"/>
                              <w:marTop w:val="0"/>
                              <w:marBottom w:val="0"/>
                              <w:divBdr>
                                <w:top w:val="none" w:sz="0" w:space="0" w:color="auto"/>
                                <w:left w:val="none" w:sz="0" w:space="0" w:color="auto"/>
                                <w:bottom w:val="none" w:sz="0" w:space="0" w:color="auto"/>
                                <w:right w:val="none" w:sz="0" w:space="0" w:color="auto"/>
                              </w:divBdr>
                              <w:divsChild>
                                <w:div w:id="488447601">
                                  <w:marLeft w:val="0"/>
                                  <w:marRight w:val="0"/>
                                  <w:marTop w:val="0"/>
                                  <w:marBottom w:val="0"/>
                                  <w:divBdr>
                                    <w:top w:val="none" w:sz="0" w:space="0" w:color="auto"/>
                                    <w:left w:val="none" w:sz="0" w:space="0" w:color="auto"/>
                                    <w:bottom w:val="none" w:sz="0" w:space="0" w:color="auto"/>
                                    <w:right w:val="none" w:sz="0" w:space="0" w:color="auto"/>
                                  </w:divBdr>
                                  <w:divsChild>
                                    <w:div w:id="1314135960">
                                      <w:marLeft w:val="0"/>
                                      <w:marRight w:val="0"/>
                                      <w:marTop w:val="0"/>
                                      <w:marBottom w:val="0"/>
                                      <w:divBdr>
                                        <w:top w:val="none" w:sz="0" w:space="0" w:color="auto"/>
                                        <w:left w:val="none" w:sz="0" w:space="0" w:color="auto"/>
                                        <w:bottom w:val="none" w:sz="0" w:space="0" w:color="auto"/>
                                        <w:right w:val="none" w:sz="0" w:space="0" w:color="auto"/>
                                      </w:divBdr>
                                      <w:divsChild>
                                        <w:div w:id="9668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255">
      <w:bodyDiv w:val="1"/>
      <w:marLeft w:val="0"/>
      <w:marRight w:val="0"/>
      <w:marTop w:val="0"/>
      <w:marBottom w:val="0"/>
      <w:divBdr>
        <w:top w:val="none" w:sz="0" w:space="0" w:color="auto"/>
        <w:left w:val="none" w:sz="0" w:space="0" w:color="auto"/>
        <w:bottom w:val="none" w:sz="0" w:space="0" w:color="auto"/>
        <w:right w:val="none" w:sz="0" w:space="0" w:color="auto"/>
      </w:divBdr>
      <w:divsChild>
        <w:div w:id="450898933">
          <w:marLeft w:val="0"/>
          <w:marRight w:val="0"/>
          <w:marTop w:val="0"/>
          <w:marBottom w:val="0"/>
          <w:divBdr>
            <w:top w:val="none" w:sz="0" w:space="0" w:color="auto"/>
            <w:left w:val="none" w:sz="0" w:space="0" w:color="auto"/>
            <w:bottom w:val="none" w:sz="0" w:space="0" w:color="auto"/>
            <w:right w:val="none" w:sz="0" w:space="0" w:color="auto"/>
          </w:divBdr>
          <w:divsChild>
            <w:div w:id="597759935">
              <w:marLeft w:val="0"/>
              <w:marRight w:val="0"/>
              <w:marTop w:val="0"/>
              <w:marBottom w:val="0"/>
              <w:divBdr>
                <w:top w:val="none" w:sz="0" w:space="0" w:color="auto"/>
                <w:left w:val="none" w:sz="0" w:space="0" w:color="auto"/>
                <w:bottom w:val="none" w:sz="0" w:space="0" w:color="auto"/>
                <w:right w:val="none" w:sz="0" w:space="0" w:color="auto"/>
              </w:divBdr>
              <w:divsChild>
                <w:div w:id="1195508537">
                  <w:marLeft w:val="0"/>
                  <w:marRight w:val="0"/>
                  <w:marTop w:val="0"/>
                  <w:marBottom w:val="0"/>
                  <w:divBdr>
                    <w:top w:val="none" w:sz="0" w:space="0" w:color="auto"/>
                    <w:left w:val="none" w:sz="0" w:space="0" w:color="auto"/>
                    <w:bottom w:val="none" w:sz="0" w:space="0" w:color="auto"/>
                    <w:right w:val="none" w:sz="0" w:space="0" w:color="auto"/>
                  </w:divBdr>
                  <w:divsChild>
                    <w:div w:id="1851026855">
                      <w:marLeft w:val="0"/>
                      <w:marRight w:val="0"/>
                      <w:marTop w:val="0"/>
                      <w:marBottom w:val="0"/>
                      <w:divBdr>
                        <w:top w:val="none" w:sz="0" w:space="0" w:color="auto"/>
                        <w:left w:val="none" w:sz="0" w:space="0" w:color="auto"/>
                        <w:bottom w:val="none" w:sz="0" w:space="0" w:color="auto"/>
                        <w:right w:val="none" w:sz="0" w:space="0" w:color="auto"/>
                      </w:divBdr>
                      <w:divsChild>
                        <w:div w:id="206722414">
                          <w:marLeft w:val="0"/>
                          <w:marRight w:val="0"/>
                          <w:marTop w:val="0"/>
                          <w:marBottom w:val="0"/>
                          <w:divBdr>
                            <w:top w:val="none" w:sz="0" w:space="0" w:color="auto"/>
                            <w:left w:val="none" w:sz="0" w:space="0" w:color="auto"/>
                            <w:bottom w:val="none" w:sz="0" w:space="0" w:color="auto"/>
                            <w:right w:val="none" w:sz="0" w:space="0" w:color="auto"/>
                          </w:divBdr>
                          <w:divsChild>
                            <w:div w:id="1381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23668">
      <w:bodyDiv w:val="1"/>
      <w:marLeft w:val="0"/>
      <w:marRight w:val="0"/>
      <w:marTop w:val="0"/>
      <w:marBottom w:val="0"/>
      <w:divBdr>
        <w:top w:val="none" w:sz="0" w:space="0" w:color="auto"/>
        <w:left w:val="none" w:sz="0" w:space="0" w:color="auto"/>
        <w:bottom w:val="none" w:sz="0" w:space="0" w:color="auto"/>
        <w:right w:val="none" w:sz="0" w:space="0" w:color="auto"/>
      </w:divBdr>
      <w:divsChild>
        <w:div w:id="1022367254">
          <w:marLeft w:val="0"/>
          <w:marRight w:val="0"/>
          <w:marTop w:val="0"/>
          <w:marBottom w:val="0"/>
          <w:divBdr>
            <w:top w:val="none" w:sz="0" w:space="0" w:color="auto"/>
            <w:left w:val="none" w:sz="0" w:space="0" w:color="auto"/>
            <w:bottom w:val="none" w:sz="0" w:space="0" w:color="auto"/>
            <w:right w:val="none" w:sz="0" w:space="0" w:color="auto"/>
          </w:divBdr>
          <w:divsChild>
            <w:div w:id="1802648094">
              <w:marLeft w:val="0"/>
              <w:marRight w:val="0"/>
              <w:marTop w:val="0"/>
              <w:marBottom w:val="0"/>
              <w:divBdr>
                <w:top w:val="none" w:sz="0" w:space="0" w:color="auto"/>
                <w:left w:val="none" w:sz="0" w:space="0" w:color="auto"/>
                <w:bottom w:val="none" w:sz="0" w:space="0" w:color="auto"/>
                <w:right w:val="none" w:sz="0" w:space="0" w:color="auto"/>
              </w:divBdr>
              <w:divsChild>
                <w:div w:id="1056900629">
                  <w:marLeft w:val="0"/>
                  <w:marRight w:val="0"/>
                  <w:marTop w:val="0"/>
                  <w:marBottom w:val="0"/>
                  <w:divBdr>
                    <w:top w:val="none" w:sz="0" w:space="0" w:color="auto"/>
                    <w:left w:val="none" w:sz="0" w:space="0" w:color="auto"/>
                    <w:bottom w:val="none" w:sz="0" w:space="0" w:color="auto"/>
                    <w:right w:val="none" w:sz="0" w:space="0" w:color="auto"/>
                  </w:divBdr>
                  <w:divsChild>
                    <w:div w:id="2631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56177">
      <w:bodyDiv w:val="1"/>
      <w:marLeft w:val="0"/>
      <w:marRight w:val="0"/>
      <w:marTop w:val="0"/>
      <w:marBottom w:val="0"/>
      <w:divBdr>
        <w:top w:val="none" w:sz="0" w:space="0" w:color="auto"/>
        <w:left w:val="none" w:sz="0" w:space="0" w:color="auto"/>
        <w:bottom w:val="none" w:sz="0" w:space="0" w:color="auto"/>
        <w:right w:val="none" w:sz="0" w:space="0" w:color="auto"/>
      </w:divBdr>
    </w:div>
    <w:div w:id="1704400854">
      <w:bodyDiv w:val="1"/>
      <w:marLeft w:val="0"/>
      <w:marRight w:val="0"/>
      <w:marTop w:val="0"/>
      <w:marBottom w:val="0"/>
      <w:divBdr>
        <w:top w:val="none" w:sz="0" w:space="0" w:color="auto"/>
        <w:left w:val="none" w:sz="0" w:space="0" w:color="auto"/>
        <w:bottom w:val="none" w:sz="0" w:space="0" w:color="auto"/>
        <w:right w:val="none" w:sz="0" w:space="0" w:color="auto"/>
      </w:divBdr>
      <w:divsChild>
        <w:div w:id="1303583305">
          <w:marLeft w:val="-10800"/>
          <w:marRight w:val="0"/>
          <w:marTop w:val="0"/>
          <w:marBottom w:val="0"/>
          <w:divBdr>
            <w:top w:val="none" w:sz="0" w:space="0" w:color="auto"/>
            <w:left w:val="none" w:sz="0" w:space="0" w:color="auto"/>
            <w:bottom w:val="none" w:sz="0" w:space="0" w:color="auto"/>
            <w:right w:val="none" w:sz="0" w:space="0" w:color="auto"/>
          </w:divBdr>
          <w:divsChild>
            <w:div w:id="1453205802">
              <w:marLeft w:val="0"/>
              <w:marRight w:val="0"/>
              <w:marTop w:val="0"/>
              <w:marBottom w:val="0"/>
              <w:divBdr>
                <w:top w:val="none" w:sz="0" w:space="0" w:color="auto"/>
                <w:left w:val="none" w:sz="0" w:space="0" w:color="auto"/>
                <w:bottom w:val="none" w:sz="0" w:space="0" w:color="auto"/>
                <w:right w:val="none" w:sz="0" w:space="0" w:color="auto"/>
              </w:divBdr>
              <w:divsChild>
                <w:div w:id="742338846">
                  <w:marLeft w:val="0"/>
                  <w:marRight w:val="0"/>
                  <w:marTop w:val="0"/>
                  <w:marBottom w:val="0"/>
                  <w:divBdr>
                    <w:top w:val="none" w:sz="0" w:space="0" w:color="auto"/>
                    <w:left w:val="none" w:sz="0" w:space="0" w:color="auto"/>
                    <w:bottom w:val="none" w:sz="0" w:space="0" w:color="auto"/>
                    <w:right w:val="none" w:sz="0" w:space="0" w:color="auto"/>
                  </w:divBdr>
                  <w:divsChild>
                    <w:div w:id="154490143">
                      <w:marLeft w:val="0"/>
                      <w:marRight w:val="0"/>
                      <w:marTop w:val="0"/>
                      <w:marBottom w:val="0"/>
                      <w:divBdr>
                        <w:top w:val="none" w:sz="0" w:space="0" w:color="auto"/>
                        <w:left w:val="single" w:sz="6" w:space="0" w:color="CEDDB6"/>
                        <w:bottom w:val="none" w:sz="0" w:space="0" w:color="auto"/>
                        <w:right w:val="none" w:sz="0" w:space="0" w:color="auto"/>
                      </w:divBdr>
                      <w:divsChild>
                        <w:div w:id="9515900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04557679">
      <w:bodyDiv w:val="1"/>
      <w:marLeft w:val="0"/>
      <w:marRight w:val="0"/>
      <w:marTop w:val="0"/>
      <w:marBottom w:val="0"/>
      <w:divBdr>
        <w:top w:val="none" w:sz="0" w:space="0" w:color="auto"/>
        <w:left w:val="none" w:sz="0" w:space="0" w:color="auto"/>
        <w:bottom w:val="none" w:sz="0" w:space="0" w:color="auto"/>
        <w:right w:val="none" w:sz="0" w:space="0" w:color="auto"/>
      </w:divBdr>
    </w:div>
    <w:div w:id="1705667012">
      <w:bodyDiv w:val="1"/>
      <w:marLeft w:val="0"/>
      <w:marRight w:val="0"/>
      <w:marTop w:val="0"/>
      <w:marBottom w:val="0"/>
      <w:divBdr>
        <w:top w:val="none" w:sz="0" w:space="0" w:color="auto"/>
        <w:left w:val="none" w:sz="0" w:space="0" w:color="auto"/>
        <w:bottom w:val="none" w:sz="0" w:space="0" w:color="auto"/>
        <w:right w:val="none" w:sz="0" w:space="0" w:color="auto"/>
      </w:divBdr>
    </w:div>
    <w:div w:id="1711346605">
      <w:bodyDiv w:val="1"/>
      <w:marLeft w:val="0"/>
      <w:marRight w:val="0"/>
      <w:marTop w:val="0"/>
      <w:marBottom w:val="0"/>
      <w:divBdr>
        <w:top w:val="none" w:sz="0" w:space="0" w:color="auto"/>
        <w:left w:val="none" w:sz="0" w:space="0" w:color="auto"/>
        <w:bottom w:val="none" w:sz="0" w:space="0" w:color="auto"/>
        <w:right w:val="none" w:sz="0" w:space="0" w:color="auto"/>
      </w:divBdr>
      <w:divsChild>
        <w:div w:id="1085036139">
          <w:marLeft w:val="0"/>
          <w:marRight w:val="0"/>
          <w:marTop w:val="0"/>
          <w:marBottom w:val="0"/>
          <w:divBdr>
            <w:top w:val="none" w:sz="0" w:space="0" w:color="auto"/>
            <w:left w:val="none" w:sz="0" w:space="0" w:color="auto"/>
            <w:bottom w:val="none" w:sz="0" w:space="0" w:color="auto"/>
            <w:right w:val="none" w:sz="0" w:space="0" w:color="auto"/>
          </w:divBdr>
          <w:divsChild>
            <w:div w:id="1075518447">
              <w:marLeft w:val="0"/>
              <w:marRight w:val="0"/>
              <w:marTop w:val="0"/>
              <w:marBottom w:val="0"/>
              <w:divBdr>
                <w:top w:val="none" w:sz="0" w:space="0" w:color="auto"/>
                <w:left w:val="none" w:sz="0" w:space="0" w:color="auto"/>
                <w:bottom w:val="none" w:sz="0" w:space="0" w:color="auto"/>
                <w:right w:val="none" w:sz="0" w:space="0" w:color="auto"/>
              </w:divBdr>
              <w:divsChild>
                <w:div w:id="707726065">
                  <w:marLeft w:val="0"/>
                  <w:marRight w:val="0"/>
                  <w:marTop w:val="0"/>
                  <w:marBottom w:val="0"/>
                  <w:divBdr>
                    <w:top w:val="none" w:sz="0" w:space="0" w:color="auto"/>
                    <w:left w:val="none" w:sz="0" w:space="0" w:color="auto"/>
                    <w:bottom w:val="none" w:sz="0" w:space="0" w:color="auto"/>
                    <w:right w:val="none" w:sz="0" w:space="0" w:color="auto"/>
                  </w:divBdr>
                  <w:divsChild>
                    <w:div w:id="670254316">
                      <w:marLeft w:val="0"/>
                      <w:marRight w:val="0"/>
                      <w:marTop w:val="0"/>
                      <w:marBottom w:val="0"/>
                      <w:divBdr>
                        <w:top w:val="none" w:sz="0" w:space="0" w:color="auto"/>
                        <w:left w:val="none" w:sz="0" w:space="0" w:color="auto"/>
                        <w:bottom w:val="none" w:sz="0" w:space="0" w:color="auto"/>
                        <w:right w:val="none" w:sz="0" w:space="0" w:color="auto"/>
                      </w:divBdr>
                      <w:divsChild>
                        <w:div w:id="1844664430">
                          <w:marLeft w:val="0"/>
                          <w:marRight w:val="0"/>
                          <w:marTop w:val="0"/>
                          <w:marBottom w:val="0"/>
                          <w:divBdr>
                            <w:top w:val="none" w:sz="0" w:space="0" w:color="auto"/>
                            <w:left w:val="none" w:sz="0" w:space="0" w:color="auto"/>
                            <w:bottom w:val="none" w:sz="0" w:space="0" w:color="auto"/>
                            <w:right w:val="none" w:sz="0" w:space="0" w:color="auto"/>
                          </w:divBdr>
                          <w:divsChild>
                            <w:div w:id="159737809">
                              <w:marLeft w:val="0"/>
                              <w:marRight w:val="0"/>
                              <w:marTop w:val="0"/>
                              <w:marBottom w:val="0"/>
                              <w:divBdr>
                                <w:top w:val="none" w:sz="0" w:space="0" w:color="auto"/>
                                <w:left w:val="none" w:sz="0" w:space="0" w:color="auto"/>
                                <w:bottom w:val="none" w:sz="0" w:space="0" w:color="auto"/>
                                <w:right w:val="none" w:sz="0" w:space="0" w:color="auto"/>
                              </w:divBdr>
                            </w:div>
                            <w:div w:id="14905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850886">
      <w:bodyDiv w:val="1"/>
      <w:marLeft w:val="0"/>
      <w:marRight w:val="0"/>
      <w:marTop w:val="300"/>
      <w:marBottom w:val="150"/>
      <w:divBdr>
        <w:top w:val="none" w:sz="0" w:space="0" w:color="auto"/>
        <w:left w:val="none" w:sz="0" w:space="0" w:color="auto"/>
        <w:bottom w:val="none" w:sz="0" w:space="0" w:color="auto"/>
        <w:right w:val="none" w:sz="0" w:space="0" w:color="auto"/>
      </w:divBdr>
      <w:divsChild>
        <w:div w:id="735863691">
          <w:marLeft w:val="0"/>
          <w:marRight w:val="0"/>
          <w:marTop w:val="0"/>
          <w:marBottom w:val="0"/>
          <w:divBdr>
            <w:top w:val="single" w:sz="2" w:space="0" w:color="F4F4EE"/>
            <w:left w:val="single" w:sz="2" w:space="0" w:color="F4F4EE"/>
            <w:bottom w:val="single" w:sz="2" w:space="0" w:color="F4F4EE"/>
            <w:right w:val="single" w:sz="2" w:space="0" w:color="F4F4EE"/>
          </w:divBdr>
          <w:divsChild>
            <w:div w:id="1470316977">
              <w:marLeft w:val="150"/>
              <w:marRight w:val="150"/>
              <w:marTop w:val="150"/>
              <w:marBottom w:val="150"/>
              <w:divBdr>
                <w:top w:val="dashed" w:sz="2" w:space="0" w:color="FFFFFF"/>
                <w:left w:val="dashed" w:sz="2" w:space="0" w:color="FFFFFF"/>
                <w:bottom w:val="dashed" w:sz="2" w:space="0" w:color="FFFFFF"/>
                <w:right w:val="dashed" w:sz="2" w:space="0" w:color="FFFFFF"/>
              </w:divBdr>
              <w:divsChild>
                <w:div w:id="730613791">
                  <w:marLeft w:val="2400"/>
                  <w:marRight w:val="150"/>
                  <w:marTop w:val="0"/>
                  <w:marBottom w:val="0"/>
                  <w:divBdr>
                    <w:top w:val="dashed" w:sz="2" w:space="0" w:color="CCCCCC"/>
                    <w:left w:val="dashed" w:sz="2" w:space="0" w:color="CCCCCC"/>
                    <w:bottom w:val="dashed" w:sz="2" w:space="0" w:color="CCCCCC"/>
                    <w:right w:val="dashed" w:sz="2" w:space="0" w:color="CCCCCC"/>
                  </w:divBdr>
                </w:div>
              </w:divsChild>
            </w:div>
          </w:divsChild>
        </w:div>
      </w:divsChild>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44916188">
      <w:bodyDiv w:val="1"/>
      <w:marLeft w:val="0"/>
      <w:marRight w:val="0"/>
      <w:marTop w:val="0"/>
      <w:marBottom w:val="0"/>
      <w:divBdr>
        <w:top w:val="none" w:sz="0" w:space="0" w:color="auto"/>
        <w:left w:val="none" w:sz="0" w:space="0" w:color="auto"/>
        <w:bottom w:val="none" w:sz="0" w:space="0" w:color="auto"/>
        <w:right w:val="none" w:sz="0" w:space="0" w:color="auto"/>
      </w:divBdr>
    </w:div>
    <w:div w:id="1745254182">
      <w:bodyDiv w:val="1"/>
      <w:marLeft w:val="0"/>
      <w:marRight w:val="0"/>
      <w:marTop w:val="0"/>
      <w:marBottom w:val="0"/>
      <w:divBdr>
        <w:top w:val="none" w:sz="0" w:space="0" w:color="auto"/>
        <w:left w:val="none" w:sz="0" w:space="0" w:color="auto"/>
        <w:bottom w:val="none" w:sz="0" w:space="0" w:color="auto"/>
        <w:right w:val="none" w:sz="0" w:space="0" w:color="auto"/>
      </w:divBdr>
      <w:divsChild>
        <w:div w:id="82726296">
          <w:marLeft w:val="0"/>
          <w:marRight w:val="0"/>
          <w:marTop w:val="0"/>
          <w:marBottom w:val="0"/>
          <w:divBdr>
            <w:top w:val="none" w:sz="0" w:space="0" w:color="auto"/>
            <w:left w:val="none" w:sz="0" w:space="0" w:color="auto"/>
            <w:bottom w:val="none" w:sz="0" w:space="0" w:color="auto"/>
            <w:right w:val="none" w:sz="0" w:space="0" w:color="auto"/>
          </w:divBdr>
          <w:divsChild>
            <w:div w:id="1953395770">
              <w:marLeft w:val="0"/>
              <w:marRight w:val="0"/>
              <w:marTop w:val="0"/>
              <w:marBottom w:val="0"/>
              <w:divBdr>
                <w:top w:val="none" w:sz="0" w:space="0" w:color="auto"/>
                <w:left w:val="none" w:sz="0" w:space="0" w:color="auto"/>
                <w:bottom w:val="none" w:sz="0" w:space="0" w:color="auto"/>
                <w:right w:val="none" w:sz="0" w:space="0" w:color="auto"/>
              </w:divBdr>
              <w:divsChild>
                <w:div w:id="1304770283">
                  <w:marLeft w:val="0"/>
                  <w:marRight w:val="0"/>
                  <w:marTop w:val="0"/>
                  <w:marBottom w:val="0"/>
                  <w:divBdr>
                    <w:top w:val="none" w:sz="0" w:space="0" w:color="auto"/>
                    <w:left w:val="none" w:sz="0" w:space="0" w:color="auto"/>
                    <w:bottom w:val="none" w:sz="0" w:space="0" w:color="auto"/>
                    <w:right w:val="none" w:sz="0" w:space="0" w:color="auto"/>
                  </w:divBdr>
                  <w:divsChild>
                    <w:div w:id="1427117520">
                      <w:marLeft w:val="0"/>
                      <w:marRight w:val="0"/>
                      <w:marTop w:val="0"/>
                      <w:marBottom w:val="0"/>
                      <w:divBdr>
                        <w:top w:val="none" w:sz="0" w:space="0" w:color="auto"/>
                        <w:left w:val="none" w:sz="0" w:space="0" w:color="auto"/>
                        <w:bottom w:val="none" w:sz="0" w:space="0" w:color="auto"/>
                        <w:right w:val="none" w:sz="0" w:space="0" w:color="auto"/>
                      </w:divBdr>
                      <w:divsChild>
                        <w:div w:id="396707147">
                          <w:marLeft w:val="0"/>
                          <w:marRight w:val="0"/>
                          <w:marTop w:val="0"/>
                          <w:marBottom w:val="0"/>
                          <w:divBdr>
                            <w:top w:val="none" w:sz="0" w:space="0" w:color="auto"/>
                            <w:left w:val="none" w:sz="0" w:space="0" w:color="auto"/>
                            <w:bottom w:val="none" w:sz="0" w:space="0" w:color="auto"/>
                            <w:right w:val="none" w:sz="0" w:space="0" w:color="auto"/>
                          </w:divBdr>
                        </w:div>
                        <w:div w:id="593168562">
                          <w:marLeft w:val="0"/>
                          <w:marRight w:val="0"/>
                          <w:marTop w:val="0"/>
                          <w:marBottom w:val="0"/>
                          <w:divBdr>
                            <w:top w:val="none" w:sz="0" w:space="0" w:color="auto"/>
                            <w:left w:val="none" w:sz="0" w:space="0" w:color="auto"/>
                            <w:bottom w:val="none" w:sz="0" w:space="0" w:color="auto"/>
                            <w:right w:val="none" w:sz="0" w:space="0" w:color="auto"/>
                          </w:divBdr>
                        </w:div>
                        <w:div w:id="1008558866">
                          <w:marLeft w:val="240"/>
                          <w:marRight w:val="0"/>
                          <w:marTop w:val="240"/>
                          <w:marBottom w:val="240"/>
                          <w:divBdr>
                            <w:top w:val="none" w:sz="0" w:space="0" w:color="auto"/>
                            <w:left w:val="none" w:sz="0" w:space="0" w:color="auto"/>
                            <w:bottom w:val="none" w:sz="0" w:space="0" w:color="auto"/>
                            <w:right w:val="none" w:sz="0" w:space="0" w:color="auto"/>
                          </w:divBdr>
                          <w:divsChild>
                            <w:div w:id="964651757">
                              <w:marLeft w:val="0"/>
                              <w:marRight w:val="0"/>
                              <w:marTop w:val="0"/>
                              <w:marBottom w:val="0"/>
                              <w:divBdr>
                                <w:top w:val="none" w:sz="0" w:space="0" w:color="auto"/>
                                <w:left w:val="none" w:sz="0" w:space="0" w:color="auto"/>
                                <w:bottom w:val="none" w:sz="0" w:space="0" w:color="auto"/>
                                <w:right w:val="none" w:sz="0" w:space="0" w:color="auto"/>
                              </w:divBdr>
                              <w:divsChild>
                                <w:div w:id="219562320">
                                  <w:marLeft w:val="0"/>
                                  <w:marRight w:val="0"/>
                                  <w:marTop w:val="0"/>
                                  <w:marBottom w:val="0"/>
                                  <w:divBdr>
                                    <w:top w:val="none" w:sz="0" w:space="0" w:color="auto"/>
                                    <w:left w:val="none" w:sz="0" w:space="0" w:color="auto"/>
                                    <w:bottom w:val="none" w:sz="0" w:space="0" w:color="auto"/>
                                    <w:right w:val="none" w:sz="0" w:space="0" w:color="auto"/>
                                  </w:divBdr>
                                  <w:divsChild>
                                    <w:div w:id="1269779528">
                                      <w:marLeft w:val="0"/>
                                      <w:marRight w:val="0"/>
                                      <w:marTop w:val="0"/>
                                      <w:marBottom w:val="0"/>
                                      <w:divBdr>
                                        <w:top w:val="single" w:sz="6" w:space="0" w:color="AED0EA"/>
                                        <w:left w:val="single" w:sz="6" w:space="0" w:color="AED0EA"/>
                                        <w:bottom w:val="single" w:sz="6" w:space="0" w:color="AED0EA"/>
                                        <w:right w:val="single" w:sz="6" w:space="0" w:color="AED0EA"/>
                                      </w:divBdr>
                                      <w:divsChild>
                                        <w:div w:id="2024553351">
                                          <w:marLeft w:val="0"/>
                                          <w:marRight w:val="0"/>
                                          <w:marTop w:val="0"/>
                                          <w:marBottom w:val="0"/>
                                          <w:divBdr>
                                            <w:top w:val="none" w:sz="0" w:space="0" w:color="auto"/>
                                            <w:left w:val="none" w:sz="0" w:space="0" w:color="auto"/>
                                            <w:bottom w:val="none" w:sz="0" w:space="0" w:color="auto"/>
                                            <w:right w:val="none" w:sz="0" w:space="0" w:color="auto"/>
                                          </w:divBdr>
                                        </w:div>
                                        <w:div w:id="2096508234">
                                          <w:marLeft w:val="0"/>
                                          <w:marRight w:val="0"/>
                                          <w:marTop w:val="0"/>
                                          <w:marBottom w:val="0"/>
                                          <w:divBdr>
                                            <w:top w:val="single" w:sz="6" w:space="0" w:color="AED0EA"/>
                                            <w:left w:val="single" w:sz="6" w:space="0" w:color="AED0EA"/>
                                            <w:bottom w:val="single" w:sz="6" w:space="0" w:color="AED0EA"/>
                                            <w:right w:val="single" w:sz="6" w:space="0" w:color="AED0EA"/>
                                          </w:divBdr>
                                        </w:div>
                                      </w:divsChild>
                                    </w:div>
                                    <w:div w:id="1452166620">
                                      <w:marLeft w:val="0"/>
                                      <w:marRight w:val="0"/>
                                      <w:marTop w:val="0"/>
                                      <w:marBottom w:val="0"/>
                                      <w:divBdr>
                                        <w:top w:val="none" w:sz="0" w:space="0" w:color="auto"/>
                                        <w:left w:val="none" w:sz="0" w:space="0" w:color="auto"/>
                                        <w:bottom w:val="none" w:sz="0" w:space="0" w:color="auto"/>
                                        <w:right w:val="none" w:sz="0" w:space="0" w:color="auto"/>
                                      </w:divBdr>
                                      <w:divsChild>
                                        <w:div w:id="18886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05339">
                          <w:marLeft w:val="0"/>
                          <w:marRight w:val="0"/>
                          <w:marTop w:val="0"/>
                          <w:marBottom w:val="0"/>
                          <w:divBdr>
                            <w:top w:val="none" w:sz="0" w:space="0" w:color="auto"/>
                            <w:left w:val="none" w:sz="0" w:space="0" w:color="auto"/>
                            <w:bottom w:val="none" w:sz="0" w:space="0" w:color="auto"/>
                            <w:right w:val="none" w:sz="0" w:space="0" w:color="auto"/>
                          </w:divBdr>
                        </w:div>
                        <w:div w:id="1678121028">
                          <w:marLeft w:val="0"/>
                          <w:marRight w:val="0"/>
                          <w:marTop w:val="0"/>
                          <w:marBottom w:val="0"/>
                          <w:divBdr>
                            <w:top w:val="none" w:sz="0" w:space="0" w:color="auto"/>
                            <w:left w:val="none" w:sz="0" w:space="0" w:color="auto"/>
                            <w:bottom w:val="none" w:sz="0" w:space="0" w:color="auto"/>
                            <w:right w:val="none" w:sz="0" w:space="0" w:color="auto"/>
                          </w:divBdr>
                        </w:div>
                        <w:div w:id="2062510598">
                          <w:marLeft w:val="0"/>
                          <w:marRight w:val="0"/>
                          <w:marTop w:val="0"/>
                          <w:marBottom w:val="0"/>
                          <w:divBdr>
                            <w:top w:val="none" w:sz="0" w:space="0" w:color="auto"/>
                            <w:left w:val="none" w:sz="0" w:space="0" w:color="auto"/>
                            <w:bottom w:val="none" w:sz="0" w:space="0" w:color="auto"/>
                            <w:right w:val="none" w:sz="0" w:space="0" w:color="auto"/>
                          </w:divBdr>
                          <w:divsChild>
                            <w:div w:id="21279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sChild>
        <w:div w:id="1265385679">
          <w:marLeft w:val="0"/>
          <w:marRight w:val="0"/>
          <w:marTop w:val="0"/>
          <w:marBottom w:val="0"/>
          <w:divBdr>
            <w:top w:val="none" w:sz="0" w:space="0" w:color="auto"/>
            <w:left w:val="none" w:sz="0" w:space="0" w:color="auto"/>
            <w:bottom w:val="none" w:sz="0" w:space="0" w:color="auto"/>
            <w:right w:val="none" w:sz="0" w:space="0" w:color="auto"/>
          </w:divBdr>
          <w:divsChild>
            <w:div w:id="233053345">
              <w:marLeft w:val="0"/>
              <w:marRight w:val="0"/>
              <w:marTop w:val="0"/>
              <w:marBottom w:val="0"/>
              <w:divBdr>
                <w:top w:val="none" w:sz="0" w:space="0" w:color="auto"/>
                <w:left w:val="none" w:sz="0" w:space="0" w:color="auto"/>
                <w:bottom w:val="none" w:sz="0" w:space="0" w:color="auto"/>
                <w:right w:val="none" w:sz="0" w:space="0" w:color="auto"/>
              </w:divBdr>
              <w:divsChild>
                <w:div w:id="948319503">
                  <w:marLeft w:val="0"/>
                  <w:marRight w:val="0"/>
                  <w:marTop w:val="0"/>
                  <w:marBottom w:val="0"/>
                  <w:divBdr>
                    <w:top w:val="none" w:sz="0" w:space="0" w:color="auto"/>
                    <w:left w:val="none" w:sz="0" w:space="0" w:color="auto"/>
                    <w:bottom w:val="none" w:sz="0" w:space="0" w:color="auto"/>
                    <w:right w:val="none" w:sz="0" w:space="0" w:color="auto"/>
                  </w:divBdr>
                  <w:divsChild>
                    <w:div w:id="1451195312">
                      <w:marLeft w:val="0"/>
                      <w:marRight w:val="0"/>
                      <w:marTop w:val="0"/>
                      <w:marBottom w:val="0"/>
                      <w:divBdr>
                        <w:top w:val="none" w:sz="0" w:space="0" w:color="auto"/>
                        <w:left w:val="none" w:sz="0" w:space="0" w:color="auto"/>
                        <w:bottom w:val="none" w:sz="0" w:space="0" w:color="auto"/>
                        <w:right w:val="none" w:sz="0" w:space="0" w:color="auto"/>
                      </w:divBdr>
                      <w:divsChild>
                        <w:div w:id="1742948166">
                          <w:marLeft w:val="0"/>
                          <w:marRight w:val="0"/>
                          <w:marTop w:val="0"/>
                          <w:marBottom w:val="0"/>
                          <w:divBdr>
                            <w:top w:val="none" w:sz="0" w:space="0" w:color="auto"/>
                            <w:left w:val="none" w:sz="0" w:space="0" w:color="auto"/>
                            <w:bottom w:val="none" w:sz="0" w:space="0" w:color="auto"/>
                            <w:right w:val="none" w:sz="0" w:space="0" w:color="auto"/>
                          </w:divBdr>
                          <w:divsChild>
                            <w:div w:id="614943889">
                              <w:marLeft w:val="0"/>
                              <w:marRight w:val="0"/>
                              <w:marTop w:val="0"/>
                              <w:marBottom w:val="0"/>
                              <w:divBdr>
                                <w:top w:val="none" w:sz="0" w:space="0" w:color="auto"/>
                                <w:left w:val="none" w:sz="0" w:space="0" w:color="auto"/>
                                <w:bottom w:val="none" w:sz="0" w:space="0" w:color="auto"/>
                                <w:right w:val="none" w:sz="0" w:space="0" w:color="auto"/>
                              </w:divBdr>
                              <w:divsChild>
                                <w:div w:id="1742869806">
                                  <w:marLeft w:val="0"/>
                                  <w:marRight w:val="0"/>
                                  <w:marTop w:val="0"/>
                                  <w:marBottom w:val="0"/>
                                  <w:divBdr>
                                    <w:top w:val="none" w:sz="0" w:space="0" w:color="auto"/>
                                    <w:left w:val="none" w:sz="0" w:space="0" w:color="auto"/>
                                    <w:bottom w:val="none" w:sz="0" w:space="0" w:color="auto"/>
                                    <w:right w:val="none" w:sz="0" w:space="0" w:color="auto"/>
                                  </w:divBdr>
                                  <w:divsChild>
                                    <w:div w:id="1890805243">
                                      <w:marLeft w:val="0"/>
                                      <w:marRight w:val="0"/>
                                      <w:marTop w:val="0"/>
                                      <w:marBottom w:val="0"/>
                                      <w:divBdr>
                                        <w:top w:val="none" w:sz="0" w:space="0" w:color="auto"/>
                                        <w:left w:val="none" w:sz="0" w:space="0" w:color="auto"/>
                                        <w:bottom w:val="none" w:sz="0" w:space="0" w:color="auto"/>
                                        <w:right w:val="none" w:sz="0" w:space="0" w:color="auto"/>
                                      </w:divBdr>
                                      <w:divsChild>
                                        <w:div w:id="2437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261095">
      <w:bodyDiv w:val="1"/>
      <w:marLeft w:val="0"/>
      <w:marRight w:val="0"/>
      <w:marTop w:val="0"/>
      <w:marBottom w:val="0"/>
      <w:divBdr>
        <w:top w:val="none" w:sz="0" w:space="0" w:color="auto"/>
        <w:left w:val="none" w:sz="0" w:space="0" w:color="auto"/>
        <w:bottom w:val="none" w:sz="0" w:space="0" w:color="auto"/>
        <w:right w:val="none" w:sz="0" w:space="0" w:color="auto"/>
      </w:divBdr>
      <w:divsChild>
        <w:div w:id="1967545903">
          <w:marLeft w:val="0"/>
          <w:marRight w:val="0"/>
          <w:marTop w:val="0"/>
          <w:marBottom w:val="0"/>
          <w:divBdr>
            <w:top w:val="none" w:sz="0" w:space="0" w:color="auto"/>
            <w:left w:val="none" w:sz="0" w:space="0" w:color="auto"/>
            <w:bottom w:val="none" w:sz="0" w:space="0" w:color="auto"/>
            <w:right w:val="none" w:sz="0" w:space="0" w:color="auto"/>
          </w:divBdr>
          <w:divsChild>
            <w:div w:id="2054190598">
              <w:marLeft w:val="0"/>
              <w:marRight w:val="0"/>
              <w:marTop w:val="0"/>
              <w:marBottom w:val="0"/>
              <w:divBdr>
                <w:top w:val="none" w:sz="0" w:space="0" w:color="auto"/>
                <w:left w:val="none" w:sz="0" w:space="0" w:color="auto"/>
                <w:bottom w:val="none" w:sz="0" w:space="0" w:color="auto"/>
                <w:right w:val="none" w:sz="0" w:space="0" w:color="auto"/>
              </w:divBdr>
              <w:divsChild>
                <w:div w:id="1122571872">
                  <w:marLeft w:val="0"/>
                  <w:marRight w:val="0"/>
                  <w:marTop w:val="0"/>
                  <w:marBottom w:val="0"/>
                  <w:divBdr>
                    <w:top w:val="none" w:sz="0" w:space="0" w:color="auto"/>
                    <w:left w:val="none" w:sz="0" w:space="0" w:color="auto"/>
                    <w:bottom w:val="none" w:sz="0" w:space="0" w:color="auto"/>
                    <w:right w:val="none" w:sz="0" w:space="0" w:color="auto"/>
                  </w:divBdr>
                  <w:divsChild>
                    <w:div w:id="18744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4761">
      <w:bodyDiv w:val="1"/>
      <w:marLeft w:val="0"/>
      <w:marRight w:val="0"/>
      <w:marTop w:val="0"/>
      <w:marBottom w:val="0"/>
      <w:divBdr>
        <w:top w:val="none" w:sz="0" w:space="0" w:color="auto"/>
        <w:left w:val="none" w:sz="0" w:space="0" w:color="auto"/>
        <w:bottom w:val="none" w:sz="0" w:space="0" w:color="auto"/>
        <w:right w:val="none" w:sz="0" w:space="0" w:color="auto"/>
      </w:divBdr>
      <w:divsChild>
        <w:div w:id="113982347">
          <w:marLeft w:val="0"/>
          <w:marRight w:val="0"/>
          <w:marTop w:val="0"/>
          <w:marBottom w:val="0"/>
          <w:divBdr>
            <w:top w:val="none" w:sz="0" w:space="0" w:color="auto"/>
            <w:left w:val="none" w:sz="0" w:space="0" w:color="auto"/>
            <w:bottom w:val="none" w:sz="0" w:space="0" w:color="auto"/>
            <w:right w:val="none" w:sz="0" w:space="0" w:color="auto"/>
          </w:divBdr>
          <w:divsChild>
            <w:div w:id="1706562511">
              <w:marLeft w:val="0"/>
              <w:marRight w:val="0"/>
              <w:marTop w:val="0"/>
              <w:marBottom w:val="0"/>
              <w:divBdr>
                <w:top w:val="none" w:sz="0" w:space="0" w:color="auto"/>
                <w:left w:val="none" w:sz="0" w:space="0" w:color="auto"/>
                <w:bottom w:val="none" w:sz="0" w:space="0" w:color="auto"/>
                <w:right w:val="none" w:sz="0" w:space="0" w:color="auto"/>
              </w:divBdr>
              <w:divsChild>
                <w:div w:id="980891674">
                  <w:marLeft w:val="0"/>
                  <w:marRight w:val="0"/>
                  <w:marTop w:val="0"/>
                  <w:marBottom w:val="0"/>
                  <w:divBdr>
                    <w:top w:val="none" w:sz="0" w:space="0" w:color="auto"/>
                    <w:left w:val="none" w:sz="0" w:space="0" w:color="auto"/>
                    <w:bottom w:val="none" w:sz="0" w:space="0" w:color="auto"/>
                    <w:right w:val="none" w:sz="0" w:space="0" w:color="auto"/>
                  </w:divBdr>
                  <w:divsChild>
                    <w:div w:id="20063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738700">
      <w:bodyDiv w:val="1"/>
      <w:marLeft w:val="0"/>
      <w:marRight w:val="0"/>
      <w:marTop w:val="0"/>
      <w:marBottom w:val="0"/>
      <w:divBdr>
        <w:top w:val="none" w:sz="0" w:space="0" w:color="auto"/>
        <w:left w:val="none" w:sz="0" w:space="0" w:color="auto"/>
        <w:bottom w:val="none" w:sz="0" w:space="0" w:color="auto"/>
        <w:right w:val="none" w:sz="0" w:space="0" w:color="auto"/>
      </w:divBdr>
      <w:divsChild>
        <w:div w:id="1510290839">
          <w:marLeft w:val="0"/>
          <w:marRight w:val="0"/>
          <w:marTop w:val="0"/>
          <w:marBottom w:val="0"/>
          <w:divBdr>
            <w:top w:val="none" w:sz="0" w:space="0" w:color="auto"/>
            <w:left w:val="none" w:sz="0" w:space="0" w:color="auto"/>
            <w:bottom w:val="none" w:sz="0" w:space="0" w:color="auto"/>
            <w:right w:val="none" w:sz="0" w:space="0" w:color="auto"/>
          </w:divBdr>
          <w:divsChild>
            <w:div w:id="1462190510">
              <w:marLeft w:val="0"/>
              <w:marRight w:val="0"/>
              <w:marTop w:val="0"/>
              <w:marBottom w:val="0"/>
              <w:divBdr>
                <w:top w:val="none" w:sz="0" w:space="0" w:color="auto"/>
                <w:left w:val="none" w:sz="0" w:space="0" w:color="auto"/>
                <w:bottom w:val="none" w:sz="0" w:space="0" w:color="auto"/>
                <w:right w:val="none" w:sz="0" w:space="0" w:color="auto"/>
              </w:divBdr>
              <w:divsChild>
                <w:div w:id="764229935">
                  <w:marLeft w:val="0"/>
                  <w:marRight w:val="0"/>
                  <w:marTop w:val="0"/>
                  <w:marBottom w:val="0"/>
                  <w:divBdr>
                    <w:top w:val="none" w:sz="0" w:space="0" w:color="auto"/>
                    <w:left w:val="none" w:sz="0" w:space="0" w:color="auto"/>
                    <w:bottom w:val="none" w:sz="0" w:space="0" w:color="auto"/>
                    <w:right w:val="none" w:sz="0" w:space="0" w:color="auto"/>
                  </w:divBdr>
                  <w:divsChild>
                    <w:div w:id="19820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16924">
      <w:bodyDiv w:val="1"/>
      <w:marLeft w:val="0"/>
      <w:marRight w:val="0"/>
      <w:marTop w:val="0"/>
      <w:marBottom w:val="0"/>
      <w:divBdr>
        <w:top w:val="none" w:sz="0" w:space="0" w:color="auto"/>
        <w:left w:val="none" w:sz="0" w:space="0" w:color="auto"/>
        <w:bottom w:val="none" w:sz="0" w:space="0" w:color="auto"/>
        <w:right w:val="none" w:sz="0" w:space="0" w:color="auto"/>
      </w:divBdr>
    </w:div>
    <w:div w:id="1772118538">
      <w:bodyDiv w:val="1"/>
      <w:marLeft w:val="0"/>
      <w:marRight w:val="0"/>
      <w:marTop w:val="0"/>
      <w:marBottom w:val="0"/>
      <w:divBdr>
        <w:top w:val="none" w:sz="0" w:space="0" w:color="auto"/>
        <w:left w:val="none" w:sz="0" w:space="0" w:color="auto"/>
        <w:bottom w:val="none" w:sz="0" w:space="0" w:color="auto"/>
        <w:right w:val="none" w:sz="0" w:space="0" w:color="auto"/>
      </w:divBdr>
      <w:divsChild>
        <w:div w:id="1358122559">
          <w:marLeft w:val="0"/>
          <w:marRight w:val="0"/>
          <w:marTop w:val="0"/>
          <w:marBottom w:val="0"/>
          <w:divBdr>
            <w:top w:val="none" w:sz="0" w:space="0" w:color="auto"/>
            <w:left w:val="none" w:sz="0" w:space="0" w:color="auto"/>
            <w:bottom w:val="none" w:sz="0" w:space="0" w:color="auto"/>
            <w:right w:val="none" w:sz="0" w:space="0" w:color="auto"/>
          </w:divBdr>
          <w:divsChild>
            <w:div w:id="499469503">
              <w:marLeft w:val="0"/>
              <w:marRight w:val="0"/>
              <w:marTop w:val="0"/>
              <w:marBottom w:val="0"/>
              <w:divBdr>
                <w:top w:val="none" w:sz="0" w:space="0" w:color="auto"/>
                <w:left w:val="none" w:sz="0" w:space="0" w:color="auto"/>
                <w:bottom w:val="none" w:sz="0" w:space="0" w:color="auto"/>
                <w:right w:val="none" w:sz="0" w:space="0" w:color="auto"/>
              </w:divBdr>
              <w:divsChild>
                <w:div w:id="75324683">
                  <w:marLeft w:val="0"/>
                  <w:marRight w:val="0"/>
                  <w:marTop w:val="0"/>
                  <w:marBottom w:val="0"/>
                  <w:divBdr>
                    <w:top w:val="none" w:sz="0" w:space="0" w:color="auto"/>
                    <w:left w:val="none" w:sz="0" w:space="0" w:color="auto"/>
                    <w:bottom w:val="none" w:sz="0" w:space="0" w:color="auto"/>
                    <w:right w:val="none" w:sz="0" w:space="0" w:color="auto"/>
                  </w:divBdr>
                  <w:divsChild>
                    <w:div w:id="1523201461">
                      <w:marLeft w:val="0"/>
                      <w:marRight w:val="0"/>
                      <w:marTop w:val="0"/>
                      <w:marBottom w:val="0"/>
                      <w:divBdr>
                        <w:top w:val="none" w:sz="0" w:space="0" w:color="auto"/>
                        <w:left w:val="none" w:sz="0" w:space="0" w:color="auto"/>
                        <w:bottom w:val="none" w:sz="0" w:space="0" w:color="auto"/>
                        <w:right w:val="none" w:sz="0" w:space="0" w:color="auto"/>
                      </w:divBdr>
                      <w:divsChild>
                        <w:div w:id="170294610">
                          <w:marLeft w:val="0"/>
                          <w:marRight w:val="0"/>
                          <w:marTop w:val="0"/>
                          <w:marBottom w:val="0"/>
                          <w:divBdr>
                            <w:top w:val="none" w:sz="0" w:space="0" w:color="auto"/>
                            <w:left w:val="none" w:sz="0" w:space="0" w:color="auto"/>
                            <w:bottom w:val="none" w:sz="0" w:space="0" w:color="auto"/>
                            <w:right w:val="none" w:sz="0" w:space="0" w:color="auto"/>
                          </w:divBdr>
                          <w:divsChild>
                            <w:div w:id="8046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42609">
      <w:bodyDiv w:val="1"/>
      <w:marLeft w:val="0"/>
      <w:marRight w:val="0"/>
      <w:marTop w:val="0"/>
      <w:marBottom w:val="0"/>
      <w:divBdr>
        <w:top w:val="none" w:sz="0" w:space="0" w:color="auto"/>
        <w:left w:val="none" w:sz="0" w:space="0" w:color="auto"/>
        <w:bottom w:val="none" w:sz="0" w:space="0" w:color="auto"/>
        <w:right w:val="none" w:sz="0" w:space="0" w:color="auto"/>
      </w:divBdr>
      <w:divsChild>
        <w:div w:id="1637175611">
          <w:marLeft w:val="0"/>
          <w:marRight w:val="0"/>
          <w:marTop w:val="0"/>
          <w:marBottom w:val="0"/>
          <w:divBdr>
            <w:top w:val="none" w:sz="0" w:space="0" w:color="auto"/>
            <w:left w:val="none" w:sz="0" w:space="0" w:color="auto"/>
            <w:bottom w:val="none" w:sz="0" w:space="0" w:color="auto"/>
            <w:right w:val="none" w:sz="0" w:space="0" w:color="auto"/>
          </w:divBdr>
          <w:divsChild>
            <w:div w:id="697239288">
              <w:marLeft w:val="0"/>
              <w:marRight w:val="0"/>
              <w:marTop w:val="0"/>
              <w:marBottom w:val="0"/>
              <w:divBdr>
                <w:top w:val="none" w:sz="0" w:space="0" w:color="auto"/>
                <w:left w:val="none" w:sz="0" w:space="0" w:color="auto"/>
                <w:bottom w:val="none" w:sz="0" w:space="0" w:color="auto"/>
                <w:right w:val="none" w:sz="0" w:space="0" w:color="auto"/>
              </w:divBdr>
              <w:divsChild>
                <w:div w:id="1440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6515">
      <w:bodyDiv w:val="1"/>
      <w:marLeft w:val="0"/>
      <w:marRight w:val="0"/>
      <w:marTop w:val="0"/>
      <w:marBottom w:val="0"/>
      <w:divBdr>
        <w:top w:val="none" w:sz="0" w:space="0" w:color="auto"/>
        <w:left w:val="none" w:sz="0" w:space="0" w:color="auto"/>
        <w:bottom w:val="none" w:sz="0" w:space="0" w:color="auto"/>
        <w:right w:val="none" w:sz="0" w:space="0" w:color="auto"/>
      </w:divBdr>
      <w:divsChild>
        <w:div w:id="130905075">
          <w:marLeft w:val="0"/>
          <w:marRight w:val="0"/>
          <w:marTop w:val="0"/>
          <w:marBottom w:val="0"/>
          <w:divBdr>
            <w:top w:val="none" w:sz="0" w:space="0" w:color="auto"/>
            <w:left w:val="none" w:sz="0" w:space="0" w:color="auto"/>
            <w:bottom w:val="none" w:sz="0" w:space="0" w:color="auto"/>
            <w:right w:val="none" w:sz="0" w:space="0" w:color="auto"/>
          </w:divBdr>
          <w:divsChild>
            <w:div w:id="1350789888">
              <w:marLeft w:val="0"/>
              <w:marRight w:val="0"/>
              <w:marTop w:val="0"/>
              <w:marBottom w:val="0"/>
              <w:divBdr>
                <w:top w:val="none" w:sz="0" w:space="0" w:color="auto"/>
                <w:left w:val="none" w:sz="0" w:space="0" w:color="auto"/>
                <w:bottom w:val="none" w:sz="0" w:space="0" w:color="auto"/>
                <w:right w:val="none" w:sz="0" w:space="0" w:color="auto"/>
              </w:divBdr>
              <w:divsChild>
                <w:div w:id="1729962018">
                  <w:marLeft w:val="0"/>
                  <w:marRight w:val="0"/>
                  <w:marTop w:val="0"/>
                  <w:marBottom w:val="0"/>
                  <w:divBdr>
                    <w:top w:val="none" w:sz="0" w:space="0" w:color="auto"/>
                    <w:left w:val="none" w:sz="0" w:space="0" w:color="auto"/>
                    <w:bottom w:val="none" w:sz="0" w:space="0" w:color="auto"/>
                    <w:right w:val="none" w:sz="0" w:space="0" w:color="auto"/>
                  </w:divBdr>
                  <w:divsChild>
                    <w:div w:id="1395473281">
                      <w:marLeft w:val="0"/>
                      <w:marRight w:val="0"/>
                      <w:marTop w:val="0"/>
                      <w:marBottom w:val="0"/>
                      <w:divBdr>
                        <w:top w:val="none" w:sz="0" w:space="0" w:color="auto"/>
                        <w:left w:val="none" w:sz="0" w:space="0" w:color="auto"/>
                        <w:bottom w:val="none" w:sz="0" w:space="0" w:color="auto"/>
                        <w:right w:val="none" w:sz="0" w:space="0" w:color="auto"/>
                      </w:divBdr>
                      <w:divsChild>
                        <w:div w:id="1785542158">
                          <w:marLeft w:val="0"/>
                          <w:marRight w:val="0"/>
                          <w:marTop w:val="0"/>
                          <w:marBottom w:val="0"/>
                          <w:divBdr>
                            <w:top w:val="none" w:sz="0" w:space="0" w:color="auto"/>
                            <w:left w:val="none" w:sz="0" w:space="0" w:color="auto"/>
                            <w:bottom w:val="none" w:sz="0" w:space="0" w:color="auto"/>
                            <w:right w:val="none" w:sz="0" w:space="0" w:color="auto"/>
                          </w:divBdr>
                          <w:divsChild>
                            <w:div w:id="1006783923">
                              <w:marLeft w:val="0"/>
                              <w:marRight w:val="0"/>
                              <w:marTop w:val="0"/>
                              <w:marBottom w:val="0"/>
                              <w:divBdr>
                                <w:top w:val="none" w:sz="0" w:space="0" w:color="auto"/>
                                <w:left w:val="none" w:sz="0" w:space="0" w:color="auto"/>
                                <w:bottom w:val="none" w:sz="0" w:space="0" w:color="auto"/>
                                <w:right w:val="none" w:sz="0" w:space="0" w:color="auto"/>
                              </w:divBdr>
                              <w:divsChild>
                                <w:div w:id="1179077879">
                                  <w:marLeft w:val="0"/>
                                  <w:marRight w:val="0"/>
                                  <w:marTop w:val="0"/>
                                  <w:marBottom w:val="0"/>
                                  <w:divBdr>
                                    <w:top w:val="none" w:sz="0" w:space="0" w:color="auto"/>
                                    <w:left w:val="none" w:sz="0" w:space="0" w:color="auto"/>
                                    <w:bottom w:val="none" w:sz="0" w:space="0" w:color="auto"/>
                                    <w:right w:val="none" w:sz="0" w:space="0" w:color="auto"/>
                                  </w:divBdr>
                                  <w:divsChild>
                                    <w:div w:id="86462681">
                                      <w:marLeft w:val="0"/>
                                      <w:marRight w:val="0"/>
                                      <w:marTop w:val="0"/>
                                      <w:marBottom w:val="0"/>
                                      <w:divBdr>
                                        <w:top w:val="none" w:sz="0" w:space="0" w:color="auto"/>
                                        <w:left w:val="none" w:sz="0" w:space="0" w:color="auto"/>
                                        <w:bottom w:val="none" w:sz="0" w:space="0" w:color="auto"/>
                                        <w:right w:val="none" w:sz="0" w:space="0" w:color="auto"/>
                                      </w:divBdr>
                                      <w:divsChild>
                                        <w:div w:id="9888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802071120">
      <w:bodyDiv w:val="1"/>
      <w:marLeft w:val="0"/>
      <w:marRight w:val="0"/>
      <w:marTop w:val="0"/>
      <w:marBottom w:val="0"/>
      <w:divBdr>
        <w:top w:val="none" w:sz="0" w:space="0" w:color="auto"/>
        <w:left w:val="none" w:sz="0" w:space="0" w:color="auto"/>
        <w:bottom w:val="none" w:sz="0" w:space="0" w:color="auto"/>
        <w:right w:val="none" w:sz="0" w:space="0" w:color="auto"/>
      </w:divBdr>
      <w:divsChild>
        <w:div w:id="355738999">
          <w:marLeft w:val="0"/>
          <w:marRight w:val="0"/>
          <w:marTop w:val="0"/>
          <w:marBottom w:val="0"/>
          <w:divBdr>
            <w:top w:val="none" w:sz="0" w:space="0" w:color="auto"/>
            <w:left w:val="none" w:sz="0" w:space="0" w:color="auto"/>
            <w:bottom w:val="none" w:sz="0" w:space="0" w:color="auto"/>
            <w:right w:val="none" w:sz="0" w:space="0" w:color="auto"/>
          </w:divBdr>
          <w:divsChild>
            <w:div w:id="810025027">
              <w:marLeft w:val="0"/>
              <w:marRight w:val="0"/>
              <w:marTop w:val="0"/>
              <w:marBottom w:val="0"/>
              <w:divBdr>
                <w:top w:val="none" w:sz="0" w:space="0" w:color="auto"/>
                <w:left w:val="none" w:sz="0" w:space="0" w:color="auto"/>
                <w:bottom w:val="none" w:sz="0" w:space="0" w:color="auto"/>
                <w:right w:val="none" w:sz="0" w:space="0" w:color="auto"/>
              </w:divBdr>
              <w:divsChild>
                <w:div w:id="751970328">
                  <w:marLeft w:val="0"/>
                  <w:marRight w:val="0"/>
                  <w:marTop w:val="0"/>
                  <w:marBottom w:val="0"/>
                  <w:divBdr>
                    <w:top w:val="none" w:sz="0" w:space="0" w:color="auto"/>
                    <w:left w:val="none" w:sz="0" w:space="0" w:color="auto"/>
                    <w:bottom w:val="none" w:sz="0" w:space="0" w:color="auto"/>
                    <w:right w:val="none" w:sz="0" w:space="0" w:color="auto"/>
                  </w:divBdr>
                  <w:divsChild>
                    <w:div w:id="19355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351024">
      <w:bodyDiv w:val="1"/>
      <w:marLeft w:val="0"/>
      <w:marRight w:val="0"/>
      <w:marTop w:val="0"/>
      <w:marBottom w:val="0"/>
      <w:divBdr>
        <w:top w:val="none" w:sz="0" w:space="0" w:color="auto"/>
        <w:left w:val="none" w:sz="0" w:space="0" w:color="auto"/>
        <w:bottom w:val="none" w:sz="0" w:space="0" w:color="auto"/>
        <w:right w:val="none" w:sz="0" w:space="0" w:color="auto"/>
      </w:divBdr>
      <w:divsChild>
        <w:div w:id="1165240916">
          <w:marLeft w:val="0"/>
          <w:marRight w:val="0"/>
          <w:marTop w:val="0"/>
          <w:marBottom w:val="0"/>
          <w:divBdr>
            <w:top w:val="none" w:sz="0" w:space="0" w:color="auto"/>
            <w:left w:val="none" w:sz="0" w:space="0" w:color="auto"/>
            <w:bottom w:val="none" w:sz="0" w:space="0" w:color="auto"/>
            <w:right w:val="none" w:sz="0" w:space="0" w:color="auto"/>
          </w:divBdr>
          <w:divsChild>
            <w:div w:id="1278679704">
              <w:marLeft w:val="0"/>
              <w:marRight w:val="0"/>
              <w:marTop w:val="0"/>
              <w:marBottom w:val="0"/>
              <w:divBdr>
                <w:top w:val="none" w:sz="0" w:space="0" w:color="auto"/>
                <w:left w:val="none" w:sz="0" w:space="0" w:color="auto"/>
                <w:bottom w:val="none" w:sz="0" w:space="0" w:color="auto"/>
                <w:right w:val="none" w:sz="0" w:space="0" w:color="auto"/>
              </w:divBdr>
              <w:divsChild>
                <w:div w:id="1873765268">
                  <w:marLeft w:val="0"/>
                  <w:marRight w:val="0"/>
                  <w:marTop w:val="0"/>
                  <w:marBottom w:val="0"/>
                  <w:divBdr>
                    <w:top w:val="none" w:sz="0" w:space="0" w:color="auto"/>
                    <w:left w:val="none" w:sz="0" w:space="0" w:color="auto"/>
                    <w:bottom w:val="none" w:sz="0" w:space="0" w:color="auto"/>
                    <w:right w:val="none" w:sz="0" w:space="0" w:color="auto"/>
                  </w:divBdr>
                  <w:divsChild>
                    <w:div w:id="129441680">
                      <w:marLeft w:val="0"/>
                      <w:marRight w:val="0"/>
                      <w:marTop w:val="0"/>
                      <w:marBottom w:val="0"/>
                      <w:divBdr>
                        <w:top w:val="none" w:sz="0" w:space="0" w:color="auto"/>
                        <w:left w:val="none" w:sz="0" w:space="0" w:color="auto"/>
                        <w:bottom w:val="none" w:sz="0" w:space="0" w:color="auto"/>
                        <w:right w:val="none" w:sz="0" w:space="0" w:color="auto"/>
                      </w:divBdr>
                      <w:divsChild>
                        <w:div w:id="376586722">
                          <w:marLeft w:val="0"/>
                          <w:marRight w:val="0"/>
                          <w:marTop w:val="0"/>
                          <w:marBottom w:val="0"/>
                          <w:divBdr>
                            <w:top w:val="none" w:sz="0" w:space="0" w:color="auto"/>
                            <w:left w:val="none" w:sz="0" w:space="0" w:color="auto"/>
                            <w:bottom w:val="none" w:sz="0" w:space="0" w:color="auto"/>
                            <w:right w:val="none" w:sz="0" w:space="0" w:color="auto"/>
                          </w:divBdr>
                          <w:divsChild>
                            <w:div w:id="218638423">
                              <w:marLeft w:val="0"/>
                              <w:marRight w:val="0"/>
                              <w:marTop w:val="0"/>
                              <w:marBottom w:val="0"/>
                              <w:divBdr>
                                <w:top w:val="none" w:sz="0" w:space="0" w:color="auto"/>
                                <w:left w:val="none" w:sz="0" w:space="0" w:color="auto"/>
                                <w:bottom w:val="none" w:sz="0" w:space="0" w:color="auto"/>
                                <w:right w:val="none" w:sz="0" w:space="0" w:color="auto"/>
                              </w:divBdr>
                              <w:divsChild>
                                <w:div w:id="512690337">
                                  <w:marLeft w:val="0"/>
                                  <w:marRight w:val="0"/>
                                  <w:marTop w:val="0"/>
                                  <w:marBottom w:val="0"/>
                                  <w:divBdr>
                                    <w:top w:val="none" w:sz="0" w:space="0" w:color="auto"/>
                                    <w:left w:val="none" w:sz="0" w:space="0" w:color="auto"/>
                                    <w:bottom w:val="none" w:sz="0" w:space="0" w:color="auto"/>
                                    <w:right w:val="none" w:sz="0" w:space="0" w:color="auto"/>
                                  </w:divBdr>
                                  <w:divsChild>
                                    <w:div w:id="1042941623">
                                      <w:marLeft w:val="0"/>
                                      <w:marRight w:val="0"/>
                                      <w:marTop w:val="0"/>
                                      <w:marBottom w:val="0"/>
                                      <w:divBdr>
                                        <w:top w:val="none" w:sz="0" w:space="0" w:color="auto"/>
                                        <w:left w:val="none" w:sz="0" w:space="0" w:color="auto"/>
                                        <w:bottom w:val="none" w:sz="0" w:space="0" w:color="auto"/>
                                        <w:right w:val="none" w:sz="0" w:space="0" w:color="auto"/>
                                      </w:divBdr>
                                      <w:divsChild>
                                        <w:div w:id="16326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962050">
      <w:bodyDiv w:val="1"/>
      <w:marLeft w:val="0"/>
      <w:marRight w:val="0"/>
      <w:marTop w:val="0"/>
      <w:marBottom w:val="0"/>
      <w:divBdr>
        <w:top w:val="none" w:sz="0" w:space="0" w:color="auto"/>
        <w:left w:val="none" w:sz="0" w:space="0" w:color="auto"/>
        <w:bottom w:val="none" w:sz="0" w:space="0" w:color="auto"/>
        <w:right w:val="none" w:sz="0" w:space="0" w:color="auto"/>
      </w:divBdr>
    </w:div>
    <w:div w:id="1823497597">
      <w:bodyDiv w:val="1"/>
      <w:marLeft w:val="0"/>
      <w:marRight w:val="0"/>
      <w:marTop w:val="0"/>
      <w:marBottom w:val="0"/>
      <w:divBdr>
        <w:top w:val="none" w:sz="0" w:space="0" w:color="auto"/>
        <w:left w:val="none" w:sz="0" w:space="0" w:color="auto"/>
        <w:bottom w:val="none" w:sz="0" w:space="0" w:color="auto"/>
        <w:right w:val="none" w:sz="0" w:space="0" w:color="auto"/>
      </w:divBdr>
      <w:divsChild>
        <w:div w:id="1356421209">
          <w:marLeft w:val="0"/>
          <w:marRight w:val="0"/>
          <w:marTop w:val="0"/>
          <w:marBottom w:val="0"/>
          <w:divBdr>
            <w:top w:val="none" w:sz="0" w:space="0" w:color="auto"/>
            <w:left w:val="none" w:sz="0" w:space="0" w:color="auto"/>
            <w:bottom w:val="none" w:sz="0" w:space="0" w:color="auto"/>
            <w:right w:val="none" w:sz="0" w:space="0" w:color="auto"/>
          </w:divBdr>
          <w:divsChild>
            <w:div w:id="1981687726">
              <w:marLeft w:val="0"/>
              <w:marRight w:val="0"/>
              <w:marTop w:val="0"/>
              <w:marBottom w:val="0"/>
              <w:divBdr>
                <w:top w:val="none" w:sz="0" w:space="0" w:color="auto"/>
                <w:left w:val="none" w:sz="0" w:space="0" w:color="auto"/>
                <w:bottom w:val="none" w:sz="0" w:space="0" w:color="auto"/>
                <w:right w:val="none" w:sz="0" w:space="0" w:color="auto"/>
              </w:divBdr>
              <w:divsChild>
                <w:div w:id="1198816611">
                  <w:marLeft w:val="0"/>
                  <w:marRight w:val="0"/>
                  <w:marTop w:val="0"/>
                  <w:marBottom w:val="0"/>
                  <w:divBdr>
                    <w:top w:val="none" w:sz="0" w:space="0" w:color="auto"/>
                    <w:left w:val="none" w:sz="0" w:space="0" w:color="auto"/>
                    <w:bottom w:val="none" w:sz="0" w:space="0" w:color="auto"/>
                    <w:right w:val="none" w:sz="0" w:space="0" w:color="auto"/>
                  </w:divBdr>
                  <w:divsChild>
                    <w:div w:id="1333726417">
                      <w:marLeft w:val="0"/>
                      <w:marRight w:val="0"/>
                      <w:marTop w:val="0"/>
                      <w:marBottom w:val="0"/>
                      <w:divBdr>
                        <w:top w:val="none" w:sz="0" w:space="0" w:color="auto"/>
                        <w:left w:val="none" w:sz="0" w:space="0" w:color="auto"/>
                        <w:bottom w:val="none" w:sz="0" w:space="0" w:color="auto"/>
                        <w:right w:val="none" w:sz="0" w:space="0" w:color="auto"/>
                      </w:divBdr>
                      <w:divsChild>
                        <w:div w:id="150365323">
                          <w:marLeft w:val="0"/>
                          <w:marRight w:val="0"/>
                          <w:marTop w:val="0"/>
                          <w:marBottom w:val="0"/>
                          <w:divBdr>
                            <w:top w:val="none" w:sz="0" w:space="0" w:color="auto"/>
                            <w:left w:val="none" w:sz="0" w:space="0" w:color="auto"/>
                            <w:bottom w:val="none" w:sz="0" w:space="0" w:color="auto"/>
                            <w:right w:val="none" w:sz="0" w:space="0" w:color="auto"/>
                          </w:divBdr>
                          <w:divsChild>
                            <w:div w:id="1553342056">
                              <w:marLeft w:val="0"/>
                              <w:marRight w:val="0"/>
                              <w:marTop w:val="0"/>
                              <w:marBottom w:val="0"/>
                              <w:divBdr>
                                <w:top w:val="none" w:sz="0" w:space="0" w:color="auto"/>
                                <w:left w:val="none" w:sz="0" w:space="0" w:color="auto"/>
                                <w:bottom w:val="none" w:sz="0" w:space="0" w:color="auto"/>
                                <w:right w:val="none" w:sz="0" w:space="0" w:color="auto"/>
                              </w:divBdr>
                              <w:divsChild>
                                <w:div w:id="788091859">
                                  <w:marLeft w:val="0"/>
                                  <w:marRight w:val="0"/>
                                  <w:marTop w:val="0"/>
                                  <w:marBottom w:val="0"/>
                                  <w:divBdr>
                                    <w:top w:val="none" w:sz="0" w:space="0" w:color="auto"/>
                                    <w:left w:val="none" w:sz="0" w:space="0" w:color="auto"/>
                                    <w:bottom w:val="none" w:sz="0" w:space="0" w:color="auto"/>
                                    <w:right w:val="none" w:sz="0" w:space="0" w:color="auto"/>
                                  </w:divBdr>
                                  <w:divsChild>
                                    <w:div w:id="923683286">
                                      <w:marLeft w:val="0"/>
                                      <w:marRight w:val="0"/>
                                      <w:marTop w:val="0"/>
                                      <w:marBottom w:val="0"/>
                                      <w:divBdr>
                                        <w:top w:val="none" w:sz="0" w:space="0" w:color="auto"/>
                                        <w:left w:val="none" w:sz="0" w:space="0" w:color="auto"/>
                                        <w:bottom w:val="none" w:sz="0" w:space="0" w:color="auto"/>
                                        <w:right w:val="none" w:sz="0" w:space="0" w:color="auto"/>
                                      </w:divBdr>
                                      <w:divsChild>
                                        <w:div w:id="14527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436578">
      <w:bodyDiv w:val="1"/>
      <w:marLeft w:val="0"/>
      <w:marRight w:val="0"/>
      <w:marTop w:val="0"/>
      <w:marBottom w:val="0"/>
      <w:divBdr>
        <w:top w:val="none" w:sz="0" w:space="0" w:color="auto"/>
        <w:left w:val="none" w:sz="0" w:space="0" w:color="auto"/>
        <w:bottom w:val="none" w:sz="0" w:space="0" w:color="auto"/>
        <w:right w:val="none" w:sz="0" w:space="0" w:color="auto"/>
      </w:divBdr>
      <w:divsChild>
        <w:div w:id="1757706018">
          <w:marLeft w:val="0"/>
          <w:marRight w:val="0"/>
          <w:marTop w:val="0"/>
          <w:marBottom w:val="0"/>
          <w:divBdr>
            <w:top w:val="none" w:sz="0" w:space="0" w:color="auto"/>
            <w:left w:val="none" w:sz="0" w:space="0" w:color="auto"/>
            <w:bottom w:val="none" w:sz="0" w:space="0" w:color="auto"/>
            <w:right w:val="none" w:sz="0" w:space="0" w:color="auto"/>
          </w:divBdr>
          <w:divsChild>
            <w:div w:id="2130663933">
              <w:marLeft w:val="0"/>
              <w:marRight w:val="0"/>
              <w:marTop w:val="0"/>
              <w:marBottom w:val="0"/>
              <w:divBdr>
                <w:top w:val="none" w:sz="0" w:space="0" w:color="auto"/>
                <w:left w:val="none" w:sz="0" w:space="0" w:color="auto"/>
                <w:bottom w:val="none" w:sz="0" w:space="0" w:color="auto"/>
                <w:right w:val="none" w:sz="0" w:space="0" w:color="auto"/>
              </w:divBdr>
              <w:divsChild>
                <w:div w:id="1696272095">
                  <w:marLeft w:val="0"/>
                  <w:marRight w:val="0"/>
                  <w:marTop w:val="0"/>
                  <w:marBottom w:val="0"/>
                  <w:divBdr>
                    <w:top w:val="none" w:sz="0" w:space="0" w:color="auto"/>
                    <w:left w:val="none" w:sz="0" w:space="0" w:color="auto"/>
                    <w:bottom w:val="none" w:sz="0" w:space="0" w:color="auto"/>
                    <w:right w:val="none" w:sz="0" w:space="0" w:color="auto"/>
                  </w:divBdr>
                  <w:divsChild>
                    <w:div w:id="1402826806">
                      <w:marLeft w:val="0"/>
                      <w:marRight w:val="0"/>
                      <w:marTop w:val="0"/>
                      <w:marBottom w:val="0"/>
                      <w:divBdr>
                        <w:top w:val="none" w:sz="0" w:space="0" w:color="auto"/>
                        <w:left w:val="none" w:sz="0" w:space="0" w:color="auto"/>
                        <w:bottom w:val="none" w:sz="0" w:space="0" w:color="auto"/>
                        <w:right w:val="none" w:sz="0" w:space="0" w:color="auto"/>
                      </w:divBdr>
                      <w:divsChild>
                        <w:div w:id="117838131">
                          <w:marLeft w:val="0"/>
                          <w:marRight w:val="0"/>
                          <w:marTop w:val="0"/>
                          <w:marBottom w:val="0"/>
                          <w:divBdr>
                            <w:top w:val="none" w:sz="0" w:space="0" w:color="auto"/>
                            <w:left w:val="none" w:sz="0" w:space="0" w:color="auto"/>
                            <w:bottom w:val="none" w:sz="0" w:space="0" w:color="auto"/>
                            <w:right w:val="none" w:sz="0" w:space="0" w:color="auto"/>
                          </w:divBdr>
                          <w:divsChild>
                            <w:div w:id="1058554164">
                              <w:marLeft w:val="0"/>
                              <w:marRight w:val="0"/>
                              <w:marTop w:val="0"/>
                              <w:marBottom w:val="0"/>
                              <w:divBdr>
                                <w:top w:val="none" w:sz="0" w:space="0" w:color="auto"/>
                                <w:left w:val="none" w:sz="0" w:space="0" w:color="auto"/>
                                <w:bottom w:val="none" w:sz="0" w:space="0" w:color="auto"/>
                                <w:right w:val="none" w:sz="0" w:space="0" w:color="auto"/>
                              </w:divBdr>
                              <w:divsChild>
                                <w:div w:id="22094825">
                                  <w:marLeft w:val="0"/>
                                  <w:marRight w:val="0"/>
                                  <w:marTop w:val="0"/>
                                  <w:marBottom w:val="0"/>
                                  <w:divBdr>
                                    <w:top w:val="none" w:sz="0" w:space="0" w:color="auto"/>
                                    <w:left w:val="none" w:sz="0" w:space="0" w:color="auto"/>
                                    <w:bottom w:val="none" w:sz="0" w:space="0" w:color="auto"/>
                                    <w:right w:val="none" w:sz="0" w:space="0" w:color="auto"/>
                                  </w:divBdr>
                                  <w:divsChild>
                                    <w:div w:id="1376083871">
                                      <w:marLeft w:val="0"/>
                                      <w:marRight w:val="0"/>
                                      <w:marTop w:val="0"/>
                                      <w:marBottom w:val="0"/>
                                      <w:divBdr>
                                        <w:top w:val="none" w:sz="0" w:space="0" w:color="auto"/>
                                        <w:left w:val="none" w:sz="0" w:space="0" w:color="auto"/>
                                        <w:bottom w:val="none" w:sz="0" w:space="0" w:color="auto"/>
                                        <w:right w:val="none" w:sz="0" w:space="0" w:color="auto"/>
                                      </w:divBdr>
                                      <w:divsChild>
                                        <w:div w:id="415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438783">
      <w:bodyDiv w:val="1"/>
      <w:marLeft w:val="0"/>
      <w:marRight w:val="0"/>
      <w:marTop w:val="0"/>
      <w:marBottom w:val="0"/>
      <w:divBdr>
        <w:top w:val="none" w:sz="0" w:space="0" w:color="auto"/>
        <w:left w:val="none" w:sz="0" w:space="0" w:color="auto"/>
        <w:bottom w:val="none" w:sz="0" w:space="0" w:color="auto"/>
        <w:right w:val="none" w:sz="0" w:space="0" w:color="auto"/>
      </w:divBdr>
      <w:divsChild>
        <w:div w:id="1972053301">
          <w:marLeft w:val="0"/>
          <w:marRight w:val="0"/>
          <w:marTop w:val="0"/>
          <w:marBottom w:val="0"/>
          <w:divBdr>
            <w:top w:val="none" w:sz="0" w:space="0" w:color="auto"/>
            <w:left w:val="none" w:sz="0" w:space="0" w:color="auto"/>
            <w:bottom w:val="none" w:sz="0" w:space="0" w:color="auto"/>
            <w:right w:val="none" w:sz="0" w:space="0" w:color="auto"/>
          </w:divBdr>
          <w:divsChild>
            <w:div w:id="1719890832">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sChild>
                    <w:div w:id="1465276053">
                      <w:marLeft w:val="0"/>
                      <w:marRight w:val="0"/>
                      <w:marTop w:val="0"/>
                      <w:marBottom w:val="0"/>
                      <w:divBdr>
                        <w:top w:val="none" w:sz="0" w:space="0" w:color="auto"/>
                        <w:left w:val="none" w:sz="0" w:space="0" w:color="auto"/>
                        <w:bottom w:val="none" w:sz="0" w:space="0" w:color="auto"/>
                        <w:right w:val="none" w:sz="0" w:space="0" w:color="auto"/>
                      </w:divBdr>
                      <w:divsChild>
                        <w:div w:id="1688942935">
                          <w:marLeft w:val="0"/>
                          <w:marRight w:val="0"/>
                          <w:marTop w:val="0"/>
                          <w:marBottom w:val="0"/>
                          <w:divBdr>
                            <w:top w:val="none" w:sz="0" w:space="0" w:color="auto"/>
                            <w:left w:val="none" w:sz="0" w:space="0" w:color="auto"/>
                            <w:bottom w:val="none" w:sz="0" w:space="0" w:color="auto"/>
                            <w:right w:val="none" w:sz="0" w:space="0" w:color="auto"/>
                          </w:divBdr>
                          <w:divsChild>
                            <w:div w:id="991518169">
                              <w:marLeft w:val="0"/>
                              <w:marRight w:val="0"/>
                              <w:marTop w:val="0"/>
                              <w:marBottom w:val="0"/>
                              <w:divBdr>
                                <w:top w:val="none" w:sz="0" w:space="0" w:color="auto"/>
                                <w:left w:val="none" w:sz="0" w:space="0" w:color="auto"/>
                                <w:bottom w:val="none" w:sz="0" w:space="0" w:color="auto"/>
                                <w:right w:val="none" w:sz="0" w:space="0" w:color="auto"/>
                              </w:divBdr>
                              <w:divsChild>
                                <w:div w:id="1510214538">
                                  <w:marLeft w:val="0"/>
                                  <w:marRight w:val="0"/>
                                  <w:marTop w:val="0"/>
                                  <w:marBottom w:val="0"/>
                                  <w:divBdr>
                                    <w:top w:val="none" w:sz="0" w:space="0" w:color="auto"/>
                                    <w:left w:val="none" w:sz="0" w:space="0" w:color="auto"/>
                                    <w:bottom w:val="none" w:sz="0" w:space="0" w:color="auto"/>
                                    <w:right w:val="none" w:sz="0" w:space="0" w:color="auto"/>
                                  </w:divBdr>
                                  <w:divsChild>
                                    <w:div w:id="51975268">
                                      <w:marLeft w:val="0"/>
                                      <w:marRight w:val="0"/>
                                      <w:marTop w:val="0"/>
                                      <w:marBottom w:val="0"/>
                                      <w:divBdr>
                                        <w:top w:val="none" w:sz="0" w:space="0" w:color="auto"/>
                                        <w:left w:val="none" w:sz="0" w:space="0" w:color="auto"/>
                                        <w:bottom w:val="none" w:sz="0" w:space="0" w:color="auto"/>
                                        <w:right w:val="none" w:sz="0" w:space="0" w:color="auto"/>
                                      </w:divBdr>
                                      <w:divsChild>
                                        <w:div w:id="18574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133600">
      <w:bodyDiv w:val="1"/>
      <w:marLeft w:val="0"/>
      <w:marRight w:val="0"/>
      <w:marTop w:val="0"/>
      <w:marBottom w:val="0"/>
      <w:divBdr>
        <w:top w:val="none" w:sz="0" w:space="0" w:color="auto"/>
        <w:left w:val="none" w:sz="0" w:space="0" w:color="auto"/>
        <w:bottom w:val="none" w:sz="0" w:space="0" w:color="auto"/>
        <w:right w:val="none" w:sz="0" w:space="0" w:color="auto"/>
      </w:divBdr>
      <w:divsChild>
        <w:div w:id="283999647">
          <w:marLeft w:val="0"/>
          <w:marRight w:val="0"/>
          <w:marTop w:val="0"/>
          <w:marBottom w:val="0"/>
          <w:divBdr>
            <w:top w:val="none" w:sz="0" w:space="0" w:color="auto"/>
            <w:left w:val="none" w:sz="0" w:space="0" w:color="auto"/>
            <w:bottom w:val="none" w:sz="0" w:space="0" w:color="auto"/>
            <w:right w:val="none" w:sz="0" w:space="0" w:color="auto"/>
          </w:divBdr>
          <w:divsChild>
            <w:div w:id="235553453">
              <w:marLeft w:val="0"/>
              <w:marRight w:val="0"/>
              <w:marTop w:val="0"/>
              <w:marBottom w:val="0"/>
              <w:divBdr>
                <w:top w:val="none" w:sz="0" w:space="0" w:color="auto"/>
                <w:left w:val="none" w:sz="0" w:space="0" w:color="auto"/>
                <w:bottom w:val="none" w:sz="0" w:space="0" w:color="auto"/>
                <w:right w:val="none" w:sz="0" w:space="0" w:color="auto"/>
              </w:divBdr>
              <w:divsChild>
                <w:div w:id="1815368904">
                  <w:marLeft w:val="0"/>
                  <w:marRight w:val="0"/>
                  <w:marTop w:val="0"/>
                  <w:marBottom w:val="0"/>
                  <w:divBdr>
                    <w:top w:val="none" w:sz="0" w:space="0" w:color="auto"/>
                    <w:left w:val="none" w:sz="0" w:space="0" w:color="auto"/>
                    <w:bottom w:val="none" w:sz="0" w:space="0" w:color="auto"/>
                    <w:right w:val="none" w:sz="0" w:space="0" w:color="auto"/>
                  </w:divBdr>
                  <w:divsChild>
                    <w:div w:id="14898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641783">
      <w:bodyDiv w:val="1"/>
      <w:marLeft w:val="0"/>
      <w:marRight w:val="0"/>
      <w:marTop w:val="0"/>
      <w:marBottom w:val="0"/>
      <w:divBdr>
        <w:top w:val="none" w:sz="0" w:space="0" w:color="auto"/>
        <w:left w:val="none" w:sz="0" w:space="0" w:color="auto"/>
        <w:bottom w:val="none" w:sz="0" w:space="0" w:color="auto"/>
        <w:right w:val="none" w:sz="0" w:space="0" w:color="auto"/>
      </w:divBdr>
    </w:div>
    <w:div w:id="1838107637">
      <w:bodyDiv w:val="1"/>
      <w:marLeft w:val="0"/>
      <w:marRight w:val="0"/>
      <w:marTop w:val="0"/>
      <w:marBottom w:val="0"/>
      <w:divBdr>
        <w:top w:val="none" w:sz="0" w:space="0" w:color="auto"/>
        <w:left w:val="none" w:sz="0" w:space="0" w:color="auto"/>
        <w:bottom w:val="none" w:sz="0" w:space="0" w:color="auto"/>
        <w:right w:val="none" w:sz="0" w:space="0" w:color="auto"/>
      </w:divBdr>
    </w:div>
    <w:div w:id="1840385612">
      <w:bodyDiv w:val="1"/>
      <w:marLeft w:val="0"/>
      <w:marRight w:val="0"/>
      <w:marTop w:val="0"/>
      <w:marBottom w:val="0"/>
      <w:divBdr>
        <w:top w:val="none" w:sz="0" w:space="0" w:color="auto"/>
        <w:left w:val="none" w:sz="0" w:space="0" w:color="auto"/>
        <w:bottom w:val="none" w:sz="0" w:space="0" w:color="auto"/>
        <w:right w:val="none" w:sz="0" w:space="0" w:color="auto"/>
      </w:divBdr>
      <w:divsChild>
        <w:div w:id="1860657939">
          <w:marLeft w:val="0"/>
          <w:marRight w:val="0"/>
          <w:marTop w:val="0"/>
          <w:marBottom w:val="0"/>
          <w:divBdr>
            <w:top w:val="none" w:sz="0" w:space="0" w:color="auto"/>
            <w:left w:val="none" w:sz="0" w:space="0" w:color="auto"/>
            <w:bottom w:val="none" w:sz="0" w:space="0" w:color="auto"/>
            <w:right w:val="none" w:sz="0" w:space="0" w:color="auto"/>
          </w:divBdr>
          <w:divsChild>
            <w:div w:id="1484665462">
              <w:marLeft w:val="0"/>
              <w:marRight w:val="0"/>
              <w:marTop w:val="0"/>
              <w:marBottom w:val="0"/>
              <w:divBdr>
                <w:top w:val="none" w:sz="0" w:space="0" w:color="auto"/>
                <w:left w:val="none" w:sz="0" w:space="0" w:color="auto"/>
                <w:bottom w:val="none" w:sz="0" w:space="0" w:color="auto"/>
                <w:right w:val="none" w:sz="0" w:space="0" w:color="auto"/>
              </w:divBdr>
              <w:divsChild>
                <w:div w:id="228154133">
                  <w:marLeft w:val="0"/>
                  <w:marRight w:val="0"/>
                  <w:marTop w:val="0"/>
                  <w:marBottom w:val="0"/>
                  <w:divBdr>
                    <w:top w:val="none" w:sz="0" w:space="0" w:color="auto"/>
                    <w:left w:val="none" w:sz="0" w:space="0" w:color="auto"/>
                    <w:bottom w:val="none" w:sz="0" w:space="0" w:color="auto"/>
                    <w:right w:val="none" w:sz="0" w:space="0" w:color="auto"/>
                  </w:divBdr>
                  <w:divsChild>
                    <w:div w:id="16332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246451">
      <w:bodyDiv w:val="1"/>
      <w:marLeft w:val="0"/>
      <w:marRight w:val="0"/>
      <w:marTop w:val="0"/>
      <w:marBottom w:val="0"/>
      <w:divBdr>
        <w:top w:val="none" w:sz="0" w:space="0" w:color="auto"/>
        <w:left w:val="none" w:sz="0" w:space="0" w:color="auto"/>
        <w:bottom w:val="none" w:sz="0" w:space="0" w:color="auto"/>
        <w:right w:val="none" w:sz="0" w:space="0" w:color="auto"/>
      </w:divBdr>
      <w:divsChild>
        <w:div w:id="1888761766">
          <w:marLeft w:val="0"/>
          <w:marRight w:val="0"/>
          <w:marTop w:val="0"/>
          <w:marBottom w:val="0"/>
          <w:divBdr>
            <w:top w:val="none" w:sz="0" w:space="0" w:color="auto"/>
            <w:left w:val="none" w:sz="0" w:space="0" w:color="auto"/>
            <w:bottom w:val="none" w:sz="0" w:space="0" w:color="auto"/>
            <w:right w:val="none" w:sz="0" w:space="0" w:color="auto"/>
          </w:divBdr>
          <w:divsChild>
            <w:div w:id="2080055261">
              <w:marLeft w:val="0"/>
              <w:marRight w:val="0"/>
              <w:marTop w:val="0"/>
              <w:marBottom w:val="0"/>
              <w:divBdr>
                <w:top w:val="none" w:sz="0" w:space="0" w:color="auto"/>
                <w:left w:val="none" w:sz="0" w:space="0" w:color="auto"/>
                <w:bottom w:val="none" w:sz="0" w:space="0" w:color="auto"/>
                <w:right w:val="none" w:sz="0" w:space="0" w:color="auto"/>
              </w:divBdr>
              <w:divsChild>
                <w:div w:id="603150892">
                  <w:marLeft w:val="0"/>
                  <w:marRight w:val="0"/>
                  <w:marTop w:val="0"/>
                  <w:marBottom w:val="0"/>
                  <w:divBdr>
                    <w:top w:val="none" w:sz="0" w:space="0" w:color="auto"/>
                    <w:left w:val="none" w:sz="0" w:space="0" w:color="auto"/>
                    <w:bottom w:val="none" w:sz="0" w:space="0" w:color="auto"/>
                    <w:right w:val="none" w:sz="0" w:space="0" w:color="auto"/>
                  </w:divBdr>
                  <w:divsChild>
                    <w:div w:id="1510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17719">
      <w:bodyDiv w:val="1"/>
      <w:marLeft w:val="0"/>
      <w:marRight w:val="0"/>
      <w:marTop w:val="0"/>
      <w:marBottom w:val="0"/>
      <w:divBdr>
        <w:top w:val="none" w:sz="0" w:space="0" w:color="auto"/>
        <w:left w:val="none" w:sz="0" w:space="0" w:color="auto"/>
        <w:bottom w:val="none" w:sz="0" w:space="0" w:color="auto"/>
        <w:right w:val="none" w:sz="0" w:space="0" w:color="auto"/>
      </w:divBdr>
    </w:div>
    <w:div w:id="1860849972">
      <w:bodyDiv w:val="1"/>
      <w:marLeft w:val="0"/>
      <w:marRight w:val="0"/>
      <w:marTop w:val="0"/>
      <w:marBottom w:val="0"/>
      <w:divBdr>
        <w:top w:val="none" w:sz="0" w:space="0" w:color="auto"/>
        <w:left w:val="none" w:sz="0" w:space="0" w:color="auto"/>
        <w:bottom w:val="none" w:sz="0" w:space="0" w:color="auto"/>
        <w:right w:val="none" w:sz="0" w:space="0" w:color="auto"/>
      </w:divBdr>
    </w:div>
    <w:div w:id="1875077609">
      <w:bodyDiv w:val="1"/>
      <w:marLeft w:val="0"/>
      <w:marRight w:val="0"/>
      <w:marTop w:val="0"/>
      <w:marBottom w:val="0"/>
      <w:divBdr>
        <w:top w:val="none" w:sz="0" w:space="0" w:color="auto"/>
        <w:left w:val="none" w:sz="0" w:space="0" w:color="auto"/>
        <w:bottom w:val="none" w:sz="0" w:space="0" w:color="auto"/>
        <w:right w:val="none" w:sz="0" w:space="0" w:color="auto"/>
      </w:divBdr>
      <w:divsChild>
        <w:div w:id="1913931554">
          <w:marLeft w:val="0"/>
          <w:marRight w:val="0"/>
          <w:marTop w:val="0"/>
          <w:marBottom w:val="0"/>
          <w:divBdr>
            <w:top w:val="none" w:sz="0" w:space="0" w:color="auto"/>
            <w:left w:val="none" w:sz="0" w:space="0" w:color="auto"/>
            <w:bottom w:val="none" w:sz="0" w:space="0" w:color="auto"/>
            <w:right w:val="none" w:sz="0" w:space="0" w:color="auto"/>
          </w:divBdr>
          <w:divsChild>
            <w:div w:id="1452095341">
              <w:marLeft w:val="0"/>
              <w:marRight w:val="0"/>
              <w:marTop w:val="0"/>
              <w:marBottom w:val="0"/>
              <w:divBdr>
                <w:top w:val="none" w:sz="0" w:space="0" w:color="auto"/>
                <w:left w:val="none" w:sz="0" w:space="0" w:color="auto"/>
                <w:bottom w:val="none" w:sz="0" w:space="0" w:color="auto"/>
                <w:right w:val="none" w:sz="0" w:space="0" w:color="auto"/>
              </w:divBdr>
              <w:divsChild>
                <w:div w:id="201018212">
                  <w:marLeft w:val="0"/>
                  <w:marRight w:val="0"/>
                  <w:marTop w:val="0"/>
                  <w:marBottom w:val="0"/>
                  <w:divBdr>
                    <w:top w:val="none" w:sz="0" w:space="0" w:color="auto"/>
                    <w:left w:val="none" w:sz="0" w:space="0" w:color="auto"/>
                    <w:bottom w:val="none" w:sz="0" w:space="0" w:color="auto"/>
                    <w:right w:val="none" w:sz="0" w:space="0" w:color="auto"/>
                  </w:divBdr>
                  <w:divsChild>
                    <w:div w:id="831413385">
                      <w:marLeft w:val="0"/>
                      <w:marRight w:val="0"/>
                      <w:marTop w:val="0"/>
                      <w:marBottom w:val="0"/>
                      <w:divBdr>
                        <w:top w:val="none" w:sz="0" w:space="0" w:color="auto"/>
                        <w:left w:val="none" w:sz="0" w:space="0" w:color="auto"/>
                        <w:bottom w:val="none" w:sz="0" w:space="0" w:color="auto"/>
                        <w:right w:val="none" w:sz="0" w:space="0" w:color="auto"/>
                      </w:divBdr>
                      <w:divsChild>
                        <w:div w:id="1248271123">
                          <w:marLeft w:val="0"/>
                          <w:marRight w:val="0"/>
                          <w:marTop w:val="0"/>
                          <w:marBottom w:val="0"/>
                          <w:divBdr>
                            <w:top w:val="none" w:sz="0" w:space="0" w:color="auto"/>
                            <w:left w:val="none" w:sz="0" w:space="0" w:color="auto"/>
                            <w:bottom w:val="none" w:sz="0" w:space="0" w:color="auto"/>
                            <w:right w:val="none" w:sz="0" w:space="0" w:color="auto"/>
                          </w:divBdr>
                          <w:divsChild>
                            <w:div w:id="1942302809">
                              <w:marLeft w:val="0"/>
                              <w:marRight w:val="0"/>
                              <w:marTop w:val="0"/>
                              <w:marBottom w:val="0"/>
                              <w:divBdr>
                                <w:top w:val="none" w:sz="0" w:space="0" w:color="auto"/>
                                <w:left w:val="none" w:sz="0" w:space="0" w:color="auto"/>
                                <w:bottom w:val="none" w:sz="0" w:space="0" w:color="auto"/>
                                <w:right w:val="none" w:sz="0" w:space="0" w:color="auto"/>
                              </w:divBdr>
                              <w:divsChild>
                                <w:div w:id="432170151">
                                  <w:marLeft w:val="0"/>
                                  <w:marRight w:val="0"/>
                                  <w:marTop w:val="0"/>
                                  <w:marBottom w:val="0"/>
                                  <w:divBdr>
                                    <w:top w:val="none" w:sz="0" w:space="0" w:color="auto"/>
                                    <w:left w:val="none" w:sz="0" w:space="0" w:color="auto"/>
                                    <w:bottom w:val="none" w:sz="0" w:space="0" w:color="auto"/>
                                    <w:right w:val="none" w:sz="0" w:space="0" w:color="auto"/>
                                  </w:divBdr>
                                  <w:divsChild>
                                    <w:div w:id="1138961228">
                                      <w:marLeft w:val="0"/>
                                      <w:marRight w:val="0"/>
                                      <w:marTop w:val="0"/>
                                      <w:marBottom w:val="0"/>
                                      <w:divBdr>
                                        <w:top w:val="none" w:sz="0" w:space="0" w:color="auto"/>
                                        <w:left w:val="none" w:sz="0" w:space="0" w:color="auto"/>
                                        <w:bottom w:val="none" w:sz="0" w:space="0" w:color="auto"/>
                                        <w:right w:val="none" w:sz="0" w:space="0" w:color="auto"/>
                                      </w:divBdr>
                                      <w:divsChild>
                                        <w:div w:id="12727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512262">
      <w:bodyDiv w:val="1"/>
      <w:marLeft w:val="0"/>
      <w:marRight w:val="0"/>
      <w:marTop w:val="0"/>
      <w:marBottom w:val="0"/>
      <w:divBdr>
        <w:top w:val="none" w:sz="0" w:space="0" w:color="auto"/>
        <w:left w:val="none" w:sz="0" w:space="0" w:color="auto"/>
        <w:bottom w:val="none" w:sz="0" w:space="0" w:color="auto"/>
        <w:right w:val="none" w:sz="0" w:space="0" w:color="auto"/>
      </w:divBdr>
      <w:divsChild>
        <w:div w:id="1669481620">
          <w:marLeft w:val="0"/>
          <w:marRight w:val="0"/>
          <w:marTop w:val="0"/>
          <w:marBottom w:val="0"/>
          <w:divBdr>
            <w:top w:val="none" w:sz="0" w:space="0" w:color="auto"/>
            <w:left w:val="none" w:sz="0" w:space="0" w:color="auto"/>
            <w:bottom w:val="none" w:sz="0" w:space="0" w:color="auto"/>
            <w:right w:val="none" w:sz="0" w:space="0" w:color="auto"/>
          </w:divBdr>
          <w:divsChild>
            <w:div w:id="170805652">
              <w:marLeft w:val="0"/>
              <w:marRight w:val="0"/>
              <w:marTop w:val="0"/>
              <w:marBottom w:val="0"/>
              <w:divBdr>
                <w:top w:val="none" w:sz="0" w:space="0" w:color="auto"/>
                <w:left w:val="none" w:sz="0" w:space="0" w:color="auto"/>
                <w:bottom w:val="none" w:sz="0" w:space="0" w:color="auto"/>
                <w:right w:val="none" w:sz="0" w:space="0" w:color="auto"/>
              </w:divBdr>
              <w:divsChild>
                <w:div w:id="827986622">
                  <w:marLeft w:val="0"/>
                  <w:marRight w:val="0"/>
                  <w:marTop w:val="0"/>
                  <w:marBottom w:val="0"/>
                  <w:divBdr>
                    <w:top w:val="none" w:sz="0" w:space="0" w:color="auto"/>
                    <w:left w:val="none" w:sz="0" w:space="0" w:color="auto"/>
                    <w:bottom w:val="none" w:sz="0" w:space="0" w:color="auto"/>
                    <w:right w:val="none" w:sz="0" w:space="0" w:color="auto"/>
                  </w:divBdr>
                  <w:divsChild>
                    <w:div w:id="453208075">
                      <w:marLeft w:val="0"/>
                      <w:marRight w:val="0"/>
                      <w:marTop w:val="0"/>
                      <w:marBottom w:val="0"/>
                      <w:divBdr>
                        <w:top w:val="none" w:sz="0" w:space="0" w:color="auto"/>
                        <w:left w:val="none" w:sz="0" w:space="0" w:color="auto"/>
                        <w:bottom w:val="none" w:sz="0" w:space="0" w:color="auto"/>
                        <w:right w:val="none" w:sz="0" w:space="0" w:color="auto"/>
                      </w:divBdr>
                      <w:divsChild>
                        <w:div w:id="175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155427">
      <w:bodyDiv w:val="1"/>
      <w:marLeft w:val="0"/>
      <w:marRight w:val="0"/>
      <w:marTop w:val="0"/>
      <w:marBottom w:val="0"/>
      <w:divBdr>
        <w:top w:val="none" w:sz="0" w:space="0" w:color="auto"/>
        <w:left w:val="none" w:sz="0" w:space="0" w:color="auto"/>
        <w:bottom w:val="none" w:sz="0" w:space="0" w:color="auto"/>
        <w:right w:val="none" w:sz="0" w:space="0" w:color="auto"/>
      </w:divBdr>
      <w:divsChild>
        <w:div w:id="963192137">
          <w:marLeft w:val="0"/>
          <w:marRight w:val="0"/>
          <w:marTop w:val="0"/>
          <w:marBottom w:val="0"/>
          <w:divBdr>
            <w:top w:val="none" w:sz="0" w:space="0" w:color="auto"/>
            <w:left w:val="none" w:sz="0" w:space="0" w:color="auto"/>
            <w:bottom w:val="none" w:sz="0" w:space="0" w:color="auto"/>
            <w:right w:val="none" w:sz="0" w:space="0" w:color="auto"/>
          </w:divBdr>
          <w:divsChild>
            <w:div w:id="833186785">
              <w:marLeft w:val="0"/>
              <w:marRight w:val="0"/>
              <w:marTop w:val="0"/>
              <w:marBottom w:val="0"/>
              <w:divBdr>
                <w:top w:val="none" w:sz="0" w:space="0" w:color="auto"/>
                <w:left w:val="none" w:sz="0" w:space="0" w:color="auto"/>
                <w:bottom w:val="none" w:sz="0" w:space="0" w:color="auto"/>
                <w:right w:val="none" w:sz="0" w:space="0" w:color="auto"/>
              </w:divBdr>
              <w:divsChild>
                <w:div w:id="522017736">
                  <w:marLeft w:val="0"/>
                  <w:marRight w:val="0"/>
                  <w:marTop w:val="0"/>
                  <w:marBottom w:val="0"/>
                  <w:divBdr>
                    <w:top w:val="none" w:sz="0" w:space="0" w:color="auto"/>
                    <w:left w:val="none" w:sz="0" w:space="0" w:color="auto"/>
                    <w:bottom w:val="none" w:sz="0" w:space="0" w:color="auto"/>
                    <w:right w:val="none" w:sz="0" w:space="0" w:color="auto"/>
                  </w:divBdr>
                  <w:divsChild>
                    <w:div w:id="1017465482">
                      <w:marLeft w:val="0"/>
                      <w:marRight w:val="0"/>
                      <w:marTop w:val="0"/>
                      <w:marBottom w:val="0"/>
                      <w:divBdr>
                        <w:top w:val="none" w:sz="0" w:space="0" w:color="auto"/>
                        <w:left w:val="none" w:sz="0" w:space="0" w:color="auto"/>
                        <w:bottom w:val="none" w:sz="0" w:space="0" w:color="auto"/>
                        <w:right w:val="none" w:sz="0" w:space="0" w:color="auto"/>
                      </w:divBdr>
                      <w:divsChild>
                        <w:div w:id="62337420">
                          <w:marLeft w:val="0"/>
                          <w:marRight w:val="0"/>
                          <w:marTop w:val="0"/>
                          <w:marBottom w:val="0"/>
                          <w:divBdr>
                            <w:top w:val="none" w:sz="0" w:space="0" w:color="auto"/>
                            <w:left w:val="none" w:sz="0" w:space="0" w:color="auto"/>
                            <w:bottom w:val="none" w:sz="0" w:space="0" w:color="auto"/>
                            <w:right w:val="none" w:sz="0" w:space="0" w:color="auto"/>
                          </w:divBdr>
                          <w:divsChild>
                            <w:div w:id="2057661271">
                              <w:marLeft w:val="0"/>
                              <w:marRight w:val="0"/>
                              <w:marTop w:val="0"/>
                              <w:marBottom w:val="0"/>
                              <w:divBdr>
                                <w:top w:val="none" w:sz="0" w:space="0" w:color="auto"/>
                                <w:left w:val="none" w:sz="0" w:space="0" w:color="auto"/>
                                <w:bottom w:val="none" w:sz="0" w:space="0" w:color="auto"/>
                                <w:right w:val="none" w:sz="0" w:space="0" w:color="auto"/>
                              </w:divBdr>
                              <w:divsChild>
                                <w:div w:id="21453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1421">
                          <w:marLeft w:val="0"/>
                          <w:marRight w:val="0"/>
                          <w:marTop w:val="0"/>
                          <w:marBottom w:val="0"/>
                          <w:divBdr>
                            <w:top w:val="none" w:sz="0" w:space="0" w:color="auto"/>
                            <w:left w:val="none" w:sz="0" w:space="0" w:color="auto"/>
                            <w:bottom w:val="none" w:sz="0" w:space="0" w:color="auto"/>
                            <w:right w:val="none" w:sz="0" w:space="0" w:color="auto"/>
                          </w:divBdr>
                          <w:divsChild>
                            <w:div w:id="1842772314">
                              <w:marLeft w:val="0"/>
                              <w:marRight w:val="0"/>
                              <w:marTop w:val="0"/>
                              <w:marBottom w:val="0"/>
                              <w:divBdr>
                                <w:top w:val="none" w:sz="0" w:space="0" w:color="auto"/>
                                <w:left w:val="none" w:sz="0" w:space="0" w:color="auto"/>
                                <w:bottom w:val="none" w:sz="0" w:space="0" w:color="auto"/>
                                <w:right w:val="none" w:sz="0" w:space="0" w:color="auto"/>
                              </w:divBdr>
                              <w:divsChild>
                                <w:div w:id="18959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2297">
                          <w:marLeft w:val="0"/>
                          <w:marRight w:val="0"/>
                          <w:marTop w:val="0"/>
                          <w:marBottom w:val="0"/>
                          <w:divBdr>
                            <w:top w:val="none" w:sz="0" w:space="0" w:color="auto"/>
                            <w:left w:val="none" w:sz="0" w:space="0" w:color="auto"/>
                            <w:bottom w:val="none" w:sz="0" w:space="0" w:color="auto"/>
                            <w:right w:val="none" w:sz="0" w:space="0" w:color="auto"/>
                          </w:divBdr>
                          <w:divsChild>
                            <w:div w:id="1348673359">
                              <w:marLeft w:val="0"/>
                              <w:marRight w:val="0"/>
                              <w:marTop w:val="0"/>
                              <w:marBottom w:val="0"/>
                              <w:divBdr>
                                <w:top w:val="none" w:sz="0" w:space="0" w:color="auto"/>
                                <w:left w:val="none" w:sz="0" w:space="0" w:color="auto"/>
                                <w:bottom w:val="none" w:sz="0" w:space="0" w:color="auto"/>
                                <w:right w:val="none" w:sz="0" w:space="0" w:color="auto"/>
                              </w:divBdr>
                              <w:divsChild>
                                <w:div w:id="14359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5562">
                          <w:marLeft w:val="0"/>
                          <w:marRight w:val="0"/>
                          <w:marTop w:val="0"/>
                          <w:marBottom w:val="0"/>
                          <w:divBdr>
                            <w:top w:val="none" w:sz="0" w:space="0" w:color="auto"/>
                            <w:left w:val="none" w:sz="0" w:space="0" w:color="auto"/>
                            <w:bottom w:val="none" w:sz="0" w:space="0" w:color="auto"/>
                            <w:right w:val="none" w:sz="0" w:space="0" w:color="auto"/>
                          </w:divBdr>
                          <w:divsChild>
                            <w:div w:id="959989369">
                              <w:marLeft w:val="0"/>
                              <w:marRight w:val="0"/>
                              <w:marTop w:val="0"/>
                              <w:marBottom w:val="0"/>
                              <w:divBdr>
                                <w:top w:val="none" w:sz="0" w:space="0" w:color="auto"/>
                                <w:left w:val="none" w:sz="0" w:space="0" w:color="auto"/>
                                <w:bottom w:val="none" w:sz="0" w:space="0" w:color="auto"/>
                                <w:right w:val="none" w:sz="0" w:space="0" w:color="auto"/>
                              </w:divBdr>
                              <w:divsChild>
                                <w:div w:id="18813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6468">
                          <w:marLeft w:val="0"/>
                          <w:marRight w:val="0"/>
                          <w:marTop w:val="0"/>
                          <w:marBottom w:val="0"/>
                          <w:divBdr>
                            <w:top w:val="none" w:sz="0" w:space="0" w:color="auto"/>
                            <w:left w:val="none" w:sz="0" w:space="0" w:color="auto"/>
                            <w:bottom w:val="none" w:sz="0" w:space="0" w:color="auto"/>
                            <w:right w:val="none" w:sz="0" w:space="0" w:color="auto"/>
                          </w:divBdr>
                          <w:divsChild>
                            <w:div w:id="1247956045">
                              <w:marLeft w:val="0"/>
                              <w:marRight w:val="0"/>
                              <w:marTop w:val="0"/>
                              <w:marBottom w:val="0"/>
                              <w:divBdr>
                                <w:top w:val="none" w:sz="0" w:space="0" w:color="auto"/>
                                <w:left w:val="none" w:sz="0" w:space="0" w:color="auto"/>
                                <w:bottom w:val="none" w:sz="0" w:space="0" w:color="auto"/>
                                <w:right w:val="none" w:sz="0" w:space="0" w:color="auto"/>
                              </w:divBdr>
                              <w:divsChild>
                                <w:div w:id="20256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72567">
                          <w:marLeft w:val="0"/>
                          <w:marRight w:val="0"/>
                          <w:marTop w:val="0"/>
                          <w:marBottom w:val="0"/>
                          <w:divBdr>
                            <w:top w:val="none" w:sz="0" w:space="0" w:color="auto"/>
                            <w:left w:val="none" w:sz="0" w:space="0" w:color="auto"/>
                            <w:bottom w:val="none" w:sz="0" w:space="0" w:color="auto"/>
                            <w:right w:val="none" w:sz="0" w:space="0" w:color="auto"/>
                          </w:divBdr>
                          <w:divsChild>
                            <w:div w:id="6623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128695">
      <w:bodyDiv w:val="1"/>
      <w:marLeft w:val="0"/>
      <w:marRight w:val="0"/>
      <w:marTop w:val="0"/>
      <w:marBottom w:val="0"/>
      <w:divBdr>
        <w:top w:val="none" w:sz="0" w:space="0" w:color="auto"/>
        <w:left w:val="none" w:sz="0" w:space="0" w:color="auto"/>
        <w:bottom w:val="none" w:sz="0" w:space="0" w:color="auto"/>
        <w:right w:val="none" w:sz="0" w:space="0" w:color="auto"/>
      </w:divBdr>
      <w:divsChild>
        <w:div w:id="1603027211">
          <w:marLeft w:val="0"/>
          <w:marRight w:val="0"/>
          <w:marTop w:val="0"/>
          <w:marBottom w:val="0"/>
          <w:divBdr>
            <w:top w:val="none" w:sz="0" w:space="0" w:color="auto"/>
            <w:left w:val="none" w:sz="0" w:space="0" w:color="auto"/>
            <w:bottom w:val="none" w:sz="0" w:space="0" w:color="auto"/>
            <w:right w:val="none" w:sz="0" w:space="0" w:color="auto"/>
          </w:divBdr>
          <w:divsChild>
            <w:div w:id="1416127627">
              <w:marLeft w:val="0"/>
              <w:marRight w:val="0"/>
              <w:marTop w:val="0"/>
              <w:marBottom w:val="0"/>
              <w:divBdr>
                <w:top w:val="none" w:sz="0" w:space="0" w:color="auto"/>
                <w:left w:val="none" w:sz="0" w:space="0" w:color="auto"/>
                <w:bottom w:val="none" w:sz="0" w:space="0" w:color="auto"/>
                <w:right w:val="none" w:sz="0" w:space="0" w:color="auto"/>
              </w:divBdr>
              <w:divsChild>
                <w:div w:id="992368408">
                  <w:marLeft w:val="0"/>
                  <w:marRight w:val="0"/>
                  <w:marTop w:val="0"/>
                  <w:marBottom w:val="0"/>
                  <w:divBdr>
                    <w:top w:val="none" w:sz="0" w:space="0" w:color="auto"/>
                    <w:left w:val="none" w:sz="0" w:space="0" w:color="auto"/>
                    <w:bottom w:val="none" w:sz="0" w:space="0" w:color="auto"/>
                    <w:right w:val="none" w:sz="0" w:space="0" w:color="auto"/>
                  </w:divBdr>
                  <w:divsChild>
                    <w:div w:id="994646046">
                      <w:marLeft w:val="0"/>
                      <w:marRight w:val="0"/>
                      <w:marTop w:val="0"/>
                      <w:marBottom w:val="0"/>
                      <w:divBdr>
                        <w:top w:val="none" w:sz="0" w:space="0" w:color="auto"/>
                        <w:left w:val="none" w:sz="0" w:space="0" w:color="auto"/>
                        <w:bottom w:val="none" w:sz="0" w:space="0" w:color="auto"/>
                        <w:right w:val="none" w:sz="0" w:space="0" w:color="auto"/>
                      </w:divBdr>
                      <w:divsChild>
                        <w:div w:id="1599175140">
                          <w:marLeft w:val="0"/>
                          <w:marRight w:val="0"/>
                          <w:marTop w:val="0"/>
                          <w:marBottom w:val="0"/>
                          <w:divBdr>
                            <w:top w:val="none" w:sz="0" w:space="0" w:color="auto"/>
                            <w:left w:val="none" w:sz="0" w:space="0" w:color="auto"/>
                            <w:bottom w:val="none" w:sz="0" w:space="0" w:color="auto"/>
                            <w:right w:val="none" w:sz="0" w:space="0" w:color="auto"/>
                          </w:divBdr>
                          <w:divsChild>
                            <w:div w:id="53282261">
                              <w:marLeft w:val="0"/>
                              <w:marRight w:val="0"/>
                              <w:marTop w:val="0"/>
                              <w:marBottom w:val="0"/>
                              <w:divBdr>
                                <w:top w:val="single" w:sz="2" w:space="0" w:color="8895A3"/>
                                <w:left w:val="single" w:sz="6" w:space="0" w:color="8895A3"/>
                                <w:bottom w:val="single" w:sz="6" w:space="0" w:color="8895A3"/>
                                <w:right w:val="single" w:sz="6" w:space="0" w:color="8895A3"/>
                              </w:divBdr>
                              <w:divsChild>
                                <w:div w:id="106505792">
                                  <w:marLeft w:val="0"/>
                                  <w:marRight w:val="0"/>
                                  <w:marTop w:val="0"/>
                                  <w:marBottom w:val="0"/>
                                  <w:divBdr>
                                    <w:top w:val="none" w:sz="0" w:space="0" w:color="auto"/>
                                    <w:left w:val="none" w:sz="0" w:space="0" w:color="auto"/>
                                    <w:bottom w:val="none" w:sz="0" w:space="0" w:color="auto"/>
                                    <w:right w:val="none" w:sz="0" w:space="0" w:color="auto"/>
                                  </w:divBdr>
                                  <w:divsChild>
                                    <w:div w:id="44916039">
                                      <w:marLeft w:val="0"/>
                                      <w:marRight w:val="0"/>
                                      <w:marTop w:val="0"/>
                                      <w:marBottom w:val="0"/>
                                      <w:divBdr>
                                        <w:top w:val="none" w:sz="0" w:space="0" w:color="auto"/>
                                        <w:left w:val="none" w:sz="0" w:space="0" w:color="auto"/>
                                        <w:bottom w:val="none" w:sz="0" w:space="0" w:color="auto"/>
                                        <w:right w:val="none" w:sz="0" w:space="0" w:color="auto"/>
                                      </w:divBdr>
                                      <w:divsChild>
                                        <w:div w:id="436752498">
                                          <w:marLeft w:val="0"/>
                                          <w:marRight w:val="0"/>
                                          <w:marTop w:val="0"/>
                                          <w:marBottom w:val="0"/>
                                          <w:divBdr>
                                            <w:top w:val="none" w:sz="0" w:space="0" w:color="auto"/>
                                            <w:left w:val="none" w:sz="0" w:space="0" w:color="auto"/>
                                            <w:bottom w:val="none" w:sz="0" w:space="0" w:color="auto"/>
                                            <w:right w:val="none" w:sz="0" w:space="0" w:color="auto"/>
                                          </w:divBdr>
                                        </w:div>
                                        <w:div w:id="1185050107">
                                          <w:marLeft w:val="0"/>
                                          <w:marRight w:val="0"/>
                                          <w:marTop w:val="0"/>
                                          <w:marBottom w:val="0"/>
                                          <w:divBdr>
                                            <w:top w:val="none" w:sz="0" w:space="0" w:color="auto"/>
                                            <w:left w:val="none" w:sz="0" w:space="0" w:color="auto"/>
                                            <w:bottom w:val="none" w:sz="0" w:space="0" w:color="auto"/>
                                            <w:right w:val="none" w:sz="0" w:space="0" w:color="auto"/>
                                          </w:divBdr>
                                        </w:div>
                                        <w:div w:id="13068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8330">
                              <w:marLeft w:val="0"/>
                              <w:marRight w:val="0"/>
                              <w:marTop w:val="0"/>
                              <w:marBottom w:val="0"/>
                              <w:divBdr>
                                <w:top w:val="single" w:sz="2" w:space="0" w:color="8895A3"/>
                                <w:left w:val="single" w:sz="6" w:space="0" w:color="8895A3"/>
                                <w:bottom w:val="single" w:sz="6" w:space="0" w:color="8895A3"/>
                                <w:right w:val="single" w:sz="6" w:space="0" w:color="8895A3"/>
                              </w:divBdr>
                              <w:divsChild>
                                <w:div w:id="881281880">
                                  <w:marLeft w:val="0"/>
                                  <w:marRight w:val="0"/>
                                  <w:marTop w:val="0"/>
                                  <w:marBottom w:val="0"/>
                                  <w:divBdr>
                                    <w:top w:val="none" w:sz="0" w:space="0" w:color="auto"/>
                                    <w:left w:val="none" w:sz="0" w:space="0" w:color="auto"/>
                                    <w:bottom w:val="none" w:sz="0" w:space="0" w:color="auto"/>
                                    <w:right w:val="none" w:sz="0" w:space="0" w:color="auto"/>
                                  </w:divBdr>
                                  <w:divsChild>
                                    <w:div w:id="506212607">
                                      <w:marLeft w:val="0"/>
                                      <w:marRight w:val="0"/>
                                      <w:marTop w:val="0"/>
                                      <w:marBottom w:val="0"/>
                                      <w:divBdr>
                                        <w:top w:val="none" w:sz="0" w:space="0" w:color="auto"/>
                                        <w:left w:val="none" w:sz="0" w:space="0" w:color="auto"/>
                                        <w:bottom w:val="none" w:sz="0" w:space="0" w:color="auto"/>
                                        <w:right w:val="none" w:sz="0" w:space="0" w:color="auto"/>
                                      </w:divBdr>
                                      <w:divsChild>
                                        <w:div w:id="313728840">
                                          <w:marLeft w:val="0"/>
                                          <w:marRight w:val="0"/>
                                          <w:marTop w:val="0"/>
                                          <w:marBottom w:val="0"/>
                                          <w:divBdr>
                                            <w:top w:val="none" w:sz="0" w:space="0" w:color="auto"/>
                                            <w:left w:val="none" w:sz="0" w:space="0" w:color="auto"/>
                                            <w:bottom w:val="none" w:sz="0" w:space="0" w:color="auto"/>
                                            <w:right w:val="none" w:sz="0" w:space="0" w:color="auto"/>
                                          </w:divBdr>
                                        </w:div>
                                        <w:div w:id="780303323">
                                          <w:marLeft w:val="0"/>
                                          <w:marRight w:val="0"/>
                                          <w:marTop w:val="0"/>
                                          <w:marBottom w:val="0"/>
                                          <w:divBdr>
                                            <w:top w:val="none" w:sz="0" w:space="0" w:color="auto"/>
                                            <w:left w:val="none" w:sz="0" w:space="0" w:color="auto"/>
                                            <w:bottom w:val="none" w:sz="0" w:space="0" w:color="auto"/>
                                            <w:right w:val="none" w:sz="0" w:space="0" w:color="auto"/>
                                          </w:divBdr>
                                        </w:div>
                                        <w:div w:id="13917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20352">
                              <w:marLeft w:val="0"/>
                              <w:marRight w:val="0"/>
                              <w:marTop w:val="0"/>
                              <w:marBottom w:val="0"/>
                              <w:divBdr>
                                <w:top w:val="single" w:sz="2" w:space="0" w:color="8895A3"/>
                                <w:left w:val="single" w:sz="6" w:space="0" w:color="8895A3"/>
                                <w:bottom w:val="single" w:sz="6" w:space="0" w:color="8895A3"/>
                                <w:right w:val="single" w:sz="6" w:space="0" w:color="8895A3"/>
                              </w:divBdr>
                              <w:divsChild>
                                <w:div w:id="258568374">
                                  <w:marLeft w:val="0"/>
                                  <w:marRight w:val="0"/>
                                  <w:marTop w:val="0"/>
                                  <w:marBottom w:val="0"/>
                                  <w:divBdr>
                                    <w:top w:val="none" w:sz="0" w:space="0" w:color="auto"/>
                                    <w:left w:val="none" w:sz="0" w:space="0" w:color="auto"/>
                                    <w:bottom w:val="none" w:sz="0" w:space="0" w:color="auto"/>
                                    <w:right w:val="none" w:sz="0" w:space="0" w:color="auto"/>
                                  </w:divBdr>
                                  <w:divsChild>
                                    <w:div w:id="1585726562">
                                      <w:marLeft w:val="0"/>
                                      <w:marRight w:val="0"/>
                                      <w:marTop w:val="0"/>
                                      <w:marBottom w:val="0"/>
                                      <w:divBdr>
                                        <w:top w:val="none" w:sz="0" w:space="0" w:color="auto"/>
                                        <w:left w:val="none" w:sz="0" w:space="0" w:color="auto"/>
                                        <w:bottom w:val="none" w:sz="0" w:space="0" w:color="auto"/>
                                        <w:right w:val="none" w:sz="0" w:space="0" w:color="auto"/>
                                      </w:divBdr>
                                      <w:divsChild>
                                        <w:div w:id="706225617">
                                          <w:marLeft w:val="0"/>
                                          <w:marRight w:val="0"/>
                                          <w:marTop w:val="0"/>
                                          <w:marBottom w:val="0"/>
                                          <w:divBdr>
                                            <w:top w:val="none" w:sz="0" w:space="0" w:color="auto"/>
                                            <w:left w:val="none" w:sz="0" w:space="0" w:color="auto"/>
                                            <w:bottom w:val="none" w:sz="0" w:space="0" w:color="auto"/>
                                            <w:right w:val="none" w:sz="0" w:space="0" w:color="auto"/>
                                          </w:divBdr>
                                        </w:div>
                                        <w:div w:id="1334530737">
                                          <w:marLeft w:val="0"/>
                                          <w:marRight w:val="0"/>
                                          <w:marTop w:val="0"/>
                                          <w:marBottom w:val="0"/>
                                          <w:divBdr>
                                            <w:top w:val="none" w:sz="0" w:space="0" w:color="auto"/>
                                            <w:left w:val="none" w:sz="0" w:space="0" w:color="auto"/>
                                            <w:bottom w:val="none" w:sz="0" w:space="0" w:color="auto"/>
                                            <w:right w:val="none" w:sz="0" w:space="0" w:color="auto"/>
                                          </w:divBdr>
                                        </w:div>
                                        <w:div w:id="13980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24106">
                              <w:marLeft w:val="0"/>
                              <w:marRight w:val="0"/>
                              <w:marTop w:val="0"/>
                              <w:marBottom w:val="0"/>
                              <w:divBdr>
                                <w:top w:val="single" w:sz="2" w:space="0" w:color="8895A3"/>
                                <w:left w:val="single" w:sz="6" w:space="0" w:color="8895A3"/>
                                <w:bottom w:val="single" w:sz="6" w:space="0" w:color="8895A3"/>
                                <w:right w:val="single" w:sz="6" w:space="0" w:color="8895A3"/>
                              </w:divBdr>
                              <w:divsChild>
                                <w:div w:id="1505589601">
                                  <w:marLeft w:val="0"/>
                                  <w:marRight w:val="0"/>
                                  <w:marTop w:val="0"/>
                                  <w:marBottom w:val="0"/>
                                  <w:divBdr>
                                    <w:top w:val="none" w:sz="0" w:space="0" w:color="auto"/>
                                    <w:left w:val="none" w:sz="0" w:space="0" w:color="auto"/>
                                    <w:bottom w:val="none" w:sz="0" w:space="0" w:color="auto"/>
                                    <w:right w:val="none" w:sz="0" w:space="0" w:color="auto"/>
                                  </w:divBdr>
                                  <w:divsChild>
                                    <w:div w:id="738677908">
                                      <w:marLeft w:val="0"/>
                                      <w:marRight w:val="0"/>
                                      <w:marTop w:val="0"/>
                                      <w:marBottom w:val="0"/>
                                      <w:divBdr>
                                        <w:top w:val="none" w:sz="0" w:space="0" w:color="auto"/>
                                        <w:left w:val="none" w:sz="0" w:space="0" w:color="auto"/>
                                        <w:bottom w:val="none" w:sz="0" w:space="0" w:color="auto"/>
                                        <w:right w:val="none" w:sz="0" w:space="0" w:color="auto"/>
                                      </w:divBdr>
                                      <w:divsChild>
                                        <w:div w:id="289168840">
                                          <w:marLeft w:val="0"/>
                                          <w:marRight w:val="0"/>
                                          <w:marTop w:val="0"/>
                                          <w:marBottom w:val="0"/>
                                          <w:divBdr>
                                            <w:top w:val="none" w:sz="0" w:space="0" w:color="auto"/>
                                            <w:left w:val="none" w:sz="0" w:space="0" w:color="auto"/>
                                            <w:bottom w:val="none" w:sz="0" w:space="0" w:color="auto"/>
                                            <w:right w:val="none" w:sz="0" w:space="0" w:color="auto"/>
                                          </w:divBdr>
                                        </w:div>
                                        <w:div w:id="760219836">
                                          <w:marLeft w:val="0"/>
                                          <w:marRight w:val="0"/>
                                          <w:marTop w:val="0"/>
                                          <w:marBottom w:val="0"/>
                                          <w:divBdr>
                                            <w:top w:val="none" w:sz="0" w:space="0" w:color="auto"/>
                                            <w:left w:val="none" w:sz="0" w:space="0" w:color="auto"/>
                                            <w:bottom w:val="none" w:sz="0" w:space="0" w:color="auto"/>
                                            <w:right w:val="none" w:sz="0" w:space="0" w:color="auto"/>
                                          </w:divBdr>
                                        </w:div>
                                        <w:div w:id="19471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58803">
                              <w:marLeft w:val="0"/>
                              <w:marRight w:val="0"/>
                              <w:marTop w:val="0"/>
                              <w:marBottom w:val="0"/>
                              <w:divBdr>
                                <w:top w:val="single" w:sz="2" w:space="0" w:color="8895A3"/>
                                <w:left w:val="single" w:sz="6" w:space="0" w:color="8895A3"/>
                                <w:bottom w:val="single" w:sz="6" w:space="0" w:color="8895A3"/>
                                <w:right w:val="single" w:sz="6" w:space="0" w:color="8895A3"/>
                              </w:divBdr>
                              <w:divsChild>
                                <w:div w:id="389303693">
                                  <w:marLeft w:val="0"/>
                                  <w:marRight w:val="0"/>
                                  <w:marTop w:val="0"/>
                                  <w:marBottom w:val="0"/>
                                  <w:divBdr>
                                    <w:top w:val="none" w:sz="0" w:space="0" w:color="auto"/>
                                    <w:left w:val="none" w:sz="0" w:space="0" w:color="auto"/>
                                    <w:bottom w:val="none" w:sz="0" w:space="0" w:color="auto"/>
                                    <w:right w:val="none" w:sz="0" w:space="0" w:color="auto"/>
                                  </w:divBdr>
                                  <w:divsChild>
                                    <w:div w:id="1530802430">
                                      <w:marLeft w:val="0"/>
                                      <w:marRight w:val="0"/>
                                      <w:marTop w:val="0"/>
                                      <w:marBottom w:val="0"/>
                                      <w:divBdr>
                                        <w:top w:val="none" w:sz="0" w:space="0" w:color="auto"/>
                                        <w:left w:val="none" w:sz="0" w:space="0" w:color="auto"/>
                                        <w:bottom w:val="none" w:sz="0" w:space="0" w:color="auto"/>
                                        <w:right w:val="none" w:sz="0" w:space="0" w:color="auto"/>
                                      </w:divBdr>
                                      <w:divsChild>
                                        <w:div w:id="60636524">
                                          <w:marLeft w:val="0"/>
                                          <w:marRight w:val="0"/>
                                          <w:marTop w:val="0"/>
                                          <w:marBottom w:val="0"/>
                                          <w:divBdr>
                                            <w:top w:val="none" w:sz="0" w:space="0" w:color="auto"/>
                                            <w:left w:val="none" w:sz="0" w:space="0" w:color="auto"/>
                                            <w:bottom w:val="none" w:sz="0" w:space="0" w:color="auto"/>
                                            <w:right w:val="none" w:sz="0" w:space="0" w:color="auto"/>
                                          </w:divBdr>
                                        </w:div>
                                        <w:div w:id="1973291228">
                                          <w:marLeft w:val="0"/>
                                          <w:marRight w:val="0"/>
                                          <w:marTop w:val="0"/>
                                          <w:marBottom w:val="0"/>
                                          <w:divBdr>
                                            <w:top w:val="none" w:sz="0" w:space="0" w:color="auto"/>
                                            <w:left w:val="none" w:sz="0" w:space="0" w:color="auto"/>
                                            <w:bottom w:val="none" w:sz="0" w:space="0" w:color="auto"/>
                                            <w:right w:val="none" w:sz="0" w:space="0" w:color="auto"/>
                                          </w:divBdr>
                                        </w:div>
                                        <w:div w:id="20410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91874">
                              <w:marLeft w:val="0"/>
                              <w:marRight w:val="0"/>
                              <w:marTop w:val="0"/>
                              <w:marBottom w:val="0"/>
                              <w:divBdr>
                                <w:top w:val="single" w:sz="2" w:space="0" w:color="8895A3"/>
                                <w:left w:val="single" w:sz="6" w:space="0" w:color="8895A3"/>
                                <w:bottom w:val="single" w:sz="6" w:space="0" w:color="8895A3"/>
                                <w:right w:val="single" w:sz="6" w:space="0" w:color="8895A3"/>
                              </w:divBdr>
                              <w:divsChild>
                                <w:div w:id="439881747">
                                  <w:marLeft w:val="0"/>
                                  <w:marRight w:val="0"/>
                                  <w:marTop w:val="0"/>
                                  <w:marBottom w:val="0"/>
                                  <w:divBdr>
                                    <w:top w:val="none" w:sz="0" w:space="0" w:color="auto"/>
                                    <w:left w:val="none" w:sz="0" w:space="0" w:color="auto"/>
                                    <w:bottom w:val="none" w:sz="0" w:space="0" w:color="auto"/>
                                    <w:right w:val="none" w:sz="0" w:space="0" w:color="auto"/>
                                  </w:divBdr>
                                  <w:divsChild>
                                    <w:div w:id="573976767">
                                      <w:marLeft w:val="0"/>
                                      <w:marRight w:val="0"/>
                                      <w:marTop w:val="0"/>
                                      <w:marBottom w:val="0"/>
                                      <w:divBdr>
                                        <w:top w:val="none" w:sz="0" w:space="0" w:color="auto"/>
                                        <w:left w:val="none" w:sz="0" w:space="0" w:color="auto"/>
                                        <w:bottom w:val="none" w:sz="0" w:space="0" w:color="auto"/>
                                        <w:right w:val="none" w:sz="0" w:space="0" w:color="auto"/>
                                      </w:divBdr>
                                      <w:divsChild>
                                        <w:div w:id="890726322">
                                          <w:marLeft w:val="0"/>
                                          <w:marRight w:val="0"/>
                                          <w:marTop w:val="0"/>
                                          <w:marBottom w:val="0"/>
                                          <w:divBdr>
                                            <w:top w:val="none" w:sz="0" w:space="0" w:color="auto"/>
                                            <w:left w:val="none" w:sz="0" w:space="0" w:color="auto"/>
                                            <w:bottom w:val="none" w:sz="0" w:space="0" w:color="auto"/>
                                            <w:right w:val="none" w:sz="0" w:space="0" w:color="auto"/>
                                          </w:divBdr>
                                        </w:div>
                                        <w:div w:id="1363557111">
                                          <w:marLeft w:val="0"/>
                                          <w:marRight w:val="0"/>
                                          <w:marTop w:val="0"/>
                                          <w:marBottom w:val="0"/>
                                          <w:divBdr>
                                            <w:top w:val="none" w:sz="0" w:space="0" w:color="auto"/>
                                            <w:left w:val="none" w:sz="0" w:space="0" w:color="auto"/>
                                            <w:bottom w:val="none" w:sz="0" w:space="0" w:color="auto"/>
                                            <w:right w:val="none" w:sz="0" w:space="0" w:color="auto"/>
                                          </w:divBdr>
                                        </w:div>
                                        <w:div w:id="15239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04971">
                              <w:marLeft w:val="0"/>
                              <w:marRight w:val="0"/>
                              <w:marTop w:val="0"/>
                              <w:marBottom w:val="0"/>
                              <w:divBdr>
                                <w:top w:val="single" w:sz="2" w:space="0" w:color="8895A3"/>
                                <w:left w:val="single" w:sz="6" w:space="0" w:color="8895A3"/>
                                <w:bottom w:val="single" w:sz="6" w:space="0" w:color="8895A3"/>
                                <w:right w:val="single" w:sz="6" w:space="0" w:color="8895A3"/>
                              </w:divBdr>
                              <w:divsChild>
                                <w:div w:id="1943878702">
                                  <w:marLeft w:val="0"/>
                                  <w:marRight w:val="0"/>
                                  <w:marTop w:val="0"/>
                                  <w:marBottom w:val="0"/>
                                  <w:divBdr>
                                    <w:top w:val="none" w:sz="0" w:space="0" w:color="auto"/>
                                    <w:left w:val="none" w:sz="0" w:space="0" w:color="auto"/>
                                    <w:bottom w:val="none" w:sz="0" w:space="0" w:color="auto"/>
                                    <w:right w:val="none" w:sz="0" w:space="0" w:color="auto"/>
                                  </w:divBdr>
                                  <w:divsChild>
                                    <w:div w:id="1380007166">
                                      <w:marLeft w:val="0"/>
                                      <w:marRight w:val="0"/>
                                      <w:marTop w:val="0"/>
                                      <w:marBottom w:val="0"/>
                                      <w:divBdr>
                                        <w:top w:val="none" w:sz="0" w:space="0" w:color="auto"/>
                                        <w:left w:val="none" w:sz="0" w:space="0" w:color="auto"/>
                                        <w:bottom w:val="none" w:sz="0" w:space="0" w:color="auto"/>
                                        <w:right w:val="none" w:sz="0" w:space="0" w:color="auto"/>
                                      </w:divBdr>
                                      <w:divsChild>
                                        <w:div w:id="263346040">
                                          <w:marLeft w:val="0"/>
                                          <w:marRight w:val="0"/>
                                          <w:marTop w:val="0"/>
                                          <w:marBottom w:val="0"/>
                                          <w:divBdr>
                                            <w:top w:val="none" w:sz="0" w:space="0" w:color="auto"/>
                                            <w:left w:val="none" w:sz="0" w:space="0" w:color="auto"/>
                                            <w:bottom w:val="none" w:sz="0" w:space="0" w:color="auto"/>
                                            <w:right w:val="none" w:sz="0" w:space="0" w:color="auto"/>
                                          </w:divBdr>
                                        </w:div>
                                        <w:div w:id="994795355">
                                          <w:marLeft w:val="0"/>
                                          <w:marRight w:val="0"/>
                                          <w:marTop w:val="0"/>
                                          <w:marBottom w:val="0"/>
                                          <w:divBdr>
                                            <w:top w:val="none" w:sz="0" w:space="0" w:color="auto"/>
                                            <w:left w:val="none" w:sz="0" w:space="0" w:color="auto"/>
                                            <w:bottom w:val="none" w:sz="0" w:space="0" w:color="auto"/>
                                            <w:right w:val="none" w:sz="0" w:space="0" w:color="auto"/>
                                          </w:divBdr>
                                        </w:div>
                                        <w:div w:id="13483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56538">
                              <w:marLeft w:val="0"/>
                              <w:marRight w:val="0"/>
                              <w:marTop w:val="0"/>
                              <w:marBottom w:val="0"/>
                              <w:divBdr>
                                <w:top w:val="single" w:sz="2" w:space="0" w:color="8895A3"/>
                                <w:left w:val="single" w:sz="6" w:space="0" w:color="8895A3"/>
                                <w:bottom w:val="single" w:sz="6" w:space="0" w:color="8895A3"/>
                                <w:right w:val="single" w:sz="6" w:space="0" w:color="8895A3"/>
                              </w:divBdr>
                              <w:divsChild>
                                <w:div w:id="957906644">
                                  <w:marLeft w:val="0"/>
                                  <w:marRight w:val="0"/>
                                  <w:marTop w:val="0"/>
                                  <w:marBottom w:val="0"/>
                                  <w:divBdr>
                                    <w:top w:val="none" w:sz="0" w:space="0" w:color="auto"/>
                                    <w:left w:val="none" w:sz="0" w:space="0" w:color="auto"/>
                                    <w:bottom w:val="none" w:sz="0" w:space="0" w:color="auto"/>
                                    <w:right w:val="none" w:sz="0" w:space="0" w:color="auto"/>
                                  </w:divBdr>
                                  <w:divsChild>
                                    <w:div w:id="591547712">
                                      <w:marLeft w:val="0"/>
                                      <w:marRight w:val="0"/>
                                      <w:marTop w:val="0"/>
                                      <w:marBottom w:val="0"/>
                                      <w:divBdr>
                                        <w:top w:val="none" w:sz="0" w:space="0" w:color="auto"/>
                                        <w:left w:val="none" w:sz="0" w:space="0" w:color="auto"/>
                                        <w:bottom w:val="none" w:sz="0" w:space="0" w:color="auto"/>
                                        <w:right w:val="none" w:sz="0" w:space="0" w:color="auto"/>
                                      </w:divBdr>
                                      <w:divsChild>
                                        <w:div w:id="1019239153">
                                          <w:marLeft w:val="0"/>
                                          <w:marRight w:val="0"/>
                                          <w:marTop w:val="0"/>
                                          <w:marBottom w:val="0"/>
                                          <w:divBdr>
                                            <w:top w:val="none" w:sz="0" w:space="0" w:color="auto"/>
                                            <w:left w:val="none" w:sz="0" w:space="0" w:color="auto"/>
                                            <w:bottom w:val="none" w:sz="0" w:space="0" w:color="auto"/>
                                            <w:right w:val="none" w:sz="0" w:space="0" w:color="auto"/>
                                          </w:divBdr>
                                        </w:div>
                                        <w:div w:id="1677146681">
                                          <w:marLeft w:val="0"/>
                                          <w:marRight w:val="0"/>
                                          <w:marTop w:val="0"/>
                                          <w:marBottom w:val="0"/>
                                          <w:divBdr>
                                            <w:top w:val="none" w:sz="0" w:space="0" w:color="auto"/>
                                            <w:left w:val="none" w:sz="0" w:space="0" w:color="auto"/>
                                            <w:bottom w:val="none" w:sz="0" w:space="0" w:color="auto"/>
                                            <w:right w:val="none" w:sz="0" w:space="0" w:color="auto"/>
                                          </w:divBdr>
                                        </w:div>
                                        <w:div w:id="20876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4831">
                              <w:marLeft w:val="0"/>
                              <w:marRight w:val="0"/>
                              <w:marTop w:val="0"/>
                              <w:marBottom w:val="0"/>
                              <w:divBdr>
                                <w:top w:val="single" w:sz="2" w:space="0" w:color="8895A3"/>
                                <w:left w:val="single" w:sz="6" w:space="0" w:color="8895A3"/>
                                <w:bottom w:val="single" w:sz="6" w:space="0" w:color="8895A3"/>
                                <w:right w:val="single" w:sz="6" w:space="0" w:color="8895A3"/>
                              </w:divBdr>
                              <w:divsChild>
                                <w:div w:id="1581328295">
                                  <w:marLeft w:val="0"/>
                                  <w:marRight w:val="0"/>
                                  <w:marTop w:val="0"/>
                                  <w:marBottom w:val="0"/>
                                  <w:divBdr>
                                    <w:top w:val="none" w:sz="0" w:space="0" w:color="auto"/>
                                    <w:left w:val="none" w:sz="0" w:space="0" w:color="auto"/>
                                    <w:bottom w:val="none" w:sz="0" w:space="0" w:color="auto"/>
                                    <w:right w:val="none" w:sz="0" w:space="0" w:color="auto"/>
                                  </w:divBdr>
                                  <w:divsChild>
                                    <w:div w:id="211892397">
                                      <w:marLeft w:val="0"/>
                                      <w:marRight w:val="0"/>
                                      <w:marTop w:val="0"/>
                                      <w:marBottom w:val="0"/>
                                      <w:divBdr>
                                        <w:top w:val="none" w:sz="0" w:space="0" w:color="auto"/>
                                        <w:left w:val="none" w:sz="0" w:space="0" w:color="auto"/>
                                        <w:bottom w:val="none" w:sz="0" w:space="0" w:color="auto"/>
                                        <w:right w:val="none" w:sz="0" w:space="0" w:color="auto"/>
                                      </w:divBdr>
                                      <w:divsChild>
                                        <w:div w:id="305747665">
                                          <w:marLeft w:val="0"/>
                                          <w:marRight w:val="0"/>
                                          <w:marTop w:val="0"/>
                                          <w:marBottom w:val="0"/>
                                          <w:divBdr>
                                            <w:top w:val="none" w:sz="0" w:space="0" w:color="auto"/>
                                            <w:left w:val="none" w:sz="0" w:space="0" w:color="auto"/>
                                            <w:bottom w:val="none" w:sz="0" w:space="0" w:color="auto"/>
                                            <w:right w:val="none" w:sz="0" w:space="0" w:color="auto"/>
                                          </w:divBdr>
                                        </w:div>
                                        <w:div w:id="973370593">
                                          <w:marLeft w:val="0"/>
                                          <w:marRight w:val="0"/>
                                          <w:marTop w:val="0"/>
                                          <w:marBottom w:val="0"/>
                                          <w:divBdr>
                                            <w:top w:val="none" w:sz="0" w:space="0" w:color="auto"/>
                                            <w:left w:val="none" w:sz="0" w:space="0" w:color="auto"/>
                                            <w:bottom w:val="none" w:sz="0" w:space="0" w:color="auto"/>
                                            <w:right w:val="none" w:sz="0" w:space="0" w:color="auto"/>
                                          </w:divBdr>
                                        </w:div>
                                        <w:div w:id="17499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3099">
                              <w:marLeft w:val="0"/>
                              <w:marRight w:val="0"/>
                              <w:marTop w:val="0"/>
                              <w:marBottom w:val="0"/>
                              <w:divBdr>
                                <w:top w:val="single" w:sz="2" w:space="0" w:color="8895A3"/>
                                <w:left w:val="single" w:sz="6" w:space="0" w:color="8895A3"/>
                                <w:bottom w:val="single" w:sz="6" w:space="0" w:color="8895A3"/>
                                <w:right w:val="single" w:sz="6" w:space="0" w:color="8895A3"/>
                              </w:divBdr>
                              <w:divsChild>
                                <w:div w:id="207257117">
                                  <w:marLeft w:val="0"/>
                                  <w:marRight w:val="0"/>
                                  <w:marTop w:val="0"/>
                                  <w:marBottom w:val="0"/>
                                  <w:divBdr>
                                    <w:top w:val="none" w:sz="0" w:space="0" w:color="auto"/>
                                    <w:left w:val="none" w:sz="0" w:space="0" w:color="auto"/>
                                    <w:bottom w:val="none" w:sz="0" w:space="0" w:color="auto"/>
                                    <w:right w:val="none" w:sz="0" w:space="0" w:color="auto"/>
                                  </w:divBdr>
                                  <w:divsChild>
                                    <w:div w:id="1941403710">
                                      <w:marLeft w:val="0"/>
                                      <w:marRight w:val="0"/>
                                      <w:marTop w:val="0"/>
                                      <w:marBottom w:val="0"/>
                                      <w:divBdr>
                                        <w:top w:val="none" w:sz="0" w:space="0" w:color="auto"/>
                                        <w:left w:val="none" w:sz="0" w:space="0" w:color="auto"/>
                                        <w:bottom w:val="none" w:sz="0" w:space="0" w:color="auto"/>
                                        <w:right w:val="none" w:sz="0" w:space="0" w:color="auto"/>
                                      </w:divBdr>
                                      <w:divsChild>
                                        <w:div w:id="829298728">
                                          <w:marLeft w:val="0"/>
                                          <w:marRight w:val="0"/>
                                          <w:marTop w:val="0"/>
                                          <w:marBottom w:val="0"/>
                                          <w:divBdr>
                                            <w:top w:val="none" w:sz="0" w:space="0" w:color="auto"/>
                                            <w:left w:val="none" w:sz="0" w:space="0" w:color="auto"/>
                                            <w:bottom w:val="none" w:sz="0" w:space="0" w:color="auto"/>
                                            <w:right w:val="none" w:sz="0" w:space="0" w:color="auto"/>
                                          </w:divBdr>
                                        </w:div>
                                        <w:div w:id="890849655">
                                          <w:marLeft w:val="0"/>
                                          <w:marRight w:val="0"/>
                                          <w:marTop w:val="0"/>
                                          <w:marBottom w:val="0"/>
                                          <w:divBdr>
                                            <w:top w:val="none" w:sz="0" w:space="0" w:color="auto"/>
                                            <w:left w:val="none" w:sz="0" w:space="0" w:color="auto"/>
                                            <w:bottom w:val="none" w:sz="0" w:space="0" w:color="auto"/>
                                            <w:right w:val="none" w:sz="0" w:space="0" w:color="auto"/>
                                          </w:divBdr>
                                        </w:div>
                                        <w:div w:id="21195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5034">
                              <w:marLeft w:val="0"/>
                              <w:marRight w:val="0"/>
                              <w:marTop w:val="0"/>
                              <w:marBottom w:val="0"/>
                              <w:divBdr>
                                <w:top w:val="single" w:sz="2" w:space="0" w:color="8895A3"/>
                                <w:left w:val="single" w:sz="6" w:space="0" w:color="8895A3"/>
                                <w:bottom w:val="single" w:sz="6" w:space="0" w:color="8895A3"/>
                                <w:right w:val="single" w:sz="6" w:space="0" w:color="8895A3"/>
                              </w:divBdr>
                              <w:divsChild>
                                <w:div w:id="1223100273">
                                  <w:marLeft w:val="0"/>
                                  <w:marRight w:val="0"/>
                                  <w:marTop w:val="0"/>
                                  <w:marBottom w:val="0"/>
                                  <w:divBdr>
                                    <w:top w:val="none" w:sz="0" w:space="0" w:color="auto"/>
                                    <w:left w:val="none" w:sz="0" w:space="0" w:color="auto"/>
                                    <w:bottom w:val="none" w:sz="0" w:space="0" w:color="auto"/>
                                    <w:right w:val="none" w:sz="0" w:space="0" w:color="auto"/>
                                  </w:divBdr>
                                  <w:divsChild>
                                    <w:div w:id="2037342203">
                                      <w:marLeft w:val="0"/>
                                      <w:marRight w:val="0"/>
                                      <w:marTop w:val="0"/>
                                      <w:marBottom w:val="0"/>
                                      <w:divBdr>
                                        <w:top w:val="none" w:sz="0" w:space="0" w:color="auto"/>
                                        <w:left w:val="none" w:sz="0" w:space="0" w:color="auto"/>
                                        <w:bottom w:val="none" w:sz="0" w:space="0" w:color="auto"/>
                                        <w:right w:val="none" w:sz="0" w:space="0" w:color="auto"/>
                                      </w:divBdr>
                                      <w:divsChild>
                                        <w:div w:id="386883364">
                                          <w:marLeft w:val="0"/>
                                          <w:marRight w:val="0"/>
                                          <w:marTop w:val="0"/>
                                          <w:marBottom w:val="0"/>
                                          <w:divBdr>
                                            <w:top w:val="none" w:sz="0" w:space="0" w:color="auto"/>
                                            <w:left w:val="none" w:sz="0" w:space="0" w:color="auto"/>
                                            <w:bottom w:val="none" w:sz="0" w:space="0" w:color="auto"/>
                                            <w:right w:val="none" w:sz="0" w:space="0" w:color="auto"/>
                                          </w:divBdr>
                                        </w:div>
                                        <w:div w:id="649671577">
                                          <w:marLeft w:val="0"/>
                                          <w:marRight w:val="0"/>
                                          <w:marTop w:val="0"/>
                                          <w:marBottom w:val="0"/>
                                          <w:divBdr>
                                            <w:top w:val="none" w:sz="0" w:space="0" w:color="auto"/>
                                            <w:left w:val="none" w:sz="0" w:space="0" w:color="auto"/>
                                            <w:bottom w:val="none" w:sz="0" w:space="0" w:color="auto"/>
                                            <w:right w:val="none" w:sz="0" w:space="0" w:color="auto"/>
                                          </w:divBdr>
                                        </w:div>
                                        <w:div w:id="8778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627078">
      <w:bodyDiv w:val="1"/>
      <w:marLeft w:val="0"/>
      <w:marRight w:val="0"/>
      <w:marTop w:val="0"/>
      <w:marBottom w:val="0"/>
      <w:divBdr>
        <w:top w:val="none" w:sz="0" w:space="0" w:color="auto"/>
        <w:left w:val="none" w:sz="0" w:space="0" w:color="auto"/>
        <w:bottom w:val="none" w:sz="0" w:space="0" w:color="auto"/>
        <w:right w:val="none" w:sz="0" w:space="0" w:color="auto"/>
      </w:divBdr>
      <w:divsChild>
        <w:div w:id="778992785">
          <w:marLeft w:val="0"/>
          <w:marRight w:val="0"/>
          <w:marTop w:val="0"/>
          <w:marBottom w:val="0"/>
          <w:divBdr>
            <w:top w:val="none" w:sz="0" w:space="0" w:color="auto"/>
            <w:left w:val="none" w:sz="0" w:space="0" w:color="auto"/>
            <w:bottom w:val="none" w:sz="0" w:space="0" w:color="auto"/>
            <w:right w:val="none" w:sz="0" w:space="0" w:color="auto"/>
          </w:divBdr>
          <w:divsChild>
            <w:div w:id="1737850186">
              <w:marLeft w:val="0"/>
              <w:marRight w:val="0"/>
              <w:marTop w:val="0"/>
              <w:marBottom w:val="0"/>
              <w:divBdr>
                <w:top w:val="none" w:sz="0" w:space="0" w:color="auto"/>
                <w:left w:val="none" w:sz="0" w:space="0" w:color="auto"/>
                <w:bottom w:val="none" w:sz="0" w:space="0" w:color="auto"/>
                <w:right w:val="none" w:sz="0" w:space="0" w:color="auto"/>
              </w:divBdr>
              <w:divsChild>
                <w:div w:id="635187426">
                  <w:marLeft w:val="45"/>
                  <w:marRight w:val="0"/>
                  <w:marTop w:val="0"/>
                  <w:marBottom w:val="0"/>
                  <w:divBdr>
                    <w:top w:val="none" w:sz="0" w:space="0" w:color="auto"/>
                    <w:left w:val="none" w:sz="0" w:space="0" w:color="auto"/>
                    <w:bottom w:val="none" w:sz="0" w:space="0" w:color="auto"/>
                    <w:right w:val="none" w:sz="0" w:space="0" w:color="auto"/>
                  </w:divBdr>
                  <w:divsChild>
                    <w:div w:id="1080978480">
                      <w:marLeft w:val="0"/>
                      <w:marRight w:val="0"/>
                      <w:marTop w:val="0"/>
                      <w:marBottom w:val="0"/>
                      <w:divBdr>
                        <w:top w:val="none" w:sz="0" w:space="0" w:color="auto"/>
                        <w:left w:val="none" w:sz="0" w:space="0" w:color="auto"/>
                        <w:bottom w:val="none" w:sz="0" w:space="0" w:color="auto"/>
                        <w:right w:val="none" w:sz="0" w:space="0" w:color="auto"/>
                      </w:divBdr>
                      <w:divsChild>
                        <w:div w:id="284000043">
                          <w:marLeft w:val="75"/>
                          <w:marRight w:val="75"/>
                          <w:marTop w:val="0"/>
                          <w:marBottom w:val="0"/>
                          <w:divBdr>
                            <w:top w:val="none" w:sz="0" w:space="0" w:color="auto"/>
                            <w:left w:val="none" w:sz="0" w:space="0" w:color="auto"/>
                            <w:bottom w:val="none" w:sz="0" w:space="0" w:color="auto"/>
                            <w:right w:val="none" w:sz="0" w:space="0" w:color="auto"/>
                          </w:divBdr>
                          <w:divsChild>
                            <w:div w:id="48767993">
                              <w:marLeft w:val="0"/>
                              <w:marRight w:val="0"/>
                              <w:marTop w:val="0"/>
                              <w:marBottom w:val="0"/>
                              <w:divBdr>
                                <w:top w:val="none" w:sz="0" w:space="0" w:color="auto"/>
                                <w:left w:val="none" w:sz="0" w:space="0" w:color="auto"/>
                                <w:bottom w:val="none" w:sz="0" w:space="0" w:color="auto"/>
                                <w:right w:val="none" w:sz="0" w:space="0" w:color="auto"/>
                              </w:divBdr>
                              <w:divsChild>
                                <w:div w:id="1236670195">
                                  <w:marLeft w:val="0"/>
                                  <w:marRight w:val="0"/>
                                  <w:marTop w:val="0"/>
                                  <w:marBottom w:val="0"/>
                                  <w:divBdr>
                                    <w:top w:val="none" w:sz="0" w:space="0" w:color="auto"/>
                                    <w:left w:val="none" w:sz="0" w:space="0" w:color="auto"/>
                                    <w:bottom w:val="none" w:sz="0" w:space="0" w:color="auto"/>
                                    <w:right w:val="none" w:sz="0" w:space="0" w:color="auto"/>
                                  </w:divBdr>
                                  <w:divsChild>
                                    <w:div w:id="1668702373">
                                      <w:marLeft w:val="0"/>
                                      <w:marRight w:val="0"/>
                                      <w:marTop w:val="0"/>
                                      <w:marBottom w:val="0"/>
                                      <w:divBdr>
                                        <w:top w:val="none" w:sz="0" w:space="0" w:color="auto"/>
                                        <w:left w:val="none" w:sz="0" w:space="0" w:color="auto"/>
                                        <w:bottom w:val="none" w:sz="0" w:space="0" w:color="auto"/>
                                        <w:right w:val="none" w:sz="0" w:space="0" w:color="auto"/>
                                      </w:divBdr>
                                      <w:divsChild>
                                        <w:div w:id="1920746777">
                                          <w:marLeft w:val="0"/>
                                          <w:marRight w:val="0"/>
                                          <w:marTop w:val="0"/>
                                          <w:marBottom w:val="0"/>
                                          <w:divBdr>
                                            <w:top w:val="none" w:sz="0" w:space="0" w:color="auto"/>
                                            <w:left w:val="none" w:sz="0" w:space="0" w:color="auto"/>
                                            <w:bottom w:val="none" w:sz="0" w:space="0" w:color="auto"/>
                                            <w:right w:val="none" w:sz="0" w:space="0" w:color="auto"/>
                                          </w:divBdr>
                                          <w:divsChild>
                                            <w:div w:id="1863279002">
                                              <w:marLeft w:val="0"/>
                                              <w:marRight w:val="0"/>
                                              <w:marTop w:val="0"/>
                                              <w:marBottom w:val="0"/>
                                              <w:divBdr>
                                                <w:top w:val="none" w:sz="0" w:space="0" w:color="auto"/>
                                                <w:left w:val="none" w:sz="0" w:space="0" w:color="auto"/>
                                                <w:bottom w:val="none" w:sz="0" w:space="0" w:color="auto"/>
                                                <w:right w:val="none" w:sz="0" w:space="0" w:color="auto"/>
                                              </w:divBdr>
                                              <w:divsChild>
                                                <w:div w:id="16736916">
                                                  <w:marLeft w:val="0"/>
                                                  <w:marRight w:val="0"/>
                                                  <w:marTop w:val="0"/>
                                                  <w:marBottom w:val="0"/>
                                                  <w:divBdr>
                                                    <w:top w:val="none" w:sz="0" w:space="0" w:color="auto"/>
                                                    <w:left w:val="none" w:sz="0" w:space="0" w:color="auto"/>
                                                    <w:bottom w:val="none" w:sz="0" w:space="0" w:color="auto"/>
                                                    <w:right w:val="none" w:sz="0" w:space="0" w:color="auto"/>
                                                  </w:divBdr>
                                                  <w:divsChild>
                                                    <w:div w:id="886719750">
                                                      <w:marLeft w:val="0"/>
                                                      <w:marRight w:val="0"/>
                                                      <w:marTop w:val="0"/>
                                                      <w:marBottom w:val="0"/>
                                                      <w:divBdr>
                                                        <w:top w:val="none" w:sz="0" w:space="0" w:color="auto"/>
                                                        <w:left w:val="none" w:sz="0" w:space="0" w:color="auto"/>
                                                        <w:bottom w:val="none" w:sz="0" w:space="0" w:color="auto"/>
                                                        <w:right w:val="none" w:sz="0" w:space="0" w:color="auto"/>
                                                      </w:divBdr>
                                                      <w:divsChild>
                                                        <w:div w:id="232276241">
                                                          <w:marLeft w:val="0"/>
                                                          <w:marRight w:val="0"/>
                                                          <w:marTop w:val="0"/>
                                                          <w:marBottom w:val="0"/>
                                                          <w:divBdr>
                                                            <w:top w:val="none" w:sz="0" w:space="0" w:color="auto"/>
                                                            <w:left w:val="none" w:sz="0" w:space="0" w:color="auto"/>
                                                            <w:bottom w:val="none" w:sz="0" w:space="0" w:color="auto"/>
                                                            <w:right w:val="none" w:sz="0" w:space="0" w:color="auto"/>
                                                          </w:divBdr>
                                                          <w:divsChild>
                                                            <w:div w:id="2086107448">
                                                              <w:marLeft w:val="0"/>
                                                              <w:marRight w:val="0"/>
                                                              <w:marTop w:val="0"/>
                                                              <w:marBottom w:val="0"/>
                                                              <w:divBdr>
                                                                <w:top w:val="none" w:sz="0" w:space="0" w:color="auto"/>
                                                                <w:left w:val="none" w:sz="0" w:space="0" w:color="auto"/>
                                                                <w:bottom w:val="none" w:sz="0" w:space="0" w:color="auto"/>
                                                                <w:right w:val="none" w:sz="0" w:space="0" w:color="auto"/>
                                                              </w:divBdr>
                                                              <w:divsChild>
                                                                <w:div w:id="325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7687958">
      <w:bodyDiv w:val="1"/>
      <w:marLeft w:val="0"/>
      <w:marRight w:val="0"/>
      <w:marTop w:val="0"/>
      <w:marBottom w:val="0"/>
      <w:divBdr>
        <w:top w:val="none" w:sz="0" w:space="0" w:color="auto"/>
        <w:left w:val="none" w:sz="0" w:space="0" w:color="auto"/>
        <w:bottom w:val="none" w:sz="0" w:space="0" w:color="auto"/>
        <w:right w:val="none" w:sz="0" w:space="0" w:color="auto"/>
      </w:divBdr>
      <w:divsChild>
        <w:div w:id="1815755746">
          <w:marLeft w:val="0"/>
          <w:marRight w:val="0"/>
          <w:marTop w:val="0"/>
          <w:marBottom w:val="0"/>
          <w:divBdr>
            <w:top w:val="none" w:sz="0" w:space="0" w:color="auto"/>
            <w:left w:val="none" w:sz="0" w:space="0" w:color="auto"/>
            <w:bottom w:val="none" w:sz="0" w:space="0" w:color="auto"/>
            <w:right w:val="none" w:sz="0" w:space="0" w:color="auto"/>
          </w:divBdr>
          <w:divsChild>
            <w:div w:id="197360368">
              <w:marLeft w:val="0"/>
              <w:marRight w:val="0"/>
              <w:marTop w:val="0"/>
              <w:marBottom w:val="0"/>
              <w:divBdr>
                <w:top w:val="none" w:sz="0" w:space="0" w:color="auto"/>
                <w:left w:val="none" w:sz="0" w:space="0" w:color="auto"/>
                <w:bottom w:val="none" w:sz="0" w:space="0" w:color="auto"/>
                <w:right w:val="none" w:sz="0" w:space="0" w:color="auto"/>
              </w:divBdr>
              <w:divsChild>
                <w:div w:id="1339573677">
                  <w:marLeft w:val="0"/>
                  <w:marRight w:val="0"/>
                  <w:marTop w:val="0"/>
                  <w:marBottom w:val="0"/>
                  <w:divBdr>
                    <w:top w:val="none" w:sz="0" w:space="0" w:color="auto"/>
                    <w:left w:val="none" w:sz="0" w:space="0" w:color="auto"/>
                    <w:bottom w:val="none" w:sz="0" w:space="0" w:color="auto"/>
                    <w:right w:val="none" w:sz="0" w:space="0" w:color="auto"/>
                  </w:divBdr>
                  <w:divsChild>
                    <w:div w:id="882864214">
                      <w:marLeft w:val="0"/>
                      <w:marRight w:val="0"/>
                      <w:marTop w:val="0"/>
                      <w:marBottom w:val="0"/>
                      <w:divBdr>
                        <w:top w:val="none" w:sz="0" w:space="0" w:color="auto"/>
                        <w:left w:val="none" w:sz="0" w:space="0" w:color="auto"/>
                        <w:bottom w:val="none" w:sz="0" w:space="0" w:color="auto"/>
                        <w:right w:val="none" w:sz="0" w:space="0" w:color="auto"/>
                      </w:divBdr>
                      <w:divsChild>
                        <w:div w:id="1435052603">
                          <w:marLeft w:val="0"/>
                          <w:marRight w:val="0"/>
                          <w:marTop w:val="0"/>
                          <w:marBottom w:val="0"/>
                          <w:divBdr>
                            <w:top w:val="none" w:sz="0" w:space="0" w:color="auto"/>
                            <w:left w:val="none" w:sz="0" w:space="0" w:color="auto"/>
                            <w:bottom w:val="none" w:sz="0" w:space="0" w:color="auto"/>
                            <w:right w:val="none" w:sz="0" w:space="0" w:color="auto"/>
                          </w:divBdr>
                          <w:divsChild>
                            <w:div w:id="2144540442">
                              <w:marLeft w:val="0"/>
                              <w:marRight w:val="0"/>
                              <w:marTop w:val="0"/>
                              <w:marBottom w:val="0"/>
                              <w:divBdr>
                                <w:top w:val="none" w:sz="0" w:space="0" w:color="auto"/>
                                <w:left w:val="none" w:sz="0" w:space="0" w:color="auto"/>
                                <w:bottom w:val="none" w:sz="0" w:space="0" w:color="auto"/>
                                <w:right w:val="none" w:sz="0" w:space="0" w:color="auto"/>
                              </w:divBdr>
                              <w:divsChild>
                                <w:div w:id="249313134">
                                  <w:marLeft w:val="0"/>
                                  <w:marRight w:val="0"/>
                                  <w:marTop w:val="0"/>
                                  <w:marBottom w:val="0"/>
                                  <w:divBdr>
                                    <w:top w:val="none" w:sz="0" w:space="0" w:color="auto"/>
                                    <w:left w:val="none" w:sz="0" w:space="0" w:color="auto"/>
                                    <w:bottom w:val="none" w:sz="0" w:space="0" w:color="auto"/>
                                    <w:right w:val="none" w:sz="0" w:space="0" w:color="auto"/>
                                  </w:divBdr>
                                  <w:divsChild>
                                    <w:div w:id="584074742">
                                      <w:marLeft w:val="0"/>
                                      <w:marRight w:val="0"/>
                                      <w:marTop w:val="0"/>
                                      <w:marBottom w:val="0"/>
                                      <w:divBdr>
                                        <w:top w:val="none" w:sz="0" w:space="0" w:color="auto"/>
                                        <w:left w:val="none" w:sz="0" w:space="0" w:color="auto"/>
                                        <w:bottom w:val="none" w:sz="0" w:space="0" w:color="auto"/>
                                        <w:right w:val="none" w:sz="0" w:space="0" w:color="auto"/>
                                      </w:divBdr>
                                      <w:divsChild>
                                        <w:div w:id="5302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1362">
      <w:bodyDiv w:val="1"/>
      <w:marLeft w:val="0"/>
      <w:marRight w:val="0"/>
      <w:marTop w:val="0"/>
      <w:marBottom w:val="0"/>
      <w:divBdr>
        <w:top w:val="none" w:sz="0" w:space="0" w:color="auto"/>
        <w:left w:val="none" w:sz="0" w:space="0" w:color="auto"/>
        <w:bottom w:val="none" w:sz="0" w:space="0" w:color="auto"/>
        <w:right w:val="none" w:sz="0" w:space="0" w:color="auto"/>
      </w:divBdr>
      <w:divsChild>
        <w:div w:id="1874733922">
          <w:marLeft w:val="0"/>
          <w:marRight w:val="0"/>
          <w:marTop w:val="0"/>
          <w:marBottom w:val="0"/>
          <w:divBdr>
            <w:top w:val="none" w:sz="0" w:space="0" w:color="auto"/>
            <w:left w:val="none" w:sz="0" w:space="0" w:color="auto"/>
            <w:bottom w:val="none" w:sz="0" w:space="0" w:color="auto"/>
            <w:right w:val="none" w:sz="0" w:space="0" w:color="auto"/>
          </w:divBdr>
          <w:divsChild>
            <w:div w:id="673262761">
              <w:marLeft w:val="0"/>
              <w:marRight w:val="0"/>
              <w:marTop w:val="0"/>
              <w:marBottom w:val="0"/>
              <w:divBdr>
                <w:top w:val="none" w:sz="0" w:space="0" w:color="auto"/>
                <w:left w:val="none" w:sz="0" w:space="0" w:color="auto"/>
                <w:bottom w:val="none" w:sz="0" w:space="0" w:color="auto"/>
                <w:right w:val="none" w:sz="0" w:space="0" w:color="auto"/>
              </w:divBdr>
              <w:divsChild>
                <w:div w:id="925845353">
                  <w:marLeft w:val="0"/>
                  <w:marRight w:val="0"/>
                  <w:marTop w:val="0"/>
                  <w:marBottom w:val="0"/>
                  <w:divBdr>
                    <w:top w:val="none" w:sz="0" w:space="0" w:color="auto"/>
                    <w:left w:val="none" w:sz="0" w:space="0" w:color="auto"/>
                    <w:bottom w:val="none" w:sz="0" w:space="0" w:color="auto"/>
                    <w:right w:val="none" w:sz="0" w:space="0" w:color="auto"/>
                  </w:divBdr>
                  <w:divsChild>
                    <w:div w:id="516237446">
                      <w:marLeft w:val="0"/>
                      <w:marRight w:val="0"/>
                      <w:marTop w:val="0"/>
                      <w:marBottom w:val="480"/>
                      <w:divBdr>
                        <w:top w:val="none" w:sz="0" w:space="0" w:color="auto"/>
                        <w:left w:val="none" w:sz="0" w:space="0" w:color="auto"/>
                        <w:bottom w:val="none" w:sz="0" w:space="0" w:color="auto"/>
                        <w:right w:val="none" w:sz="0" w:space="0" w:color="auto"/>
                      </w:divBdr>
                      <w:divsChild>
                        <w:div w:id="203979211">
                          <w:marLeft w:val="0"/>
                          <w:marRight w:val="0"/>
                          <w:marTop w:val="0"/>
                          <w:marBottom w:val="0"/>
                          <w:divBdr>
                            <w:top w:val="none" w:sz="0" w:space="0" w:color="auto"/>
                            <w:left w:val="none" w:sz="0" w:space="0" w:color="auto"/>
                            <w:bottom w:val="none" w:sz="0" w:space="0" w:color="auto"/>
                            <w:right w:val="none" w:sz="0" w:space="0" w:color="auto"/>
                          </w:divBdr>
                        </w:div>
                        <w:div w:id="281502771">
                          <w:marLeft w:val="0"/>
                          <w:marRight w:val="0"/>
                          <w:marTop w:val="0"/>
                          <w:marBottom w:val="0"/>
                          <w:divBdr>
                            <w:top w:val="none" w:sz="0" w:space="0" w:color="auto"/>
                            <w:left w:val="none" w:sz="0" w:space="0" w:color="auto"/>
                            <w:bottom w:val="none" w:sz="0" w:space="0" w:color="auto"/>
                            <w:right w:val="none" w:sz="0" w:space="0" w:color="auto"/>
                          </w:divBdr>
                          <w:divsChild>
                            <w:div w:id="80419541">
                              <w:marLeft w:val="75"/>
                              <w:marRight w:val="225"/>
                              <w:marTop w:val="0"/>
                              <w:marBottom w:val="0"/>
                              <w:divBdr>
                                <w:top w:val="none" w:sz="0" w:space="0" w:color="auto"/>
                                <w:left w:val="none" w:sz="0" w:space="0" w:color="auto"/>
                                <w:bottom w:val="none" w:sz="0" w:space="0" w:color="auto"/>
                                <w:right w:val="none" w:sz="0" w:space="0" w:color="auto"/>
                              </w:divBdr>
                            </w:div>
                            <w:div w:id="682631932">
                              <w:marLeft w:val="75"/>
                              <w:marRight w:val="225"/>
                              <w:marTop w:val="0"/>
                              <w:marBottom w:val="0"/>
                              <w:divBdr>
                                <w:top w:val="none" w:sz="0" w:space="0" w:color="auto"/>
                                <w:left w:val="none" w:sz="0" w:space="0" w:color="auto"/>
                                <w:bottom w:val="none" w:sz="0" w:space="0" w:color="auto"/>
                                <w:right w:val="none" w:sz="0" w:space="0" w:color="auto"/>
                              </w:divBdr>
                            </w:div>
                            <w:div w:id="720321357">
                              <w:marLeft w:val="120"/>
                              <w:marRight w:val="120"/>
                              <w:marTop w:val="0"/>
                              <w:marBottom w:val="0"/>
                              <w:divBdr>
                                <w:top w:val="none" w:sz="0" w:space="0" w:color="auto"/>
                                <w:left w:val="none" w:sz="0" w:space="0" w:color="auto"/>
                                <w:bottom w:val="none" w:sz="0" w:space="0" w:color="auto"/>
                                <w:right w:val="none" w:sz="0" w:space="0" w:color="auto"/>
                              </w:divBdr>
                            </w:div>
                            <w:div w:id="1308196480">
                              <w:marLeft w:val="120"/>
                              <w:marRight w:val="120"/>
                              <w:marTop w:val="0"/>
                              <w:marBottom w:val="0"/>
                              <w:divBdr>
                                <w:top w:val="none" w:sz="0" w:space="0" w:color="auto"/>
                                <w:left w:val="none" w:sz="0" w:space="0" w:color="auto"/>
                                <w:bottom w:val="none" w:sz="0" w:space="0" w:color="auto"/>
                                <w:right w:val="none" w:sz="0" w:space="0" w:color="auto"/>
                              </w:divBdr>
                            </w:div>
                            <w:div w:id="1983652385">
                              <w:marLeft w:val="75"/>
                              <w:marRight w:val="225"/>
                              <w:marTop w:val="0"/>
                              <w:marBottom w:val="0"/>
                              <w:divBdr>
                                <w:top w:val="none" w:sz="0" w:space="0" w:color="auto"/>
                                <w:left w:val="none" w:sz="0" w:space="0" w:color="auto"/>
                                <w:bottom w:val="none" w:sz="0" w:space="0" w:color="auto"/>
                                <w:right w:val="none" w:sz="0" w:space="0" w:color="auto"/>
                              </w:divBdr>
                            </w:div>
                            <w:div w:id="207146254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323780261">
                      <w:marLeft w:val="0"/>
                      <w:marRight w:val="0"/>
                      <w:marTop w:val="30"/>
                      <w:marBottom w:val="150"/>
                      <w:divBdr>
                        <w:top w:val="none" w:sz="0" w:space="0" w:color="auto"/>
                        <w:left w:val="none" w:sz="0" w:space="0" w:color="auto"/>
                        <w:bottom w:val="none" w:sz="0" w:space="0" w:color="auto"/>
                        <w:right w:val="none" w:sz="0" w:space="0" w:color="auto"/>
                      </w:divBdr>
                      <w:divsChild>
                        <w:div w:id="7439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52918">
      <w:bodyDiv w:val="1"/>
      <w:marLeft w:val="0"/>
      <w:marRight w:val="0"/>
      <w:marTop w:val="0"/>
      <w:marBottom w:val="0"/>
      <w:divBdr>
        <w:top w:val="none" w:sz="0" w:space="0" w:color="auto"/>
        <w:left w:val="none" w:sz="0" w:space="0" w:color="auto"/>
        <w:bottom w:val="none" w:sz="0" w:space="0" w:color="auto"/>
        <w:right w:val="none" w:sz="0" w:space="0" w:color="auto"/>
      </w:divBdr>
    </w:div>
    <w:div w:id="1933079368">
      <w:bodyDiv w:val="1"/>
      <w:marLeft w:val="0"/>
      <w:marRight w:val="0"/>
      <w:marTop w:val="0"/>
      <w:marBottom w:val="0"/>
      <w:divBdr>
        <w:top w:val="none" w:sz="0" w:space="0" w:color="auto"/>
        <w:left w:val="none" w:sz="0" w:space="0" w:color="auto"/>
        <w:bottom w:val="none" w:sz="0" w:space="0" w:color="auto"/>
        <w:right w:val="none" w:sz="0" w:space="0" w:color="auto"/>
      </w:divBdr>
      <w:divsChild>
        <w:div w:id="1134640055">
          <w:marLeft w:val="0"/>
          <w:marRight w:val="0"/>
          <w:marTop w:val="0"/>
          <w:marBottom w:val="0"/>
          <w:divBdr>
            <w:top w:val="none" w:sz="0" w:space="0" w:color="auto"/>
            <w:left w:val="none" w:sz="0" w:space="0" w:color="auto"/>
            <w:bottom w:val="none" w:sz="0" w:space="0" w:color="auto"/>
            <w:right w:val="none" w:sz="0" w:space="0" w:color="auto"/>
          </w:divBdr>
          <w:divsChild>
            <w:div w:id="1758743332">
              <w:marLeft w:val="0"/>
              <w:marRight w:val="0"/>
              <w:marTop w:val="0"/>
              <w:marBottom w:val="0"/>
              <w:divBdr>
                <w:top w:val="none" w:sz="0" w:space="0" w:color="auto"/>
                <w:left w:val="none" w:sz="0" w:space="0" w:color="auto"/>
                <w:bottom w:val="none" w:sz="0" w:space="0" w:color="auto"/>
                <w:right w:val="none" w:sz="0" w:space="0" w:color="auto"/>
              </w:divBdr>
              <w:divsChild>
                <w:div w:id="20190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3187">
      <w:bodyDiv w:val="1"/>
      <w:marLeft w:val="0"/>
      <w:marRight w:val="0"/>
      <w:marTop w:val="0"/>
      <w:marBottom w:val="0"/>
      <w:divBdr>
        <w:top w:val="none" w:sz="0" w:space="0" w:color="auto"/>
        <w:left w:val="none" w:sz="0" w:space="0" w:color="auto"/>
        <w:bottom w:val="none" w:sz="0" w:space="0" w:color="auto"/>
        <w:right w:val="none" w:sz="0" w:space="0" w:color="auto"/>
      </w:divBdr>
      <w:divsChild>
        <w:div w:id="1043024204">
          <w:marLeft w:val="0"/>
          <w:marRight w:val="0"/>
          <w:marTop w:val="0"/>
          <w:marBottom w:val="0"/>
          <w:divBdr>
            <w:top w:val="none" w:sz="0" w:space="0" w:color="auto"/>
            <w:left w:val="none" w:sz="0" w:space="0" w:color="auto"/>
            <w:bottom w:val="none" w:sz="0" w:space="0" w:color="auto"/>
            <w:right w:val="none" w:sz="0" w:space="0" w:color="auto"/>
          </w:divBdr>
          <w:divsChild>
            <w:div w:id="2063212564">
              <w:marLeft w:val="0"/>
              <w:marRight w:val="0"/>
              <w:marTop w:val="0"/>
              <w:marBottom w:val="0"/>
              <w:divBdr>
                <w:top w:val="none" w:sz="0" w:space="0" w:color="auto"/>
                <w:left w:val="none" w:sz="0" w:space="0" w:color="auto"/>
                <w:bottom w:val="none" w:sz="0" w:space="0" w:color="auto"/>
                <w:right w:val="none" w:sz="0" w:space="0" w:color="auto"/>
              </w:divBdr>
              <w:divsChild>
                <w:div w:id="726761287">
                  <w:marLeft w:val="0"/>
                  <w:marRight w:val="0"/>
                  <w:marTop w:val="0"/>
                  <w:marBottom w:val="0"/>
                  <w:divBdr>
                    <w:top w:val="none" w:sz="0" w:space="0" w:color="auto"/>
                    <w:left w:val="none" w:sz="0" w:space="0" w:color="auto"/>
                    <w:bottom w:val="none" w:sz="0" w:space="0" w:color="auto"/>
                    <w:right w:val="none" w:sz="0" w:space="0" w:color="auto"/>
                  </w:divBdr>
                  <w:divsChild>
                    <w:div w:id="254366884">
                      <w:marLeft w:val="0"/>
                      <w:marRight w:val="0"/>
                      <w:marTop w:val="0"/>
                      <w:marBottom w:val="0"/>
                      <w:divBdr>
                        <w:top w:val="none" w:sz="0" w:space="0" w:color="auto"/>
                        <w:left w:val="none" w:sz="0" w:space="0" w:color="auto"/>
                        <w:bottom w:val="none" w:sz="0" w:space="0" w:color="auto"/>
                        <w:right w:val="none" w:sz="0" w:space="0" w:color="auto"/>
                      </w:divBdr>
                      <w:divsChild>
                        <w:div w:id="725569959">
                          <w:marLeft w:val="0"/>
                          <w:marRight w:val="0"/>
                          <w:marTop w:val="0"/>
                          <w:marBottom w:val="0"/>
                          <w:divBdr>
                            <w:top w:val="none" w:sz="0" w:space="0" w:color="auto"/>
                            <w:left w:val="none" w:sz="0" w:space="0" w:color="auto"/>
                            <w:bottom w:val="none" w:sz="0" w:space="0" w:color="auto"/>
                            <w:right w:val="none" w:sz="0" w:space="0" w:color="auto"/>
                          </w:divBdr>
                          <w:divsChild>
                            <w:div w:id="1946770246">
                              <w:marLeft w:val="0"/>
                              <w:marRight w:val="0"/>
                              <w:marTop w:val="0"/>
                              <w:marBottom w:val="0"/>
                              <w:divBdr>
                                <w:top w:val="none" w:sz="0" w:space="0" w:color="auto"/>
                                <w:left w:val="none" w:sz="0" w:space="0" w:color="auto"/>
                                <w:bottom w:val="none" w:sz="0" w:space="0" w:color="auto"/>
                                <w:right w:val="none" w:sz="0" w:space="0" w:color="auto"/>
                              </w:divBdr>
                              <w:divsChild>
                                <w:div w:id="1102872550">
                                  <w:marLeft w:val="0"/>
                                  <w:marRight w:val="0"/>
                                  <w:marTop w:val="0"/>
                                  <w:marBottom w:val="0"/>
                                  <w:divBdr>
                                    <w:top w:val="none" w:sz="0" w:space="0" w:color="auto"/>
                                    <w:left w:val="none" w:sz="0" w:space="0" w:color="auto"/>
                                    <w:bottom w:val="none" w:sz="0" w:space="0" w:color="auto"/>
                                    <w:right w:val="none" w:sz="0" w:space="0" w:color="auto"/>
                                  </w:divBdr>
                                  <w:divsChild>
                                    <w:div w:id="536237254">
                                      <w:marLeft w:val="0"/>
                                      <w:marRight w:val="0"/>
                                      <w:marTop w:val="0"/>
                                      <w:marBottom w:val="0"/>
                                      <w:divBdr>
                                        <w:top w:val="none" w:sz="0" w:space="0" w:color="auto"/>
                                        <w:left w:val="none" w:sz="0" w:space="0" w:color="auto"/>
                                        <w:bottom w:val="none" w:sz="0" w:space="0" w:color="auto"/>
                                        <w:right w:val="none" w:sz="0" w:space="0" w:color="auto"/>
                                      </w:divBdr>
                                      <w:divsChild>
                                        <w:div w:id="577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959744">
      <w:bodyDiv w:val="1"/>
      <w:marLeft w:val="0"/>
      <w:marRight w:val="0"/>
      <w:marTop w:val="0"/>
      <w:marBottom w:val="0"/>
      <w:divBdr>
        <w:top w:val="none" w:sz="0" w:space="0" w:color="auto"/>
        <w:left w:val="none" w:sz="0" w:space="0" w:color="auto"/>
        <w:bottom w:val="none" w:sz="0" w:space="0" w:color="auto"/>
        <w:right w:val="none" w:sz="0" w:space="0" w:color="auto"/>
      </w:divBdr>
    </w:div>
    <w:div w:id="1950355487">
      <w:bodyDiv w:val="1"/>
      <w:marLeft w:val="0"/>
      <w:marRight w:val="0"/>
      <w:marTop w:val="0"/>
      <w:marBottom w:val="0"/>
      <w:divBdr>
        <w:top w:val="none" w:sz="0" w:space="0" w:color="auto"/>
        <w:left w:val="none" w:sz="0" w:space="0" w:color="auto"/>
        <w:bottom w:val="none" w:sz="0" w:space="0" w:color="auto"/>
        <w:right w:val="none" w:sz="0" w:space="0" w:color="auto"/>
      </w:divBdr>
      <w:divsChild>
        <w:div w:id="1786347232">
          <w:marLeft w:val="0"/>
          <w:marRight w:val="0"/>
          <w:marTop w:val="0"/>
          <w:marBottom w:val="0"/>
          <w:divBdr>
            <w:top w:val="none" w:sz="0" w:space="0" w:color="auto"/>
            <w:left w:val="none" w:sz="0" w:space="0" w:color="auto"/>
            <w:bottom w:val="none" w:sz="0" w:space="0" w:color="auto"/>
            <w:right w:val="none" w:sz="0" w:space="0" w:color="auto"/>
          </w:divBdr>
          <w:divsChild>
            <w:div w:id="1519854761">
              <w:marLeft w:val="0"/>
              <w:marRight w:val="0"/>
              <w:marTop w:val="0"/>
              <w:marBottom w:val="0"/>
              <w:divBdr>
                <w:top w:val="none" w:sz="0" w:space="0" w:color="auto"/>
                <w:left w:val="none" w:sz="0" w:space="0" w:color="auto"/>
                <w:bottom w:val="none" w:sz="0" w:space="0" w:color="auto"/>
                <w:right w:val="none" w:sz="0" w:space="0" w:color="auto"/>
              </w:divBdr>
              <w:divsChild>
                <w:div w:id="1380398847">
                  <w:marLeft w:val="0"/>
                  <w:marRight w:val="0"/>
                  <w:marTop w:val="0"/>
                  <w:marBottom w:val="0"/>
                  <w:divBdr>
                    <w:top w:val="none" w:sz="0" w:space="0" w:color="auto"/>
                    <w:left w:val="none" w:sz="0" w:space="0" w:color="auto"/>
                    <w:bottom w:val="none" w:sz="0" w:space="0" w:color="auto"/>
                    <w:right w:val="none" w:sz="0" w:space="0" w:color="auto"/>
                  </w:divBdr>
                  <w:divsChild>
                    <w:div w:id="572813449">
                      <w:marLeft w:val="0"/>
                      <w:marRight w:val="0"/>
                      <w:marTop w:val="0"/>
                      <w:marBottom w:val="0"/>
                      <w:divBdr>
                        <w:top w:val="none" w:sz="0" w:space="0" w:color="auto"/>
                        <w:left w:val="none" w:sz="0" w:space="0" w:color="auto"/>
                        <w:bottom w:val="none" w:sz="0" w:space="0" w:color="auto"/>
                        <w:right w:val="none" w:sz="0" w:space="0" w:color="auto"/>
                      </w:divBdr>
                      <w:divsChild>
                        <w:div w:id="1036348064">
                          <w:marLeft w:val="0"/>
                          <w:marRight w:val="0"/>
                          <w:marTop w:val="0"/>
                          <w:marBottom w:val="0"/>
                          <w:divBdr>
                            <w:top w:val="none" w:sz="0" w:space="0" w:color="auto"/>
                            <w:left w:val="none" w:sz="0" w:space="0" w:color="auto"/>
                            <w:bottom w:val="none" w:sz="0" w:space="0" w:color="auto"/>
                            <w:right w:val="none" w:sz="0" w:space="0" w:color="auto"/>
                          </w:divBdr>
                          <w:divsChild>
                            <w:div w:id="1967613317">
                              <w:marLeft w:val="0"/>
                              <w:marRight w:val="0"/>
                              <w:marTop w:val="0"/>
                              <w:marBottom w:val="0"/>
                              <w:divBdr>
                                <w:top w:val="none" w:sz="0" w:space="0" w:color="auto"/>
                                <w:left w:val="none" w:sz="0" w:space="0" w:color="auto"/>
                                <w:bottom w:val="none" w:sz="0" w:space="0" w:color="auto"/>
                                <w:right w:val="none" w:sz="0" w:space="0" w:color="auto"/>
                              </w:divBdr>
                              <w:divsChild>
                                <w:div w:id="887689854">
                                  <w:marLeft w:val="0"/>
                                  <w:marRight w:val="0"/>
                                  <w:marTop w:val="0"/>
                                  <w:marBottom w:val="0"/>
                                  <w:divBdr>
                                    <w:top w:val="none" w:sz="0" w:space="0" w:color="auto"/>
                                    <w:left w:val="none" w:sz="0" w:space="0" w:color="auto"/>
                                    <w:bottom w:val="none" w:sz="0" w:space="0" w:color="auto"/>
                                    <w:right w:val="none" w:sz="0" w:space="0" w:color="auto"/>
                                  </w:divBdr>
                                  <w:divsChild>
                                    <w:div w:id="1760633740">
                                      <w:marLeft w:val="0"/>
                                      <w:marRight w:val="0"/>
                                      <w:marTop w:val="0"/>
                                      <w:marBottom w:val="0"/>
                                      <w:divBdr>
                                        <w:top w:val="none" w:sz="0" w:space="0" w:color="auto"/>
                                        <w:left w:val="none" w:sz="0" w:space="0" w:color="auto"/>
                                        <w:bottom w:val="none" w:sz="0" w:space="0" w:color="auto"/>
                                        <w:right w:val="none" w:sz="0" w:space="0" w:color="auto"/>
                                      </w:divBdr>
                                      <w:divsChild>
                                        <w:div w:id="8910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412764">
      <w:bodyDiv w:val="1"/>
      <w:marLeft w:val="0"/>
      <w:marRight w:val="0"/>
      <w:marTop w:val="0"/>
      <w:marBottom w:val="0"/>
      <w:divBdr>
        <w:top w:val="none" w:sz="0" w:space="0" w:color="auto"/>
        <w:left w:val="none" w:sz="0" w:space="0" w:color="auto"/>
        <w:bottom w:val="none" w:sz="0" w:space="0" w:color="auto"/>
        <w:right w:val="none" w:sz="0" w:space="0" w:color="auto"/>
      </w:divBdr>
    </w:div>
    <w:div w:id="1977562554">
      <w:bodyDiv w:val="1"/>
      <w:marLeft w:val="0"/>
      <w:marRight w:val="0"/>
      <w:marTop w:val="0"/>
      <w:marBottom w:val="0"/>
      <w:divBdr>
        <w:top w:val="none" w:sz="0" w:space="0" w:color="auto"/>
        <w:left w:val="none" w:sz="0" w:space="0" w:color="auto"/>
        <w:bottom w:val="none" w:sz="0" w:space="0" w:color="auto"/>
        <w:right w:val="none" w:sz="0" w:space="0" w:color="auto"/>
      </w:divBdr>
      <w:divsChild>
        <w:div w:id="495077040">
          <w:marLeft w:val="0"/>
          <w:marRight w:val="0"/>
          <w:marTop w:val="0"/>
          <w:marBottom w:val="0"/>
          <w:divBdr>
            <w:top w:val="none" w:sz="0" w:space="0" w:color="auto"/>
            <w:left w:val="none" w:sz="0" w:space="0" w:color="auto"/>
            <w:bottom w:val="none" w:sz="0" w:space="0" w:color="auto"/>
            <w:right w:val="none" w:sz="0" w:space="0" w:color="auto"/>
          </w:divBdr>
          <w:divsChild>
            <w:div w:id="1345355615">
              <w:marLeft w:val="0"/>
              <w:marRight w:val="0"/>
              <w:marTop w:val="0"/>
              <w:marBottom w:val="0"/>
              <w:divBdr>
                <w:top w:val="none" w:sz="0" w:space="0" w:color="auto"/>
                <w:left w:val="none" w:sz="0" w:space="0" w:color="auto"/>
                <w:bottom w:val="none" w:sz="0" w:space="0" w:color="auto"/>
                <w:right w:val="none" w:sz="0" w:space="0" w:color="auto"/>
              </w:divBdr>
              <w:divsChild>
                <w:div w:id="1159803673">
                  <w:marLeft w:val="0"/>
                  <w:marRight w:val="0"/>
                  <w:marTop w:val="0"/>
                  <w:marBottom w:val="0"/>
                  <w:divBdr>
                    <w:top w:val="none" w:sz="0" w:space="0" w:color="auto"/>
                    <w:left w:val="none" w:sz="0" w:space="0" w:color="auto"/>
                    <w:bottom w:val="none" w:sz="0" w:space="0" w:color="auto"/>
                    <w:right w:val="none" w:sz="0" w:space="0" w:color="auto"/>
                  </w:divBdr>
                  <w:divsChild>
                    <w:div w:id="2078356092">
                      <w:marLeft w:val="0"/>
                      <w:marRight w:val="0"/>
                      <w:marTop w:val="0"/>
                      <w:marBottom w:val="0"/>
                      <w:divBdr>
                        <w:top w:val="none" w:sz="0" w:space="0" w:color="auto"/>
                        <w:left w:val="none" w:sz="0" w:space="0" w:color="auto"/>
                        <w:bottom w:val="none" w:sz="0" w:space="0" w:color="auto"/>
                        <w:right w:val="none" w:sz="0" w:space="0" w:color="auto"/>
                      </w:divBdr>
                      <w:divsChild>
                        <w:div w:id="1741320280">
                          <w:marLeft w:val="0"/>
                          <w:marRight w:val="0"/>
                          <w:marTop w:val="0"/>
                          <w:marBottom w:val="0"/>
                          <w:divBdr>
                            <w:top w:val="none" w:sz="0" w:space="0" w:color="auto"/>
                            <w:left w:val="none" w:sz="0" w:space="0" w:color="auto"/>
                            <w:bottom w:val="none" w:sz="0" w:space="0" w:color="auto"/>
                            <w:right w:val="none" w:sz="0" w:space="0" w:color="auto"/>
                          </w:divBdr>
                          <w:divsChild>
                            <w:div w:id="1136026797">
                              <w:blockQuote w:val="1"/>
                              <w:marLeft w:val="0"/>
                              <w:marRight w:val="0"/>
                              <w:marTop w:val="0"/>
                              <w:marBottom w:val="0"/>
                              <w:divBdr>
                                <w:top w:val="none" w:sz="0" w:space="0" w:color="auto"/>
                                <w:left w:val="none" w:sz="0" w:space="0" w:color="auto"/>
                                <w:bottom w:val="none" w:sz="0" w:space="0" w:color="auto"/>
                                <w:right w:val="none" w:sz="0" w:space="0" w:color="auto"/>
                              </w:divBdr>
                              <w:divsChild>
                                <w:div w:id="1070153164">
                                  <w:marLeft w:val="0"/>
                                  <w:marRight w:val="0"/>
                                  <w:marTop w:val="0"/>
                                  <w:marBottom w:val="0"/>
                                  <w:divBdr>
                                    <w:top w:val="none" w:sz="0" w:space="0" w:color="auto"/>
                                    <w:left w:val="none" w:sz="0" w:space="0" w:color="auto"/>
                                    <w:bottom w:val="none" w:sz="0" w:space="0" w:color="auto"/>
                                    <w:right w:val="none" w:sz="0" w:space="0" w:color="auto"/>
                                  </w:divBdr>
                                </w:div>
                                <w:div w:id="1266577179">
                                  <w:marLeft w:val="0"/>
                                  <w:marRight w:val="0"/>
                                  <w:marTop w:val="0"/>
                                  <w:marBottom w:val="0"/>
                                  <w:divBdr>
                                    <w:top w:val="none" w:sz="0" w:space="0" w:color="auto"/>
                                    <w:left w:val="none" w:sz="0" w:space="0" w:color="auto"/>
                                    <w:bottom w:val="none" w:sz="0" w:space="0" w:color="auto"/>
                                    <w:right w:val="none" w:sz="0" w:space="0" w:color="auto"/>
                                  </w:divBdr>
                                </w:div>
                                <w:div w:id="137576100">
                                  <w:marLeft w:val="0"/>
                                  <w:marRight w:val="0"/>
                                  <w:marTop w:val="0"/>
                                  <w:marBottom w:val="0"/>
                                  <w:divBdr>
                                    <w:top w:val="none" w:sz="0" w:space="0" w:color="auto"/>
                                    <w:left w:val="none" w:sz="0" w:space="0" w:color="auto"/>
                                    <w:bottom w:val="none" w:sz="0" w:space="0" w:color="auto"/>
                                    <w:right w:val="none" w:sz="0" w:space="0" w:color="auto"/>
                                  </w:divBdr>
                                </w:div>
                                <w:div w:id="607547368">
                                  <w:marLeft w:val="0"/>
                                  <w:marRight w:val="0"/>
                                  <w:marTop w:val="0"/>
                                  <w:marBottom w:val="0"/>
                                  <w:divBdr>
                                    <w:top w:val="none" w:sz="0" w:space="0" w:color="auto"/>
                                    <w:left w:val="none" w:sz="0" w:space="0" w:color="auto"/>
                                    <w:bottom w:val="none" w:sz="0" w:space="0" w:color="auto"/>
                                    <w:right w:val="none" w:sz="0" w:space="0" w:color="auto"/>
                                  </w:divBdr>
                                </w:div>
                                <w:div w:id="1321151816">
                                  <w:marLeft w:val="0"/>
                                  <w:marRight w:val="0"/>
                                  <w:marTop w:val="0"/>
                                  <w:marBottom w:val="0"/>
                                  <w:divBdr>
                                    <w:top w:val="none" w:sz="0" w:space="0" w:color="auto"/>
                                    <w:left w:val="none" w:sz="0" w:space="0" w:color="auto"/>
                                    <w:bottom w:val="none" w:sz="0" w:space="0" w:color="auto"/>
                                    <w:right w:val="none" w:sz="0" w:space="0" w:color="auto"/>
                                  </w:divBdr>
                                </w:div>
                                <w:div w:id="915089591">
                                  <w:marLeft w:val="0"/>
                                  <w:marRight w:val="0"/>
                                  <w:marTop w:val="0"/>
                                  <w:marBottom w:val="0"/>
                                  <w:divBdr>
                                    <w:top w:val="none" w:sz="0" w:space="0" w:color="auto"/>
                                    <w:left w:val="none" w:sz="0" w:space="0" w:color="auto"/>
                                    <w:bottom w:val="none" w:sz="0" w:space="0" w:color="auto"/>
                                    <w:right w:val="none" w:sz="0" w:space="0" w:color="auto"/>
                                  </w:divBdr>
                                </w:div>
                                <w:div w:id="208034611">
                                  <w:marLeft w:val="0"/>
                                  <w:marRight w:val="0"/>
                                  <w:marTop w:val="0"/>
                                  <w:marBottom w:val="0"/>
                                  <w:divBdr>
                                    <w:top w:val="none" w:sz="0" w:space="0" w:color="auto"/>
                                    <w:left w:val="none" w:sz="0" w:space="0" w:color="auto"/>
                                    <w:bottom w:val="none" w:sz="0" w:space="0" w:color="auto"/>
                                    <w:right w:val="none" w:sz="0" w:space="0" w:color="auto"/>
                                  </w:divBdr>
                                </w:div>
                                <w:div w:id="1651056610">
                                  <w:marLeft w:val="0"/>
                                  <w:marRight w:val="0"/>
                                  <w:marTop w:val="0"/>
                                  <w:marBottom w:val="0"/>
                                  <w:divBdr>
                                    <w:top w:val="none" w:sz="0" w:space="0" w:color="auto"/>
                                    <w:left w:val="none" w:sz="0" w:space="0" w:color="auto"/>
                                    <w:bottom w:val="none" w:sz="0" w:space="0" w:color="auto"/>
                                    <w:right w:val="none" w:sz="0" w:space="0" w:color="auto"/>
                                  </w:divBdr>
                                </w:div>
                                <w:div w:id="532422469">
                                  <w:marLeft w:val="0"/>
                                  <w:marRight w:val="0"/>
                                  <w:marTop w:val="0"/>
                                  <w:marBottom w:val="0"/>
                                  <w:divBdr>
                                    <w:top w:val="none" w:sz="0" w:space="0" w:color="auto"/>
                                    <w:left w:val="none" w:sz="0" w:space="0" w:color="auto"/>
                                    <w:bottom w:val="none" w:sz="0" w:space="0" w:color="auto"/>
                                    <w:right w:val="none" w:sz="0" w:space="0" w:color="auto"/>
                                  </w:divBdr>
                                </w:div>
                                <w:div w:id="673924397">
                                  <w:marLeft w:val="0"/>
                                  <w:marRight w:val="0"/>
                                  <w:marTop w:val="0"/>
                                  <w:marBottom w:val="0"/>
                                  <w:divBdr>
                                    <w:top w:val="none" w:sz="0" w:space="0" w:color="auto"/>
                                    <w:left w:val="none" w:sz="0" w:space="0" w:color="auto"/>
                                    <w:bottom w:val="none" w:sz="0" w:space="0" w:color="auto"/>
                                    <w:right w:val="none" w:sz="0" w:space="0" w:color="auto"/>
                                  </w:divBdr>
                                </w:div>
                                <w:div w:id="1933052610">
                                  <w:marLeft w:val="0"/>
                                  <w:marRight w:val="0"/>
                                  <w:marTop w:val="0"/>
                                  <w:marBottom w:val="0"/>
                                  <w:divBdr>
                                    <w:top w:val="none" w:sz="0" w:space="0" w:color="auto"/>
                                    <w:left w:val="none" w:sz="0" w:space="0" w:color="auto"/>
                                    <w:bottom w:val="none" w:sz="0" w:space="0" w:color="auto"/>
                                    <w:right w:val="none" w:sz="0" w:space="0" w:color="auto"/>
                                  </w:divBdr>
                                </w:div>
                                <w:div w:id="764569638">
                                  <w:marLeft w:val="0"/>
                                  <w:marRight w:val="0"/>
                                  <w:marTop w:val="0"/>
                                  <w:marBottom w:val="0"/>
                                  <w:divBdr>
                                    <w:top w:val="none" w:sz="0" w:space="0" w:color="auto"/>
                                    <w:left w:val="none" w:sz="0" w:space="0" w:color="auto"/>
                                    <w:bottom w:val="none" w:sz="0" w:space="0" w:color="auto"/>
                                    <w:right w:val="none" w:sz="0" w:space="0" w:color="auto"/>
                                  </w:divBdr>
                                </w:div>
                                <w:div w:id="563955379">
                                  <w:marLeft w:val="0"/>
                                  <w:marRight w:val="0"/>
                                  <w:marTop w:val="0"/>
                                  <w:marBottom w:val="0"/>
                                  <w:divBdr>
                                    <w:top w:val="none" w:sz="0" w:space="0" w:color="auto"/>
                                    <w:left w:val="none" w:sz="0" w:space="0" w:color="auto"/>
                                    <w:bottom w:val="none" w:sz="0" w:space="0" w:color="auto"/>
                                    <w:right w:val="none" w:sz="0" w:space="0" w:color="auto"/>
                                  </w:divBdr>
                                </w:div>
                                <w:div w:id="1531840660">
                                  <w:marLeft w:val="0"/>
                                  <w:marRight w:val="0"/>
                                  <w:marTop w:val="0"/>
                                  <w:marBottom w:val="0"/>
                                  <w:divBdr>
                                    <w:top w:val="none" w:sz="0" w:space="0" w:color="auto"/>
                                    <w:left w:val="none" w:sz="0" w:space="0" w:color="auto"/>
                                    <w:bottom w:val="none" w:sz="0" w:space="0" w:color="auto"/>
                                    <w:right w:val="none" w:sz="0" w:space="0" w:color="auto"/>
                                  </w:divBdr>
                                </w:div>
                                <w:div w:id="356778780">
                                  <w:marLeft w:val="0"/>
                                  <w:marRight w:val="0"/>
                                  <w:marTop w:val="0"/>
                                  <w:marBottom w:val="0"/>
                                  <w:divBdr>
                                    <w:top w:val="none" w:sz="0" w:space="0" w:color="auto"/>
                                    <w:left w:val="none" w:sz="0" w:space="0" w:color="auto"/>
                                    <w:bottom w:val="none" w:sz="0" w:space="0" w:color="auto"/>
                                    <w:right w:val="none" w:sz="0" w:space="0" w:color="auto"/>
                                  </w:divBdr>
                                </w:div>
                                <w:div w:id="1554004255">
                                  <w:marLeft w:val="0"/>
                                  <w:marRight w:val="0"/>
                                  <w:marTop w:val="0"/>
                                  <w:marBottom w:val="0"/>
                                  <w:divBdr>
                                    <w:top w:val="none" w:sz="0" w:space="0" w:color="auto"/>
                                    <w:left w:val="none" w:sz="0" w:space="0" w:color="auto"/>
                                    <w:bottom w:val="none" w:sz="0" w:space="0" w:color="auto"/>
                                    <w:right w:val="none" w:sz="0" w:space="0" w:color="auto"/>
                                  </w:divBdr>
                                </w:div>
                                <w:div w:id="1747192302">
                                  <w:marLeft w:val="0"/>
                                  <w:marRight w:val="0"/>
                                  <w:marTop w:val="0"/>
                                  <w:marBottom w:val="0"/>
                                  <w:divBdr>
                                    <w:top w:val="none" w:sz="0" w:space="0" w:color="auto"/>
                                    <w:left w:val="none" w:sz="0" w:space="0" w:color="auto"/>
                                    <w:bottom w:val="none" w:sz="0" w:space="0" w:color="auto"/>
                                    <w:right w:val="none" w:sz="0" w:space="0" w:color="auto"/>
                                  </w:divBdr>
                                </w:div>
                                <w:div w:id="20558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711915">
      <w:bodyDiv w:val="1"/>
      <w:marLeft w:val="0"/>
      <w:marRight w:val="0"/>
      <w:marTop w:val="0"/>
      <w:marBottom w:val="0"/>
      <w:divBdr>
        <w:top w:val="none" w:sz="0" w:space="0" w:color="auto"/>
        <w:left w:val="none" w:sz="0" w:space="0" w:color="auto"/>
        <w:bottom w:val="none" w:sz="0" w:space="0" w:color="auto"/>
        <w:right w:val="none" w:sz="0" w:space="0" w:color="auto"/>
      </w:divBdr>
      <w:divsChild>
        <w:div w:id="1631085751">
          <w:marLeft w:val="0"/>
          <w:marRight w:val="0"/>
          <w:marTop w:val="100"/>
          <w:marBottom w:val="100"/>
          <w:divBdr>
            <w:top w:val="none" w:sz="0" w:space="0" w:color="auto"/>
            <w:left w:val="none" w:sz="0" w:space="0" w:color="auto"/>
            <w:bottom w:val="none" w:sz="0" w:space="0" w:color="auto"/>
            <w:right w:val="none" w:sz="0" w:space="0" w:color="auto"/>
          </w:divBdr>
          <w:divsChild>
            <w:div w:id="1836458252">
              <w:marLeft w:val="0"/>
              <w:marRight w:val="0"/>
              <w:marTop w:val="0"/>
              <w:marBottom w:val="0"/>
              <w:divBdr>
                <w:top w:val="none" w:sz="0" w:space="0" w:color="auto"/>
                <w:left w:val="none" w:sz="0" w:space="0" w:color="auto"/>
                <w:bottom w:val="none" w:sz="0" w:space="0" w:color="auto"/>
                <w:right w:val="none" w:sz="0" w:space="0" w:color="auto"/>
              </w:divBdr>
              <w:divsChild>
                <w:div w:id="375396760">
                  <w:marLeft w:val="420"/>
                  <w:marRight w:val="0"/>
                  <w:marTop w:val="0"/>
                  <w:marBottom w:val="0"/>
                  <w:divBdr>
                    <w:top w:val="none" w:sz="0" w:space="0" w:color="auto"/>
                    <w:left w:val="none" w:sz="0" w:space="0" w:color="auto"/>
                    <w:bottom w:val="none" w:sz="0" w:space="0" w:color="auto"/>
                    <w:right w:val="none" w:sz="0" w:space="0" w:color="auto"/>
                  </w:divBdr>
                  <w:divsChild>
                    <w:div w:id="1601334003">
                      <w:marLeft w:val="0"/>
                      <w:marRight w:val="0"/>
                      <w:marTop w:val="0"/>
                      <w:marBottom w:val="0"/>
                      <w:divBdr>
                        <w:top w:val="none" w:sz="0" w:space="0" w:color="auto"/>
                        <w:left w:val="none" w:sz="0" w:space="0" w:color="auto"/>
                        <w:bottom w:val="none" w:sz="0" w:space="0" w:color="auto"/>
                        <w:right w:val="none" w:sz="0" w:space="0" w:color="auto"/>
                      </w:divBdr>
                      <w:divsChild>
                        <w:div w:id="1482966837">
                          <w:marLeft w:val="480"/>
                          <w:marRight w:val="0"/>
                          <w:marTop w:val="0"/>
                          <w:marBottom w:val="0"/>
                          <w:divBdr>
                            <w:top w:val="none" w:sz="0" w:space="0" w:color="auto"/>
                            <w:left w:val="none" w:sz="0" w:space="0" w:color="auto"/>
                            <w:bottom w:val="none" w:sz="0" w:space="0" w:color="auto"/>
                            <w:right w:val="none" w:sz="0" w:space="0" w:color="auto"/>
                          </w:divBdr>
                          <w:divsChild>
                            <w:div w:id="869949472">
                              <w:marLeft w:val="0"/>
                              <w:marRight w:val="0"/>
                              <w:marTop w:val="0"/>
                              <w:marBottom w:val="0"/>
                              <w:divBdr>
                                <w:top w:val="none" w:sz="0" w:space="0" w:color="auto"/>
                                <w:left w:val="none" w:sz="0" w:space="0" w:color="auto"/>
                                <w:bottom w:val="none" w:sz="0" w:space="0" w:color="auto"/>
                                <w:right w:val="none" w:sz="0" w:space="0" w:color="auto"/>
                              </w:divBdr>
                              <w:divsChild>
                                <w:div w:id="751506301">
                                  <w:marLeft w:val="0"/>
                                  <w:marRight w:val="0"/>
                                  <w:marTop w:val="300"/>
                                  <w:marBottom w:val="75"/>
                                  <w:divBdr>
                                    <w:top w:val="single" w:sz="6" w:space="4" w:color="C22626"/>
                                    <w:left w:val="none" w:sz="0" w:space="0" w:color="auto"/>
                                    <w:bottom w:val="single" w:sz="6" w:space="4" w:color="C22626"/>
                                    <w:right w:val="none" w:sz="0" w:space="0" w:color="auto"/>
                                  </w:divBdr>
                                </w:div>
                              </w:divsChild>
                            </w:div>
                          </w:divsChild>
                        </w:div>
                      </w:divsChild>
                    </w:div>
                  </w:divsChild>
                </w:div>
              </w:divsChild>
            </w:div>
          </w:divsChild>
        </w:div>
      </w:divsChild>
    </w:div>
    <w:div w:id="1994017320">
      <w:bodyDiv w:val="1"/>
      <w:marLeft w:val="0"/>
      <w:marRight w:val="0"/>
      <w:marTop w:val="0"/>
      <w:marBottom w:val="0"/>
      <w:divBdr>
        <w:top w:val="none" w:sz="0" w:space="0" w:color="auto"/>
        <w:left w:val="none" w:sz="0" w:space="0" w:color="auto"/>
        <w:bottom w:val="none" w:sz="0" w:space="0" w:color="auto"/>
        <w:right w:val="none" w:sz="0" w:space="0" w:color="auto"/>
      </w:divBdr>
      <w:divsChild>
        <w:div w:id="2039771200">
          <w:marLeft w:val="0"/>
          <w:marRight w:val="0"/>
          <w:marTop w:val="0"/>
          <w:marBottom w:val="0"/>
          <w:divBdr>
            <w:top w:val="none" w:sz="0" w:space="0" w:color="auto"/>
            <w:left w:val="none" w:sz="0" w:space="0" w:color="auto"/>
            <w:bottom w:val="none" w:sz="0" w:space="0" w:color="auto"/>
            <w:right w:val="none" w:sz="0" w:space="0" w:color="auto"/>
          </w:divBdr>
          <w:divsChild>
            <w:div w:id="265503905">
              <w:marLeft w:val="0"/>
              <w:marRight w:val="0"/>
              <w:marTop w:val="0"/>
              <w:marBottom w:val="0"/>
              <w:divBdr>
                <w:top w:val="none" w:sz="0" w:space="0" w:color="auto"/>
                <w:left w:val="none" w:sz="0" w:space="0" w:color="auto"/>
                <w:bottom w:val="none" w:sz="0" w:space="0" w:color="auto"/>
                <w:right w:val="none" w:sz="0" w:space="0" w:color="auto"/>
              </w:divBdr>
              <w:divsChild>
                <w:div w:id="1078333305">
                  <w:marLeft w:val="0"/>
                  <w:marRight w:val="0"/>
                  <w:marTop w:val="0"/>
                  <w:marBottom w:val="0"/>
                  <w:divBdr>
                    <w:top w:val="none" w:sz="0" w:space="0" w:color="auto"/>
                    <w:left w:val="none" w:sz="0" w:space="0" w:color="auto"/>
                    <w:bottom w:val="none" w:sz="0" w:space="0" w:color="auto"/>
                    <w:right w:val="none" w:sz="0" w:space="0" w:color="auto"/>
                  </w:divBdr>
                  <w:divsChild>
                    <w:div w:id="1214998116">
                      <w:marLeft w:val="0"/>
                      <w:marRight w:val="0"/>
                      <w:marTop w:val="0"/>
                      <w:marBottom w:val="0"/>
                      <w:divBdr>
                        <w:top w:val="none" w:sz="0" w:space="0" w:color="auto"/>
                        <w:left w:val="none" w:sz="0" w:space="0" w:color="auto"/>
                        <w:bottom w:val="none" w:sz="0" w:space="0" w:color="auto"/>
                        <w:right w:val="none" w:sz="0" w:space="0" w:color="auto"/>
                      </w:divBdr>
                      <w:divsChild>
                        <w:div w:id="929585273">
                          <w:marLeft w:val="0"/>
                          <w:marRight w:val="0"/>
                          <w:marTop w:val="0"/>
                          <w:marBottom w:val="0"/>
                          <w:divBdr>
                            <w:top w:val="none" w:sz="0" w:space="0" w:color="auto"/>
                            <w:left w:val="none" w:sz="0" w:space="0" w:color="auto"/>
                            <w:bottom w:val="none" w:sz="0" w:space="0" w:color="auto"/>
                            <w:right w:val="none" w:sz="0" w:space="0" w:color="auto"/>
                          </w:divBdr>
                          <w:divsChild>
                            <w:div w:id="1807896019">
                              <w:marLeft w:val="0"/>
                              <w:marRight w:val="0"/>
                              <w:marTop w:val="0"/>
                              <w:marBottom w:val="0"/>
                              <w:divBdr>
                                <w:top w:val="none" w:sz="0" w:space="0" w:color="auto"/>
                                <w:left w:val="none" w:sz="0" w:space="0" w:color="auto"/>
                                <w:bottom w:val="none" w:sz="0" w:space="0" w:color="auto"/>
                                <w:right w:val="none" w:sz="0" w:space="0" w:color="auto"/>
                              </w:divBdr>
                              <w:divsChild>
                                <w:div w:id="1331517235">
                                  <w:marLeft w:val="0"/>
                                  <w:marRight w:val="0"/>
                                  <w:marTop w:val="0"/>
                                  <w:marBottom w:val="0"/>
                                  <w:divBdr>
                                    <w:top w:val="none" w:sz="0" w:space="0" w:color="auto"/>
                                    <w:left w:val="none" w:sz="0" w:space="0" w:color="auto"/>
                                    <w:bottom w:val="none" w:sz="0" w:space="0" w:color="auto"/>
                                    <w:right w:val="none" w:sz="0" w:space="0" w:color="auto"/>
                                  </w:divBdr>
                                  <w:divsChild>
                                    <w:div w:id="985544690">
                                      <w:marLeft w:val="0"/>
                                      <w:marRight w:val="0"/>
                                      <w:marTop w:val="0"/>
                                      <w:marBottom w:val="0"/>
                                      <w:divBdr>
                                        <w:top w:val="none" w:sz="0" w:space="0" w:color="auto"/>
                                        <w:left w:val="none" w:sz="0" w:space="0" w:color="auto"/>
                                        <w:bottom w:val="none" w:sz="0" w:space="0" w:color="auto"/>
                                        <w:right w:val="none" w:sz="0" w:space="0" w:color="auto"/>
                                      </w:divBdr>
                                      <w:divsChild>
                                        <w:div w:id="475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464434">
      <w:bodyDiv w:val="1"/>
      <w:marLeft w:val="0"/>
      <w:marRight w:val="0"/>
      <w:marTop w:val="0"/>
      <w:marBottom w:val="0"/>
      <w:divBdr>
        <w:top w:val="none" w:sz="0" w:space="0" w:color="auto"/>
        <w:left w:val="none" w:sz="0" w:space="0" w:color="auto"/>
        <w:bottom w:val="none" w:sz="0" w:space="0" w:color="auto"/>
        <w:right w:val="none" w:sz="0" w:space="0" w:color="auto"/>
      </w:divBdr>
      <w:divsChild>
        <w:div w:id="1622106198">
          <w:marLeft w:val="0"/>
          <w:marRight w:val="0"/>
          <w:marTop w:val="0"/>
          <w:marBottom w:val="0"/>
          <w:divBdr>
            <w:top w:val="none" w:sz="0" w:space="0" w:color="auto"/>
            <w:left w:val="none" w:sz="0" w:space="0" w:color="auto"/>
            <w:bottom w:val="none" w:sz="0" w:space="0" w:color="auto"/>
            <w:right w:val="none" w:sz="0" w:space="0" w:color="auto"/>
          </w:divBdr>
          <w:divsChild>
            <w:div w:id="1668752005">
              <w:marLeft w:val="0"/>
              <w:marRight w:val="0"/>
              <w:marTop w:val="0"/>
              <w:marBottom w:val="0"/>
              <w:divBdr>
                <w:top w:val="none" w:sz="0" w:space="0" w:color="auto"/>
                <w:left w:val="none" w:sz="0" w:space="0" w:color="auto"/>
                <w:bottom w:val="none" w:sz="0" w:space="0" w:color="auto"/>
                <w:right w:val="none" w:sz="0" w:space="0" w:color="auto"/>
              </w:divBdr>
              <w:divsChild>
                <w:div w:id="1512061074">
                  <w:marLeft w:val="0"/>
                  <w:marRight w:val="0"/>
                  <w:marTop w:val="0"/>
                  <w:marBottom w:val="0"/>
                  <w:divBdr>
                    <w:top w:val="none" w:sz="0" w:space="0" w:color="auto"/>
                    <w:left w:val="none" w:sz="0" w:space="0" w:color="auto"/>
                    <w:bottom w:val="none" w:sz="0" w:space="0" w:color="auto"/>
                    <w:right w:val="none" w:sz="0" w:space="0" w:color="auto"/>
                  </w:divBdr>
                  <w:divsChild>
                    <w:div w:id="160702749">
                      <w:marLeft w:val="0"/>
                      <w:marRight w:val="0"/>
                      <w:marTop w:val="0"/>
                      <w:marBottom w:val="0"/>
                      <w:divBdr>
                        <w:top w:val="none" w:sz="0" w:space="0" w:color="auto"/>
                        <w:left w:val="none" w:sz="0" w:space="0" w:color="auto"/>
                        <w:bottom w:val="none" w:sz="0" w:space="0" w:color="auto"/>
                        <w:right w:val="none" w:sz="0" w:space="0" w:color="auto"/>
                      </w:divBdr>
                      <w:divsChild>
                        <w:div w:id="1585530258">
                          <w:marLeft w:val="0"/>
                          <w:marRight w:val="0"/>
                          <w:marTop w:val="0"/>
                          <w:marBottom w:val="0"/>
                          <w:divBdr>
                            <w:top w:val="none" w:sz="0" w:space="0" w:color="auto"/>
                            <w:left w:val="none" w:sz="0" w:space="0" w:color="auto"/>
                            <w:bottom w:val="none" w:sz="0" w:space="0" w:color="auto"/>
                            <w:right w:val="none" w:sz="0" w:space="0" w:color="auto"/>
                          </w:divBdr>
                          <w:divsChild>
                            <w:div w:id="9497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898">
      <w:bodyDiv w:val="1"/>
      <w:marLeft w:val="0"/>
      <w:marRight w:val="0"/>
      <w:marTop w:val="0"/>
      <w:marBottom w:val="0"/>
      <w:divBdr>
        <w:top w:val="none" w:sz="0" w:space="0" w:color="auto"/>
        <w:left w:val="none" w:sz="0" w:space="0" w:color="auto"/>
        <w:bottom w:val="none" w:sz="0" w:space="0" w:color="auto"/>
        <w:right w:val="none" w:sz="0" w:space="0" w:color="auto"/>
      </w:divBdr>
      <w:divsChild>
        <w:div w:id="1969698983">
          <w:marLeft w:val="0"/>
          <w:marRight w:val="0"/>
          <w:marTop w:val="0"/>
          <w:marBottom w:val="0"/>
          <w:divBdr>
            <w:top w:val="none" w:sz="0" w:space="0" w:color="auto"/>
            <w:left w:val="none" w:sz="0" w:space="0" w:color="auto"/>
            <w:bottom w:val="none" w:sz="0" w:space="0" w:color="auto"/>
            <w:right w:val="none" w:sz="0" w:space="0" w:color="auto"/>
          </w:divBdr>
          <w:divsChild>
            <w:div w:id="247352505">
              <w:marLeft w:val="0"/>
              <w:marRight w:val="0"/>
              <w:marTop w:val="0"/>
              <w:marBottom w:val="0"/>
              <w:divBdr>
                <w:top w:val="none" w:sz="0" w:space="0" w:color="auto"/>
                <w:left w:val="none" w:sz="0" w:space="0" w:color="auto"/>
                <w:bottom w:val="none" w:sz="0" w:space="0" w:color="auto"/>
                <w:right w:val="none" w:sz="0" w:space="0" w:color="auto"/>
              </w:divBdr>
              <w:divsChild>
                <w:div w:id="2092309800">
                  <w:marLeft w:val="0"/>
                  <w:marRight w:val="0"/>
                  <w:marTop w:val="0"/>
                  <w:marBottom w:val="0"/>
                  <w:divBdr>
                    <w:top w:val="none" w:sz="0" w:space="0" w:color="auto"/>
                    <w:left w:val="none" w:sz="0" w:space="0" w:color="auto"/>
                    <w:bottom w:val="none" w:sz="0" w:space="0" w:color="auto"/>
                    <w:right w:val="none" w:sz="0" w:space="0" w:color="auto"/>
                  </w:divBdr>
                  <w:divsChild>
                    <w:div w:id="750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1363">
      <w:bodyDiv w:val="1"/>
      <w:marLeft w:val="0"/>
      <w:marRight w:val="0"/>
      <w:marTop w:val="0"/>
      <w:marBottom w:val="0"/>
      <w:divBdr>
        <w:top w:val="none" w:sz="0" w:space="0" w:color="auto"/>
        <w:left w:val="none" w:sz="0" w:space="0" w:color="auto"/>
        <w:bottom w:val="none" w:sz="0" w:space="0" w:color="auto"/>
        <w:right w:val="none" w:sz="0" w:space="0" w:color="auto"/>
      </w:divBdr>
      <w:divsChild>
        <w:div w:id="1982615127">
          <w:marLeft w:val="0"/>
          <w:marRight w:val="0"/>
          <w:marTop w:val="0"/>
          <w:marBottom w:val="0"/>
          <w:divBdr>
            <w:top w:val="none" w:sz="0" w:space="0" w:color="auto"/>
            <w:left w:val="none" w:sz="0" w:space="0" w:color="auto"/>
            <w:bottom w:val="none" w:sz="0" w:space="0" w:color="auto"/>
            <w:right w:val="none" w:sz="0" w:space="0" w:color="auto"/>
          </w:divBdr>
          <w:divsChild>
            <w:div w:id="1239367721">
              <w:marLeft w:val="0"/>
              <w:marRight w:val="0"/>
              <w:marTop w:val="0"/>
              <w:marBottom w:val="0"/>
              <w:divBdr>
                <w:top w:val="none" w:sz="0" w:space="0" w:color="auto"/>
                <w:left w:val="none" w:sz="0" w:space="0" w:color="auto"/>
                <w:bottom w:val="none" w:sz="0" w:space="0" w:color="auto"/>
                <w:right w:val="none" w:sz="0" w:space="0" w:color="auto"/>
              </w:divBdr>
              <w:divsChild>
                <w:div w:id="1483697625">
                  <w:marLeft w:val="0"/>
                  <w:marRight w:val="0"/>
                  <w:marTop w:val="0"/>
                  <w:marBottom w:val="0"/>
                  <w:divBdr>
                    <w:top w:val="none" w:sz="0" w:space="0" w:color="auto"/>
                    <w:left w:val="none" w:sz="0" w:space="0" w:color="auto"/>
                    <w:bottom w:val="none" w:sz="0" w:space="0" w:color="auto"/>
                    <w:right w:val="none" w:sz="0" w:space="0" w:color="auto"/>
                  </w:divBdr>
                  <w:divsChild>
                    <w:div w:id="1355226773">
                      <w:marLeft w:val="0"/>
                      <w:marRight w:val="0"/>
                      <w:marTop w:val="0"/>
                      <w:marBottom w:val="0"/>
                      <w:divBdr>
                        <w:top w:val="none" w:sz="0" w:space="0" w:color="auto"/>
                        <w:left w:val="none" w:sz="0" w:space="0" w:color="auto"/>
                        <w:bottom w:val="none" w:sz="0" w:space="0" w:color="auto"/>
                        <w:right w:val="none" w:sz="0" w:space="0" w:color="auto"/>
                      </w:divBdr>
                      <w:divsChild>
                        <w:div w:id="1098871278">
                          <w:marLeft w:val="0"/>
                          <w:marRight w:val="0"/>
                          <w:marTop w:val="0"/>
                          <w:marBottom w:val="0"/>
                          <w:divBdr>
                            <w:top w:val="none" w:sz="0" w:space="0" w:color="auto"/>
                            <w:left w:val="none" w:sz="0" w:space="0" w:color="auto"/>
                            <w:bottom w:val="none" w:sz="0" w:space="0" w:color="auto"/>
                            <w:right w:val="none" w:sz="0" w:space="0" w:color="auto"/>
                          </w:divBdr>
                          <w:divsChild>
                            <w:div w:id="24529098">
                              <w:marLeft w:val="0"/>
                              <w:marRight w:val="0"/>
                              <w:marTop w:val="0"/>
                              <w:marBottom w:val="0"/>
                              <w:divBdr>
                                <w:top w:val="none" w:sz="0" w:space="0" w:color="auto"/>
                                <w:left w:val="none" w:sz="0" w:space="0" w:color="auto"/>
                                <w:bottom w:val="none" w:sz="0" w:space="0" w:color="auto"/>
                                <w:right w:val="none" w:sz="0" w:space="0" w:color="auto"/>
                              </w:divBdr>
                            </w:div>
                            <w:div w:id="181556356">
                              <w:marLeft w:val="0"/>
                              <w:marRight w:val="0"/>
                              <w:marTop w:val="0"/>
                              <w:marBottom w:val="0"/>
                              <w:divBdr>
                                <w:top w:val="none" w:sz="0" w:space="0" w:color="auto"/>
                                <w:left w:val="none" w:sz="0" w:space="0" w:color="auto"/>
                                <w:bottom w:val="none" w:sz="0" w:space="0" w:color="auto"/>
                                <w:right w:val="none" w:sz="0" w:space="0" w:color="auto"/>
                              </w:divBdr>
                            </w:div>
                            <w:div w:id="300506108">
                              <w:marLeft w:val="0"/>
                              <w:marRight w:val="0"/>
                              <w:marTop w:val="0"/>
                              <w:marBottom w:val="0"/>
                              <w:divBdr>
                                <w:top w:val="none" w:sz="0" w:space="0" w:color="auto"/>
                                <w:left w:val="none" w:sz="0" w:space="0" w:color="auto"/>
                                <w:bottom w:val="none" w:sz="0" w:space="0" w:color="auto"/>
                                <w:right w:val="none" w:sz="0" w:space="0" w:color="auto"/>
                              </w:divBdr>
                            </w:div>
                            <w:div w:id="389966791">
                              <w:marLeft w:val="0"/>
                              <w:marRight w:val="0"/>
                              <w:marTop w:val="0"/>
                              <w:marBottom w:val="0"/>
                              <w:divBdr>
                                <w:top w:val="none" w:sz="0" w:space="0" w:color="auto"/>
                                <w:left w:val="none" w:sz="0" w:space="0" w:color="auto"/>
                                <w:bottom w:val="none" w:sz="0" w:space="0" w:color="auto"/>
                                <w:right w:val="none" w:sz="0" w:space="0" w:color="auto"/>
                              </w:divBdr>
                            </w:div>
                            <w:div w:id="474177568">
                              <w:marLeft w:val="0"/>
                              <w:marRight w:val="0"/>
                              <w:marTop w:val="0"/>
                              <w:marBottom w:val="0"/>
                              <w:divBdr>
                                <w:top w:val="none" w:sz="0" w:space="0" w:color="auto"/>
                                <w:left w:val="none" w:sz="0" w:space="0" w:color="auto"/>
                                <w:bottom w:val="none" w:sz="0" w:space="0" w:color="auto"/>
                                <w:right w:val="none" w:sz="0" w:space="0" w:color="auto"/>
                              </w:divBdr>
                            </w:div>
                            <w:div w:id="497695893">
                              <w:marLeft w:val="0"/>
                              <w:marRight w:val="0"/>
                              <w:marTop w:val="0"/>
                              <w:marBottom w:val="0"/>
                              <w:divBdr>
                                <w:top w:val="none" w:sz="0" w:space="0" w:color="auto"/>
                                <w:left w:val="none" w:sz="0" w:space="0" w:color="auto"/>
                                <w:bottom w:val="none" w:sz="0" w:space="0" w:color="auto"/>
                                <w:right w:val="none" w:sz="0" w:space="0" w:color="auto"/>
                              </w:divBdr>
                            </w:div>
                            <w:div w:id="646208739">
                              <w:marLeft w:val="0"/>
                              <w:marRight w:val="0"/>
                              <w:marTop w:val="0"/>
                              <w:marBottom w:val="0"/>
                              <w:divBdr>
                                <w:top w:val="none" w:sz="0" w:space="0" w:color="auto"/>
                                <w:left w:val="none" w:sz="0" w:space="0" w:color="auto"/>
                                <w:bottom w:val="none" w:sz="0" w:space="0" w:color="auto"/>
                                <w:right w:val="none" w:sz="0" w:space="0" w:color="auto"/>
                              </w:divBdr>
                            </w:div>
                            <w:div w:id="726689159">
                              <w:marLeft w:val="0"/>
                              <w:marRight w:val="0"/>
                              <w:marTop w:val="0"/>
                              <w:marBottom w:val="0"/>
                              <w:divBdr>
                                <w:top w:val="none" w:sz="0" w:space="0" w:color="auto"/>
                                <w:left w:val="none" w:sz="0" w:space="0" w:color="auto"/>
                                <w:bottom w:val="none" w:sz="0" w:space="0" w:color="auto"/>
                                <w:right w:val="none" w:sz="0" w:space="0" w:color="auto"/>
                              </w:divBdr>
                            </w:div>
                            <w:div w:id="779299097">
                              <w:marLeft w:val="0"/>
                              <w:marRight w:val="0"/>
                              <w:marTop w:val="0"/>
                              <w:marBottom w:val="0"/>
                              <w:divBdr>
                                <w:top w:val="none" w:sz="0" w:space="0" w:color="auto"/>
                                <w:left w:val="none" w:sz="0" w:space="0" w:color="auto"/>
                                <w:bottom w:val="none" w:sz="0" w:space="0" w:color="auto"/>
                                <w:right w:val="none" w:sz="0" w:space="0" w:color="auto"/>
                              </w:divBdr>
                            </w:div>
                            <w:div w:id="786585236">
                              <w:marLeft w:val="0"/>
                              <w:marRight w:val="0"/>
                              <w:marTop w:val="0"/>
                              <w:marBottom w:val="0"/>
                              <w:divBdr>
                                <w:top w:val="none" w:sz="0" w:space="0" w:color="auto"/>
                                <w:left w:val="none" w:sz="0" w:space="0" w:color="auto"/>
                                <w:bottom w:val="none" w:sz="0" w:space="0" w:color="auto"/>
                                <w:right w:val="none" w:sz="0" w:space="0" w:color="auto"/>
                              </w:divBdr>
                            </w:div>
                            <w:div w:id="970210878">
                              <w:marLeft w:val="0"/>
                              <w:marRight w:val="0"/>
                              <w:marTop w:val="0"/>
                              <w:marBottom w:val="0"/>
                              <w:divBdr>
                                <w:top w:val="none" w:sz="0" w:space="0" w:color="auto"/>
                                <w:left w:val="none" w:sz="0" w:space="0" w:color="auto"/>
                                <w:bottom w:val="none" w:sz="0" w:space="0" w:color="auto"/>
                                <w:right w:val="none" w:sz="0" w:space="0" w:color="auto"/>
                              </w:divBdr>
                            </w:div>
                            <w:div w:id="1159349638">
                              <w:marLeft w:val="0"/>
                              <w:marRight w:val="0"/>
                              <w:marTop w:val="0"/>
                              <w:marBottom w:val="0"/>
                              <w:divBdr>
                                <w:top w:val="none" w:sz="0" w:space="0" w:color="auto"/>
                                <w:left w:val="none" w:sz="0" w:space="0" w:color="auto"/>
                                <w:bottom w:val="none" w:sz="0" w:space="0" w:color="auto"/>
                                <w:right w:val="none" w:sz="0" w:space="0" w:color="auto"/>
                              </w:divBdr>
                            </w:div>
                            <w:div w:id="1226800558">
                              <w:marLeft w:val="0"/>
                              <w:marRight w:val="0"/>
                              <w:marTop w:val="0"/>
                              <w:marBottom w:val="0"/>
                              <w:divBdr>
                                <w:top w:val="none" w:sz="0" w:space="0" w:color="auto"/>
                                <w:left w:val="none" w:sz="0" w:space="0" w:color="auto"/>
                                <w:bottom w:val="none" w:sz="0" w:space="0" w:color="auto"/>
                                <w:right w:val="none" w:sz="0" w:space="0" w:color="auto"/>
                              </w:divBdr>
                            </w:div>
                            <w:div w:id="1285844615">
                              <w:marLeft w:val="0"/>
                              <w:marRight w:val="0"/>
                              <w:marTop w:val="0"/>
                              <w:marBottom w:val="0"/>
                              <w:divBdr>
                                <w:top w:val="none" w:sz="0" w:space="0" w:color="auto"/>
                                <w:left w:val="none" w:sz="0" w:space="0" w:color="auto"/>
                                <w:bottom w:val="none" w:sz="0" w:space="0" w:color="auto"/>
                                <w:right w:val="none" w:sz="0" w:space="0" w:color="auto"/>
                              </w:divBdr>
                            </w:div>
                            <w:div w:id="1312563084">
                              <w:marLeft w:val="0"/>
                              <w:marRight w:val="0"/>
                              <w:marTop w:val="0"/>
                              <w:marBottom w:val="0"/>
                              <w:divBdr>
                                <w:top w:val="none" w:sz="0" w:space="0" w:color="auto"/>
                                <w:left w:val="none" w:sz="0" w:space="0" w:color="auto"/>
                                <w:bottom w:val="none" w:sz="0" w:space="0" w:color="auto"/>
                                <w:right w:val="none" w:sz="0" w:space="0" w:color="auto"/>
                              </w:divBdr>
                            </w:div>
                            <w:div w:id="1331830391">
                              <w:marLeft w:val="0"/>
                              <w:marRight w:val="0"/>
                              <w:marTop w:val="0"/>
                              <w:marBottom w:val="0"/>
                              <w:divBdr>
                                <w:top w:val="none" w:sz="0" w:space="0" w:color="auto"/>
                                <w:left w:val="none" w:sz="0" w:space="0" w:color="auto"/>
                                <w:bottom w:val="none" w:sz="0" w:space="0" w:color="auto"/>
                                <w:right w:val="none" w:sz="0" w:space="0" w:color="auto"/>
                              </w:divBdr>
                            </w:div>
                            <w:div w:id="1437016187">
                              <w:marLeft w:val="0"/>
                              <w:marRight w:val="0"/>
                              <w:marTop w:val="0"/>
                              <w:marBottom w:val="0"/>
                              <w:divBdr>
                                <w:top w:val="none" w:sz="0" w:space="0" w:color="auto"/>
                                <w:left w:val="none" w:sz="0" w:space="0" w:color="auto"/>
                                <w:bottom w:val="none" w:sz="0" w:space="0" w:color="auto"/>
                                <w:right w:val="none" w:sz="0" w:space="0" w:color="auto"/>
                              </w:divBdr>
                            </w:div>
                            <w:div w:id="1439596304">
                              <w:marLeft w:val="0"/>
                              <w:marRight w:val="0"/>
                              <w:marTop w:val="0"/>
                              <w:marBottom w:val="0"/>
                              <w:divBdr>
                                <w:top w:val="none" w:sz="0" w:space="0" w:color="auto"/>
                                <w:left w:val="none" w:sz="0" w:space="0" w:color="auto"/>
                                <w:bottom w:val="none" w:sz="0" w:space="0" w:color="auto"/>
                                <w:right w:val="none" w:sz="0" w:space="0" w:color="auto"/>
                              </w:divBdr>
                            </w:div>
                            <w:div w:id="1447193432">
                              <w:marLeft w:val="0"/>
                              <w:marRight w:val="0"/>
                              <w:marTop w:val="0"/>
                              <w:marBottom w:val="0"/>
                              <w:divBdr>
                                <w:top w:val="none" w:sz="0" w:space="0" w:color="auto"/>
                                <w:left w:val="none" w:sz="0" w:space="0" w:color="auto"/>
                                <w:bottom w:val="none" w:sz="0" w:space="0" w:color="auto"/>
                                <w:right w:val="none" w:sz="0" w:space="0" w:color="auto"/>
                              </w:divBdr>
                            </w:div>
                            <w:div w:id="1506752073">
                              <w:marLeft w:val="0"/>
                              <w:marRight w:val="0"/>
                              <w:marTop w:val="0"/>
                              <w:marBottom w:val="0"/>
                              <w:divBdr>
                                <w:top w:val="none" w:sz="0" w:space="0" w:color="auto"/>
                                <w:left w:val="none" w:sz="0" w:space="0" w:color="auto"/>
                                <w:bottom w:val="none" w:sz="0" w:space="0" w:color="auto"/>
                                <w:right w:val="none" w:sz="0" w:space="0" w:color="auto"/>
                              </w:divBdr>
                            </w:div>
                            <w:div w:id="1681471563">
                              <w:marLeft w:val="0"/>
                              <w:marRight w:val="0"/>
                              <w:marTop w:val="0"/>
                              <w:marBottom w:val="0"/>
                              <w:divBdr>
                                <w:top w:val="none" w:sz="0" w:space="0" w:color="auto"/>
                                <w:left w:val="none" w:sz="0" w:space="0" w:color="auto"/>
                                <w:bottom w:val="none" w:sz="0" w:space="0" w:color="auto"/>
                                <w:right w:val="none" w:sz="0" w:space="0" w:color="auto"/>
                              </w:divBdr>
                            </w:div>
                            <w:div w:id="1768229997">
                              <w:marLeft w:val="0"/>
                              <w:marRight w:val="0"/>
                              <w:marTop w:val="0"/>
                              <w:marBottom w:val="0"/>
                              <w:divBdr>
                                <w:top w:val="none" w:sz="0" w:space="0" w:color="auto"/>
                                <w:left w:val="none" w:sz="0" w:space="0" w:color="auto"/>
                                <w:bottom w:val="none" w:sz="0" w:space="0" w:color="auto"/>
                                <w:right w:val="none" w:sz="0" w:space="0" w:color="auto"/>
                              </w:divBdr>
                            </w:div>
                            <w:div w:id="18230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811120">
      <w:bodyDiv w:val="1"/>
      <w:marLeft w:val="0"/>
      <w:marRight w:val="0"/>
      <w:marTop w:val="0"/>
      <w:marBottom w:val="0"/>
      <w:divBdr>
        <w:top w:val="none" w:sz="0" w:space="0" w:color="auto"/>
        <w:left w:val="none" w:sz="0" w:space="0" w:color="auto"/>
        <w:bottom w:val="none" w:sz="0" w:space="0" w:color="auto"/>
        <w:right w:val="none" w:sz="0" w:space="0" w:color="auto"/>
      </w:divBdr>
    </w:div>
    <w:div w:id="2022731786">
      <w:bodyDiv w:val="1"/>
      <w:marLeft w:val="0"/>
      <w:marRight w:val="0"/>
      <w:marTop w:val="0"/>
      <w:marBottom w:val="0"/>
      <w:divBdr>
        <w:top w:val="none" w:sz="0" w:space="0" w:color="auto"/>
        <w:left w:val="none" w:sz="0" w:space="0" w:color="auto"/>
        <w:bottom w:val="none" w:sz="0" w:space="0" w:color="auto"/>
        <w:right w:val="none" w:sz="0" w:space="0" w:color="auto"/>
      </w:divBdr>
      <w:divsChild>
        <w:div w:id="2067336366">
          <w:marLeft w:val="0"/>
          <w:marRight w:val="0"/>
          <w:marTop w:val="0"/>
          <w:marBottom w:val="0"/>
          <w:divBdr>
            <w:top w:val="none" w:sz="0" w:space="0" w:color="auto"/>
            <w:left w:val="none" w:sz="0" w:space="0" w:color="auto"/>
            <w:bottom w:val="none" w:sz="0" w:space="0" w:color="auto"/>
            <w:right w:val="none" w:sz="0" w:space="0" w:color="auto"/>
          </w:divBdr>
          <w:divsChild>
            <w:div w:id="786508529">
              <w:marLeft w:val="0"/>
              <w:marRight w:val="0"/>
              <w:marTop w:val="0"/>
              <w:marBottom w:val="0"/>
              <w:divBdr>
                <w:top w:val="none" w:sz="0" w:space="0" w:color="auto"/>
                <w:left w:val="none" w:sz="0" w:space="0" w:color="auto"/>
                <w:bottom w:val="none" w:sz="0" w:space="0" w:color="auto"/>
                <w:right w:val="none" w:sz="0" w:space="0" w:color="auto"/>
              </w:divBdr>
              <w:divsChild>
                <w:div w:id="784084569">
                  <w:marLeft w:val="0"/>
                  <w:marRight w:val="0"/>
                  <w:marTop w:val="0"/>
                  <w:marBottom w:val="0"/>
                  <w:divBdr>
                    <w:top w:val="none" w:sz="0" w:space="0" w:color="auto"/>
                    <w:left w:val="none" w:sz="0" w:space="0" w:color="auto"/>
                    <w:bottom w:val="none" w:sz="0" w:space="0" w:color="auto"/>
                    <w:right w:val="none" w:sz="0" w:space="0" w:color="auto"/>
                  </w:divBdr>
                  <w:divsChild>
                    <w:div w:id="693726203">
                      <w:marLeft w:val="0"/>
                      <w:marRight w:val="0"/>
                      <w:marTop w:val="0"/>
                      <w:marBottom w:val="0"/>
                      <w:divBdr>
                        <w:top w:val="none" w:sz="0" w:space="0" w:color="auto"/>
                        <w:left w:val="none" w:sz="0" w:space="0" w:color="auto"/>
                        <w:bottom w:val="none" w:sz="0" w:space="0" w:color="auto"/>
                        <w:right w:val="none" w:sz="0" w:space="0" w:color="auto"/>
                      </w:divBdr>
                      <w:divsChild>
                        <w:div w:id="1112743629">
                          <w:marLeft w:val="0"/>
                          <w:marRight w:val="0"/>
                          <w:marTop w:val="0"/>
                          <w:marBottom w:val="0"/>
                          <w:divBdr>
                            <w:top w:val="none" w:sz="0" w:space="0" w:color="auto"/>
                            <w:left w:val="none" w:sz="0" w:space="0" w:color="auto"/>
                            <w:bottom w:val="none" w:sz="0" w:space="0" w:color="auto"/>
                            <w:right w:val="none" w:sz="0" w:space="0" w:color="auto"/>
                          </w:divBdr>
                          <w:divsChild>
                            <w:div w:id="334692520">
                              <w:marLeft w:val="0"/>
                              <w:marRight w:val="0"/>
                              <w:marTop w:val="0"/>
                              <w:marBottom w:val="0"/>
                              <w:divBdr>
                                <w:top w:val="none" w:sz="0" w:space="0" w:color="auto"/>
                                <w:left w:val="none" w:sz="0" w:space="0" w:color="auto"/>
                                <w:bottom w:val="none" w:sz="0" w:space="0" w:color="auto"/>
                                <w:right w:val="none" w:sz="0" w:space="0" w:color="auto"/>
                              </w:divBdr>
                              <w:divsChild>
                                <w:div w:id="341782869">
                                  <w:marLeft w:val="0"/>
                                  <w:marRight w:val="0"/>
                                  <w:marTop w:val="0"/>
                                  <w:marBottom w:val="0"/>
                                  <w:divBdr>
                                    <w:top w:val="none" w:sz="0" w:space="0" w:color="auto"/>
                                    <w:left w:val="none" w:sz="0" w:space="0" w:color="auto"/>
                                    <w:bottom w:val="none" w:sz="0" w:space="0" w:color="auto"/>
                                    <w:right w:val="none" w:sz="0" w:space="0" w:color="auto"/>
                                  </w:divBdr>
                                  <w:divsChild>
                                    <w:div w:id="2011836129">
                                      <w:marLeft w:val="0"/>
                                      <w:marRight w:val="0"/>
                                      <w:marTop w:val="0"/>
                                      <w:marBottom w:val="0"/>
                                      <w:divBdr>
                                        <w:top w:val="none" w:sz="0" w:space="0" w:color="auto"/>
                                        <w:left w:val="none" w:sz="0" w:space="0" w:color="auto"/>
                                        <w:bottom w:val="none" w:sz="0" w:space="0" w:color="auto"/>
                                        <w:right w:val="none" w:sz="0" w:space="0" w:color="auto"/>
                                      </w:divBdr>
                                      <w:divsChild>
                                        <w:div w:id="2406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052056">
      <w:bodyDiv w:val="1"/>
      <w:marLeft w:val="0"/>
      <w:marRight w:val="0"/>
      <w:marTop w:val="0"/>
      <w:marBottom w:val="0"/>
      <w:divBdr>
        <w:top w:val="none" w:sz="0" w:space="0" w:color="auto"/>
        <w:left w:val="none" w:sz="0" w:space="0" w:color="auto"/>
        <w:bottom w:val="none" w:sz="0" w:space="0" w:color="auto"/>
        <w:right w:val="none" w:sz="0" w:space="0" w:color="auto"/>
      </w:divBdr>
      <w:divsChild>
        <w:div w:id="1135683310">
          <w:marLeft w:val="0"/>
          <w:marRight w:val="0"/>
          <w:marTop w:val="0"/>
          <w:marBottom w:val="0"/>
          <w:divBdr>
            <w:top w:val="none" w:sz="0" w:space="0" w:color="auto"/>
            <w:left w:val="none" w:sz="0" w:space="0" w:color="auto"/>
            <w:bottom w:val="none" w:sz="0" w:space="0" w:color="auto"/>
            <w:right w:val="none" w:sz="0" w:space="0" w:color="auto"/>
          </w:divBdr>
          <w:divsChild>
            <w:div w:id="1218787287">
              <w:marLeft w:val="0"/>
              <w:marRight w:val="0"/>
              <w:marTop w:val="0"/>
              <w:marBottom w:val="0"/>
              <w:divBdr>
                <w:top w:val="none" w:sz="0" w:space="0" w:color="auto"/>
                <w:left w:val="none" w:sz="0" w:space="0" w:color="auto"/>
                <w:bottom w:val="none" w:sz="0" w:space="0" w:color="auto"/>
                <w:right w:val="none" w:sz="0" w:space="0" w:color="auto"/>
              </w:divBdr>
              <w:divsChild>
                <w:div w:id="1462531289">
                  <w:marLeft w:val="0"/>
                  <w:marRight w:val="0"/>
                  <w:marTop w:val="0"/>
                  <w:marBottom w:val="0"/>
                  <w:divBdr>
                    <w:top w:val="none" w:sz="0" w:space="0" w:color="auto"/>
                    <w:left w:val="none" w:sz="0" w:space="0" w:color="auto"/>
                    <w:bottom w:val="none" w:sz="0" w:space="0" w:color="auto"/>
                    <w:right w:val="none" w:sz="0" w:space="0" w:color="auto"/>
                  </w:divBdr>
                  <w:divsChild>
                    <w:div w:id="1810128621">
                      <w:marLeft w:val="0"/>
                      <w:marRight w:val="0"/>
                      <w:marTop w:val="0"/>
                      <w:marBottom w:val="0"/>
                      <w:divBdr>
                        <w:top w:val="none" w:sz="0" w:space="0" w:color="auto"/>
                        <w:left w:val="none" w:sz="0" w:space="0" w:color="auto"/>
                        <w:bottom w:val="none" w:sz="0" w:space="0" w:color="auto"/>
                        <w:right w:val="none" w:sz="0" w:space="0" w:color="auto"/>
                      </w:divBdr>
                      <w:divsChild>
                        <w:div w:id="605698842">
                          <w:marLeft w:val="0"/>
                          <w:marRight w:val="0"/>
                          <w:marTop w:val="0"/>
                          <w:marBottom w:val="0"/>
                          <w:divBdr>
                            <w:top w:val="none" w:sz="0" w:space="0" w:color="auto"/>
                            <w:left w:val="none" w:sz="0" w:space="0" w:color="auto"/>
                            <w:bottom w:val="none" w:sz="0" w:space="0" w:color="auto"/>
                            <w:right w:val="none" w:sz="0" w:space="0" w:color="auto"/>
                          </w:divBdr>
                          <w:divsChild>
                            <w:div w:id="133182679">
                              <w:marLeft w:val="0"/>
                              <w:marRight w:val="0"/>
                              <w:marTop w:val="0"/>
                              <w:marBottom w:val="0"/>
                              <w:divBdr>
                                <w:top w:val="none" w:sz="0" w:space="0" w:color="auto"/>
                                <w:left w:val="none" w:sz="0" w:space="0" w:color="auto"/>
                                <w:bottom w:val="none" w:sz="0" w:space="0" w:color="auto"/>
                                <w:right w:val="none" w:sz="0" w:space="0" w:color="auto"/>
                              </w:divBdr>
                              <w:divsChild>
                                <w:div w:id="895237481">
                                  <w:marLeft w:val="0"/>
                                  <w:marRight w:val="0"/>
                                  <w:marTop w:val="0"/>
                                  <w:marBottom w:val="0"/>
                                  <w:divBdr>
                                    <w:top w:val="none" w:sz="0" w:space="0" w:color="auto"/>
                                    <w:left w:val="none" w:sz="0" w:space="0" w:color="auto"/>
                                    <w:bottom w:val="none" w:sz="0" w:space="0" w:color="auto"/>
                                    <w:right w:val="none" w:sz="0" w:space="0" w:color="auto"/>
                                  </w:divBdr>
                                  <w:divsChild>
                                    <w:div w:id="1145898312">
                                      <w:marLeft w:val="0"/>
                                      <w:marRight w:val="0"/>
                                      <w:marTop w:val="0"/>
                                      <w:marBottom w:val="0"/>
                                      <w:divBdr>
                                        <w:top w:val="none" w:sz="0" w:space="0" w:color="auto"/>
                                        <w:left w:val="none" w:sz="0" w:space="0" w:color="auto"/>
                                        <w:bottom w:val="none" w:sz="0" w:space="0" w:color="auto"/>
                                        <w:right w:val="none" w:sz="0" w:space="0" w:color="auto"/>
                                      </w:divBdr>
                                      <w:divsChild>
                                        <w:div w:id="6480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680965">
      <w:bodyDiv w:val="1"/>
      <w:marLeft w:val="0"/>
      <w:marRight w:val="0"/>
      <w:marTop w:val="0"/>
      <w:marBottom w:val="0"/>
      <w:divBdr>
        <w:top w:val="none" w:sz="0" w:space="0" w:color="auto"/>
        <w:left w:val="none" w:sz="0" w:space="0" w:color="auto"/>
        <w:bottom w:val="none" w:sz="0" w:space="0" w:color="auto"/>
        <w:right w:val="none" w:sz="0" w:space="0" w:color="auto"/>
      </w:divBdr>
    </w:div>
    <w:div w:id="2050953701">
      <w:bodyDiv w:val="1"/>
      <w:marLeft w:val="0"/>
      <w:marRight w:val="0"/>
      <w:marTop w:val="0"/>
      <w:marBottom w:val="0"/>
      <w:divBdr>
        <w:top w:val="none" w:sz="0" w:space="0" w:color="auto"/>
        <w:left w:val="none" w:sz="0" w:space="0" w:color="auto"/>
        <w:bottom w:val="none" w:sz="0" w:space="0" w:color="auto"/>
        <w:right w:val="none" w:sz="0" w:space="0" w:color="auto"/>
      </w:divBdr>
    </w:div>
    <w:div w:id="2055234658">
      <w:bodyDiv w:val="1"/>
      <w:marLeft w:val="0"/>
      <w:marRight w:val="0"/>
      <w:marTop w:val="0"/>
      <w:marBottom w:val="0"/>
      <w:divBdr>
        <w:top w:val="none" w:sz="0" w:space="0" w:color="auto"/>
        <w:left w:val="none" w:sz="0" w:space="0" w:color="auto"/>
        <w:bottom w:val="none" w:sz="0" w:space="0" w:color="auto"/>
        <w:right w:val="none" w:sz="0" w:space="0" w:color="auto"/>
      </w:divBdr>
    </w:div>
    <w:div w:id="2087797348">
      <w:bodyDiv w:val="1"/>
      <w:marLeft w:val="0"/>
      <w:marRight w:val="0"/>
      <w:marTop w:val="0"/>
      <w:marBottom w:val="0"/>
      <w:divBdr>
        <w:top w:val="none" w:sz="0" w:space="0" w:color="auto"/>
        <w:left w:val="none" w:sz="0" w:space="0" w:color="auto"/>
        <w:bottom w:val="none" w:sz="0" w:space="0" w:color="auto"/>
        <w:right w:val="none" w:sz="0" w:space="0" w:color="auto"/>
      </w:divBdr>
    </w:div>
    <w:div w:id="2105564334">
      <w:bodyDiv w:val="1"/>
      <w:marLeft w:val="0"/>
      <w:marRight w:val="0"/>
      <w:marTop w:val="0"/>
      <w:marBottom w:val="0"/>
      <w:divBdr>
        <w:top w:val="none" w:sz="0" w:space="0" w:color="auto"/>
        <w:left w:val="none" w:sz="0" w:space="0" w:color="auto"/>
        <w:bottom w:val="none" w:sz="0" w:space="0" w:color="auto"/>
        <w:right w:val="none" w:sz="0" w:space="0" w:color="auto"/>
      </w:divBdr>
      <w:divsChild>
        <w:div w:id="827290365">
          <w:marLeft w:val="0"/>
          <w:marRight w:val="0"/>
          <w:marTop w:val="0"/>
          <w:marBottom w:val="0"/>
          <w:divBdr>
            <w:top w:val="none" w:sz="0" w:space="0" w:color="auto"/>
            <w:left w:val="none" w:sz="0" w:space="0" w:color="auto"/>
            <w:bottom w:val="none" w:sz="0" w:space="0" w:color="auto"/>
            <w:right w:val="none" w:sz="0" w:space="0" w:color="auto"/>
          </w:divBdr>
          <w:divsChild>
            <w:div w:id="1857882274">
              <w:marLeft w:val="0"/>
              <w:marRight w:val="0"/>
              <w:marTop w:val="0"/>
              <w:marBottom w:val="0"/>
              <w:divBdr>
                <w:top w:val="none" w:sz="0" w:space="0" w:color="auto"/>
                <w:left w:val="none" w:sz="0" w:space="0" w:color="auto"/>
                <w:bottom w:val="none" w:sz="0" w:space="0" w:color="auto"/>
                <w:right w:val="none" w:sz="0" w:space="0" w:color="auto"/>
              </w:divBdr>
              <w:divsChild>
                <w:div w:id="419060508">
                  <w:marLeft w:val="0"/>
                  <w:marRight w:val="0"/>
                  <w:marTop w:val="0"/>
                  <w:marBottom w:val="0"/>
                  <w:divBdr>
                    <w:top w:val="none" w:sz="0" w:space="0" w:color="auto"/>
                    <w:left w:val="none" w:sz="0" w:space="0" w:color="auto"/>
                    <w:bottom w:val="none" w:sz="0" w:space="0" w:color="auto"/>
                    <w:right w:val="none" w:sz="0" w:space="0" w:color="auto"/>
                  </w:divBdr>
                  <w:divsChild>
                    <w:div w:id="13507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123504">
      <w:bodyDiv w:val="1"/>
      <w:marLeft w:val="0"/>
      <w:marRight w:val="0"/>
      <w:marTop w:val="0"/>
      <w:marBottom w:val="0"/>
      <w:divBdr>
        <w:top w:val="none" w:sz="0" w:space="0" w:color="auto"/>
        <w:left w:val="none" w:sz="0" w:space="0" w:color="auto"/>
        <w:bottom w:val="none" w:sz="0" w:space="0" w:color="auto"/>
        <w:right w:val="none" w:sz="0" w:space="0" w:color="auto"/>
      </w:divBdr>
      <w:divsChild>
        <w:div w:id="1310672894">
          <w:marLeft w:val="0"/>
          <w:marRight w:val="0"/>
          <w:marTop w:val="0"/>
          <w:marBottom w:val="0"/>
          <w:divBdr>
            <w:top w:val="none" w:sz="0" w:space="0" w:color="auto"/>
            <w:left w:val="none" w:sz="0" w:space="0" w:color="auto"/>
            <w:bottom w:val="none" w:sz="0" w:space="0" w:color="auto"/>
            <w:right w:val="none" w:sz="0" w:space="0" w:color="auto"/>
          </w:divBdr>
          <w:divsChild>
            <w:div w:id="1021862357">
              <w:marLeft w:val="0"/>
              <w:marRight w:val="0"/>
              <w:marTop w:val="0"/>
              <w:marBottom w:val="0"/>
              <w:divBdr>
                <w:top w:val="none" w:sz="0" w:space="0" w:color="auto"/>
                <w:left w:val="none" w:sz="0" w:space="0" w:color="auto"/>
                <w:bottom w:val="none" w:sz="0" w:space="0" w:color="auto"/>
                <w:right w:val="none" w:sz="0" w:space="0" w:color="auto"/>
              </w:divBdr>
              <w:divsChild>
                <w:div w:id="1301038460">
                  <w:marLeft w:val="0"/>
                  <w:marRight w:val="0"/>
                  <w:marTop w:val="0"/>
                  <w:marBottom w:val="0"/>
                  <w:divBdr>
                    <w:top w:val="none" w:sz="0" w:space="0" w:color="auto"/>
                    <w:left w:val="none" w:sz="0" w:space="0" w:color="auto"/>
                    <w:bottom w:val="none" w:sz="0" w:space="0" w:color="auto"/>
                    <w:right w:val="none" w:sz="0" w:space="0" w:color="auto"/>
                  </w:divBdr>
                  <w:divsChild>
                    <w:div w:id="63335053">
                      <w:marLeft w:val="0"/>
                      <w:marRight w:val="0"/>
                      <w:marTop w:val="0"/>
                      <w:marBottom w:val="0"/>
                      <w:divBdr>
                        <w:top w:val="none" w:sz="0" w:space="0" w:color="auto"/>
                        <w:left w:val="none" w:sz="0" w:space="0" w:color="auto"/>
                        <w:bottom w:val="none" w:sz="0" w:space="0" w:color="auto"/>
                        <w:right w:val="none" w:sz="0" w:space="0" w:color="auto"/>
                      </w:divBdr>
                      <w:divsChild>
                        <w:div w:id="1341663902">
                          <w:marLeft w:val="0"/>
                          <w:marRight w:val="0"/>
                          <w:marTop w:val="0"/>
                          <w:marBottom w:val="0"/>
                          <w:divBdr>
                            <w:top w:val="none" w:sz="0" w:space="0" w:color="auto"/>
                            <w:left w:val="none" w:sz="0" w:space="0" w:color="auto"/>
                            <w:bottom w:val="none" w:sz="0" w:space="0" w:color="auto"/>
                            <w:right w:val="none" w:sz="0" w:space="0" w:color="auto"/>
                          </w:divBdr>
                          <w:divsChild>
                            <w:div w:id="74591627">
                              <w:marLeft w:val="0"/>
                              <w:marRight w:val="0"/>
                              <w:marTop w:val="0"/>
                              <w:marBottom w:val="0"/>
                              <w:divBdr>
                                <w:top w:val="none" w:sz="0" w:space="0" w:color="auto"/>
                                <w:left w:val="none" w:sz="0" w:space="0" w:color="auto"/>
                                <w:bottom w:val="none" w:sz="0" w:space="0" w:color="auto"/>
                                <w:right w:val="none" w:sz="0" w:space="0" w:color="auto"/>
                              </w:divBdr>
                              <w:divsChild>
                                <w:div w:id="1723214768">
                                  <w:marLeft w:val="0"/>
                                  <w:marRight w:val="0"/>
                                  <w:marTop w:val="0"/>
                                  <w:marBottom w:val="0"/>
                                  <w:divBdr>
                                    <w:top w:val="none" w:sz="0" w:space="0" w:color="auto"/>
                                    <w:left w:val="none" w:sz="0" w:space="0" w:color="auto"/>
                                    <w:bottom w:val="none" w:sz="0" w:space="0" w:color="auto"/>
                                    <w:right w:val="none" w:sz="0" w:space="0" w:color="auto"/>
                                  </w:divBdr>
                                  <w:divsChild>
                                    <w:div w:id="855265488">
                                      <w:marLeft w:val="0"/>
                                      <w:marRight w:val="0"/>
                                      <w:marTop w:val="0"/>
                                      <w:marBottom w:val="0"/>
                                      <w:divBdr>
                                        <w:top w:val="none" w:sz="0" w:space="0" w:color="auto"/>
                                        <w:left w:val="none" w:sz="0" w:space="0" w:color="auto"/>
                                        <w:bottom w:val="none" w:sz="0" w:space="0" w:color="auto"/>
                                        <w:right w:val="none" w:sz="0" w:space="0" w:color="auto"/>
                                      </w:divBdr>
                                      <w:divsChild>
                                        <w:div w:id="3344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5247">
      <w:bodyDiv w:val="1"/>
      <w:marLeft w:val="0"/>
      <w:marRight w:val="0"/>
      <w:marTop w:val="0"/>
      <w:marBottom w:val="0"/>
      <w:divBdr>
        <w:top w:val="none" w:sz="0" w:space="0" w:color="auto"/>
        <w:left w:val="none" w:sz="0" w:space="0" w:color="auto"/>
        <w:bottom w:val="none" w:sz="0" w:space="0" w:color="auto"/>
        <w:right w:val="none" w:sz="0" w:space="0" w:color="auto"/>
      </w:divBdr>
    </w:div>
    <w:div w:id="213143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s.wikipedia.org/wiki/V%C3%ADra" TargetMode="External"/><Relationship Id="rId26" Type="http://schemas.openxmlformats.org/officeDocument/2006/relationships/hyperlink" Target="https://cs.wikipedia.org/w/index.php?title=Sabi%C5%88anky&amp;action=edit&amp;redlink=1" TargetMode="External"/><Relationship Id="rId39" Type="http://schemas.openxmlformats.org/officeDocument/2006/relationships/hyperlink" Target="https://cs.wikipedia.org/wiki/Latina" TargetMode="External"/><Relationship Id="rId21" Type="http://schemas.openxmlformats.org/officeDocument/2006/relationships/hyperlink" Target="https://cs.wikipedia.org/wiki/%C5%98e%C4%8Dtina" TargetMode="External"/><Relationship Id="rId34" Type="http://schemas.openxmlformats.org/officeDocument/2006/relationships/hyperlink" Target="https://cs.wikipedia.org/wiki/Hebrejsk%C3%A1_jm%C3%A9na" TargetMode="External"/><Relationship Id="rId42" Type="http://schemas.openxmlformats.org/officeDocument/2006/relationships/hyperlink" Target="https://cs.wikipedia.org/wiki/Latina" TargetMode="External"/><Relationship Id="rId47" Type="http://schemas.openxmlformats.org/officeDocument/2006/relationships/hyperlink" Target="https://cs.wikipedia.org/wiki/Norsko" TargetMode="External"/><Relationship Id="rId50" Type="http://schemas.openxmlformats.org/officeDocument/2006/relationships/hyperlink" Target="https://cs.wikipedia.org/wiki/Hebrej%C5%A1tina" TargetMode="External"/><Relationship Id="rId55" Type="http://schemas.openxmlformats.org/officeDocument/2006/relationships/hyperlink" Target="http://www.lipoltice.cz" TargetMode="External"/><Relationship Id="rId63" Type="http://schemas.openxmlformats.org/officeDocument/2006/relationships/image" Target="http://www.i-creative.cz/wp-content/uploads/2012/03/capi.jpg" TargetMode="External"/><Relationship Id="rId68" Type="http://schemas.openxmlformats.org/officeDocument/2006/relationships/hyperlink" Target="https://cs.wikipedia.org/wiki/P%C5%99%C3%ADm%C4%9B%C5%99%C3%AD" TargetMode="External"/><Relationship Id="rId76" Type="http://schemas.openxmlformats.org/officeDocument/2006/relationships/image" Target="media/image16.jpeg"/><Relationship Id="rId84" Type="http://schemas.openxmlformats.org/officeDocument/2006/relationships/image" Target="https://encrypted-tbn0.gstatic.com/images?q=tbn:ANd9GcRm9g2z4k5IkYAN9N5rQBFGeDZJ7G1k4ZTr0rf2x6xB5zWSGmC0" TargetMode="External"/><Relationship Id="rId89" Type="http://schemas.openxmlformats.org/officeDocument/2006/relationships/hyperlink" Target="http://www.obrazky.cz/?q=v%C3%A1noce+omalov%C3%A1nka&amp;url=http://www.predskolaci.cz/wp-content/uploads/2009/12/vanocni-darky-026.jpg&amp;imageId=e61bcbe929809217&amp;data=lgLEECYuioiz1DzMBMMGNOtshT3EMKRi7P8UL9jN9J9fMiFz-U4-7FKJJ5yctjirxYZemwFs95aPWuzAwtyH0rLytFUcT85cFqrNxAIXNpPEAk_gxAJ2ksQCIVM=" TargetMode="Externa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image" Target="media/image26.gif"/><Relationship Id="rId2" Type="http://schemas.openxmlformats.org/officeDocument/2006/relationships/numbering" Target="numbering.xml"/><Relationship Id="rId16" Type="http://schemas.openxmlformats.org/officeDocument/2006/relationships/hyperlink" Target="https://cs.wikipedia.org/wiki/Hebrej%C5%A1tina" TargetMode="External"/><Relationship Id="rId29" Type="http://schemas.openxmlformats.org/officeDocument/2006/relationships/hyperlink" Target="https://cs.wikipedia.org/wiki/Hospodin" TargetMode="External"/><Relationship Id="rId11" Type="http://schemas.openxmlformats.org/officeDocument/2006/relationships/image" Target="media/image3.jpeg"/><Relationship Id="rId24" Type="http://schemas.openxmlformats.org/officeDocument/2006/relationships/hyperlink" Target="https://cs.wikipedia.org/wiki/Hebrej%C5%A1tina" TargetMode="External"/><Relationship Id="rId32" Type="http://schemas.openxmlformats.org/officeDocument/2006/relationships/hyperlink" Target="https://cs.wikipedia.org/wiki/Latina" TargetMode="External"/><Relationship Id="rId37" Type="http://schemas.openxmlformats.org/officeDocument/2006/relationships/hyperlink" Target="https://cs.wikipedia.org/wiki/Tis" TargetMode="External"/><Relationship Id="rId40" Type="http://schemas.openxmlformats.org/officeDocument/2006/relationships/hyperlink" Target="https://cs.wikipedia.org/wiki/Patricius" TargetMode="External"/><Relationship Id="rId45" Type="http://schemas.openxmlformats.org/officeDocument/2006/relationships/hyperlink" Target="https://cs.wikipedia.org/wiki/Hebrej%C5%A1tina" TargetMode="External"/><Relationship Id="rId53" Type="http://schemas.openxmlformats.org/officeDocument/2006/relationships/hyperlink" Target="https://cs.wikipedia.org/wiki/Hebrej%C5%A1tina" TargetMode="External"/><Relationship Id="rId58" Type="http://schemas.openxmlformats.org/officeDocument/2006/relationships/hyperlink" Target="http://www.obrazky.cz/?q=omalov%C3%A1nka+d%C5%AFm&amp;url=http://www.i-creative.cz/wp-content/uploads/2012/07/dum-3.jpg&amp;imageId=0a50c496899aafc8&amp;data=lgLEEGL3k9YBCx8RS7QQQS-k1rnEMMCh9W-Gwqhk9WB5PHlp6XQdlyHRcXKzdtrBwHNg3ZRkbNLatk5FIq94X9ju5MWLGc5bn6G7xAI8DpPEAjj2xAI1NsQCm3E=" TargetMode="External"/><Relationship Id="rId66" Type="http://schemas.openxmlformats.org/officeDocument/2006/relationships/hyperlink" Target="https://www.onlineomalovanky.cz/omalov&#225;nka-svat&#225;-rodina-nedaleko-betl&#233;ma_11990.html" TargetMode="External"/><Relationship Id="rId74" Type="http://schemas.openxmlformats.org/officeDocument/2006/relationships/image" Target="media/image14.jpeg"/><Relationship Id="rId79" Type="http://schemas.openxmlformats.org/officeDocument/2006/relationships/image" Target="media/image19.jpeg"/><Relationship Id="rId87" Type="http://schemas.openxmlformats.org/officeDocument/2006/relationships/image" Target="http://www.visnove.cz/wp-content/uploads/2016/04/91_fotbal_150.png" TargetMode="External"/><Relationship Id="rId5" Type="http://schemas.openxmlformats.org/officeDocument/2006/relationships/webSettings" Target="webSettings.xml"/><Relationship Id="rId61" Type="http://schemas.openxmlformats.org/officeDocument/2006/relationships/image" Target="http://omalov&#225;nky.eu/omalov%C3%A1nky/thumb_1545.jpg" TargetMode="External"/><Relationship Id="rId82" Type="http://schemas.openxmlformats.org/officeDocument/2006/relationships/hyperlink" Target="https://www.google.cz/imgres?imgurl=http://www.infodnes.cz/data1/im_firmy/3336/tj-lipoltice-171873271.png&amp;imgrefurl=http://www.pardubicednes.cz/3336-tj-lipoltice-kladno/&amp;docid=BMIxM4ZTdKrGCM&amp;tbnid=VwQK9Gns2krvVM:&amp;vet=10ahUKEwiDl8D81ILcAhWGZVAKHVE1BHYQMwhZKBgwGA..i&amp;w=187&amp;h=164&amp;itg=1&amp;bih=502&amp;biw=1093&amp;q=tj%20lipoltice&amp;ved=0ahUKEwiDl8D81ILcAhWGZVAKHVE1BHYQMwhZKBgwGA&amp;iact=mrc&amp;uact=8" TargetMode="External"/><Relationship Id="rId90" Type="http://schemas.openxmlformats.org/officeDocument/2006/relationships/image" Target="media/image25.jpeg"/><Relationship Id="rId95" Type="http://schemas.openxmlformats.org/officeDocument/2006/relationships/theme" Target="theme/theme1.xml"/><Relationship Id="rId19" Type="http://schemas.openxmlformats.org/officeDocument/2006/relationships/hyperlink" Target="https://cs.wikipedia.org/wiki/%C5%98ekov%C3%A9" TargetMode="External"/><Relationship Id="rId14" Type="http://schemas.openxmlformats.org/officeDocument/2006/relationships/image" Target="http://www.i-creative.cz/wp-content/uploads/2011/02/snezenka.jpg" TargetMode="External"/><Relationship Id="rId22" Type="http://schemas.openxmlformats.org/officeDocument/2006/relationships/hyperlink" Target="https://cs.wikipedia.org/wiki/Latina" TargetMode="External"/><Relationship Id="rId27" Type="http://schemas.openxmlformats.org/officeDocument/2006/relationships/hyperlink" Target="https://cs.wikipedia.org/wiki/Latina" TargetMode="External"/><Relationship Id="rId30" Type="http://schemas.openxmlformats.org/officeDocument/2006/relationships/hyperlink" Target="https://cs.wikipedia.org/wiki/Slovansk%C3%A1_jm%C3%A9na" TargetMode="External"/><Relationship Id="rId35" Type="http://schemas.openxmlformats.org/officeDocument/2006/relationships/hyperlink" Target="https://cs.wikipedia.org/wiki/%C5%98ecko" TargetMode="External"/><Relationship Id="rId43" Type="http://schemas.openxmlformats.org/officeDocument/2006/relationships/hyperlink" Target="https://cs.wikipedia.org/wiki/%C5%98e%C4%8Dtina" TargetMode="External"/><Relationship Id="rId48" Type="http://schemas.openxmlformats.org/officeDocument/2006/relationships/hyperlink" Target="https://cs.wikipedia.org/wiki/Latina" TargetMode="External"/><Relationship Id="rId56" Type="http://schemas.openxmlformats.org/officeDocument/2006/relationships/hyperlink" Target="https://st2.depositphotos.com/1001009/7172/v/950/depositphotos_71722295-stock-illustration-schoolchildren.jpg" TargetMode="External"/><Relationship Id="rId64" Type="http://schemas.openxmlformats.org/officeDocument/2006/relationships/image" Target="media/image9.jpeg"/><Relationship Id="rId69" Type="http://schemas.openxmlformats.org/officeDocument/2006/relationships/hyperlink" Target="https://cs.wikipedia.org/wiki/Ypry" TargetMode="External"/><Relationship Id="rId77" Type="http://schemas.openxmlformats.org/officeDocument/2006/relationships/image" Target="media/image17.png"/><Relationship Id="rId8" Type="http://schemas.openxmlformats.org/officeDocument/2006/relationships/hyperlink" Target="http://www.i-creative.cz/wp-content/uploads/2013/12/ozdoby-na-vanocni-stromecky-2.jpg" TargetMode="External"/><Relationship Id="rId51" Type="http://schemas.openxmlformats.org/officeDocument/2006/relationships/hyperlink" Target="https://cs.wikipedia.org/w/index.php?title=Narozen%C3%AD_Je%C5%BE%C3%AD%C5%A1e_Krista&amp;action=edit&amp;redlink=1" TargetMode="External"/><Relationship Id="rId72" Type="http://schemas.openxmlformats.org/officeDocument/2006/relationships/hyperlink" Target="http://www.zsmslipoltice.cz" TargetMode="External"/><Relationship Id="rId80" Type="http://schemas.openxmlformats.org/officeDocument/2006/relationships/image" Target="media/image20.png"/><Relationship Id="rId85" Type="http://schemas.openxmlformats.org/officeDocument/2006/relationships/hyperlink" Target="http://www.google.cz/url?sa=i&amp;rct=j&amp;q=&amp;esrc=s&amp;source=images&amp;cd=&amp;cad=rja&amp;uact=8&amp;ved=2ahUKEwjS2tLPt5vcAhUQL1AKHR5bAnMQjRx6BAgBEAU&amp;url=http://www.visnove.cz/?p=6176&amp;psig=AOvVaw1JocI4S1k-QL0oypJKRsYE&amp;ust=1531549220998754"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http://www.terescinotvoreni.wz.cz/list5.JPG" TargetMode="External"/><Relationship Id="rId17" Type="http://schemas.openxmlformats.org/officeDocument/2006/relationships/hyperlink" Target="https://cs.wikipedia.org/wiki/Slovan%C3%A9" TargetMode="External"/><Relationship Id="rId25" Type="http://schemas.openxmlformats.org/officeDocument/2006/relationships/hyperlink" Target="https://cs.wikipedia.org/wiki/Latina" TargetMode="External"/><Relationship Id="rId33" Type="http://schemas.openxmlformats.org/officeDocument/2006/relationships/hyperlink" Target="https://cs.wikipedia.org/wiki/Latina" TargetMode="External"/><Relationship Id="rId38" Type="http://schemas.openxmlformats.org/officeDocument/2006/relationships/hyperlink" Target="https://cs.wikipedia.org/wiki/St%C5%99edov%C4%9Bk" TargetMode="External"/><Relationship Id="rId46" Type="http://schemas.openxmlformats.org/officeDocument/2006/relationships/hyperlink" Target="https://cs.wikipedia.org/wiki/Slovansk%C3%A1_jm%C3%A9na" TargetMode="External"/><Relationship Id="rId59" Type="http://schemas.openxmlformats.org/officeDocument/2006/relationships/image" Target="media/image6.jpeg"/><Relationship Id="rId67" Type="http://schemas.openxmlformats.org/officeDocument/2006/relationships/image" Target="media/image10.gif"/><Relationship Id="rId20" Type="http://schemas.openxmlformats.org/officeDocument/2006/relationships/hyperlink" Target="https://cs.wikipedia.org/wiki/%C5%98e%C4%8Dtina" TargetMode="External"/><Relationship Id="rId41" Type="http://schemas.openxmlformats.org/officeDocument/2006/relationships/hyperlink" Target="https://cs.wikipedia.org/wiki/Hebrej%C5%A1tina" TargetMode="External"/><Relationship Id="rId54" Type="http://schemas.openxmlformats.org/officeDocument/2006/relationships/hyperlink" Target="https://cs.wikipedia.org/wiki/Ugarit%C5%A1tina" TargetMode="External"/><Relationship Id="rId62" Type="http://schemas.openxmlformats.org/officeDocument/2006/relationships/image" Target="media/image8.jpeg"/><Relationship Id="rId70" Type="http://schemas.openxmlformats.org/officeDocument/2006/relationships/image" Target="media/image11.jpeg"/><Relationship Id="rId75" Type="http://schemas.openxmlformats.org/officeDocument/2006/relationships/image" Target="media/image15.png"/><Relationship Id="rId83" Type="http://schemas.openxmlformats.org/officeDocument/2006/relationships/image" Target="media/image22.jpeg"/><Relationship Id="rId88" Type="http://schemas.openxmlformats.org/officeDocument/2006/relationships/image" Target="media/image24.jpeg"/><Relationship Id="rId91" Type="http://schemas.openxmlformats.org/officeDocument/2006/relationships/hyperlink" Target="http://www.google.com/url?sa=i&amp;rct=j&amp;q=&amp;esrc=s&amp;source=images&amp;cd=&amp;cad=rja&amp;uact=8&amp;ved=2ahUKEwinx6SOlaXfAhVQZFAKHXqiAuoQjRx6BAgBEAU&amp;url=http://www.vesele-vanoce.wbs.cz/Vanocni-omalovanky.html&amp;psig=AOvVaw2FXuMYGYaHG43LlUzRQCnc&amp;ust=15450775996526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s.wikipedia.org/wiki/%C5%98ecko" TargetMode="External"/><Relationship Id="rId23" Type="http://schemas.openxmlformats.org/officeDocument/2006/relationships/hyperlink" Target="https://cs.wikipedia.org/wiki/Luk%C3%A1nie" TargetMode="External"/><Relationship Id="rId28" Type="http://schemas.openxmlformats.org/officeDocument/2006/relationships/hyperlink" Target="https://cs.wikipedia.org/wiki/Francouz%C5%A1tina" TargetMode="External"/><Relationship Id="rId36" Type="http://schemas.openxmlformats.org/officeDocument/2006/relationships/hyperlink" Target="https://cs.wikipedia.org/wiki/%C5%98e%C4%8Dtina" TargetMode="External"/><Relationship Id="rId49" Type="http://schemas.openxmlformats.org/officeDocument/2006/relationships/hyperlink" Target="https://cs.wikipedia.org/wiki/Hebrejsk%C3%A1_jm%C3%A9na" TargetMode="External"/><Relationship Id="rId57"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yperlink" Target="https://cs.wikipedia.org/wiki/Mars_(mytologie)" TargetMode="External"/><Relationship Id="rId44" Type="http://schemas.openxmlformats.org/officeDocument/2006/relationships/hyperlink" Target="https://cs.wikipedia.org/wiki/Latina" TargetMode="External"/><Relationship Id="rId52" Type="http://schemas.openxmlformats.org/officeDocument/2006/relationships/hyperlink" Target="https://cs.wikipedia.org/wiki/Francie" TargetMode="External"/><Relationship Id="rId60" Type="http://schemas.openxmlformats.org/officeDocument/2006/relationships/image" Target="media/image7.jpeg"/><Relationship Id="rId65" Type="http://schemas.openxmlformats.org/officeDocument/2006/relationships/image" Target="http://www.snubni-prsten.cz/_img/zbozi/7269-full.jpg" TargetMode="External"/><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image" Target="media/image21.jpeg"/><Relationship Id="rId86" Type="http://schemas.openxmlformats.org/officeDocument/2006/relationships/image" Target="media/image2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3D2CB-B2C6-4FC1-B004-9176482E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6531</Words>
  <Characters>38536</Characters>
  <Application>Microsoft Office Word</Application>
  <DocSecurity>0</DocSecurity>
  <Lines>321</Lines>
  <Paragraphs>89</Paragraphs>
  <ScaleCrop>false</ScaleCrop>
  <HeadingPairs>
    <vt:vector size="2" baseType="variant">
      <vt:variant>
        <vt:lpstr>Název</vt:lpstr>
      </vt:variant>
      <vt:variant>
        <vt:i4>1</vt:i4>
      </vt:variant>
    </vt:vector>
  </HeadingPairs>
  <TitlesOfParts>
    <vt:vector size="1" baseType="lpstr">
      <vt:lpstr>Znáte české pohádky</vt:lpstr>
    </vt:vector>
  </TitlesOfParts>
  <Company/>
  <LinksUpToDate>false</LinksUpToDate>
  <CharactersWithSpaces>44978</CharactersWithSpaces>
  <SharedDoc>false</SharedDoc>
  <HLinks>
    <vt:vector size="924" baseType="variant">
      <vt:variant>
        <vt:i4>1507441</vt:i4>
      </vt:variant>
      <vt:variant>
        <vt:i4>330</vt:i4>
      </vt:variant>
      <vt:variant>
        <vt:i4>0</vt:i4>
      </vt:variant>
      <vt:variant>
        <vt:i4>5</vt:i4>
      </vt:variant>
      <vt:variant>
        <vt:lpwstr>https://cs.wikipedia.org/wiki/Vyjdi_ven</vt:lpwstr>
      </vt:variant>
      <vt:variant>
        <vt:lpwstr/>
      </vt:variant>
      <vt:variant>
        <vt:i4>7733371</vt:i4>
      </vt:variant>
      <vt:variant>
        <vt:i4>327</vt:i4>
      </vt:variant>
      <vt:variant>
        <vt:i4>0</vt:i4>
      </vt:variant>
      <vt:variant>
        <vt:i4>5</vt:i4>
      </vt:variant>
      <vt:variant>
        <vt:lpwstr>https://cs.wikipedia.org/wiki/C_(linka_metra_v_Praze)</vt:lpwstr>
      </vt:variant>
      <vt:variant>
        <vt:lpwstr/>
      </vt:variant>
      <vt:variant>
        <vt:i4>5570627</vt:i4>
      </vt:variant>
      <vt:variant>
        <vt:i4>324</vt:i4>
      </vt:variant>
      <vt:variant>
        <vt:i4>0</vt:i4>
      </vt:variant>
      <vt:variant>
        <vt:i4>5</vt:i4>
      </vt:variant>
      <vt:variant>
        <vt:lpwstr>https://cs.wikipedia.org/wiki/Let%C5%88any_(stanice_metra)</vt:lpwstr>
      </vt:variant>
      <vt:variant>
        <vt:lpwstr/>
      </vt:variant>
      <vt:variant>
        <vt:i4>6946865</vt:i4>
      </vt:variant>
      <vt:variant>
        <vt:i4>321</vt:i4>
      </vt:variant>
      <vt:variant>
        <vt:i4>0</vt:i4>
      </vt:variant>
      <vt:variant>
        <vt:i4>5</vt:i4>
      </vt:variant>
      <vt:variant>
        <vt:lpwstr>https://cs.wikipedia.org/wiki/Prosek_(stanice_metra)</vt:lpwstr>
      </vt:variant>
      <vt:variant>
        <vt:lpwstr/>
      </vt:variant>
      <vt:variant>
        <vt:i4>7077929</vt:i4>
      </vt:variant>
      <vt:variant>
        <vt:i4>318</vt:i4>
      </vt:variant>
      <vt:variant>
        <vt:i4>0</vt:i4>
      </vt:variant>
      <vt:variant>
        <vt:i4>5</vt:i4>
      </vt:variant>
      <vt:variant>
        <vt:lpwstr>https://cs.wikipedia.org/wiki/St%C5%99%C3%AD%C5%BEkov_(stanice_metra)</vt:lpwstr>
      </vt:variant>
      <vt:variant>
        <vt:lpwstr/>
      </vt:variant>
      <vt:variant>
        <vt:i4>1310826</vt:i4>
      </vt:variant>
      <vt:variant>
        <vt:i4>315</vt:i4>
      </vt:variant>
      <vt:variant>
        <vt:i4>0</vt:i4>
      </vt:variant>
      <vt:variant>
        <vt:i4>5</vt:i4>
      </vt:variant>
      <vt:variant>
        <vt:lpwstr>https://cs.wikipedia.org/wiki/Zimn%C3%AD_olympijsk%C3%A9_hry_1998</vt:lpwstr>
      </vt:variant>
      <vt:variant>
        <vt:lpwstr/>
      </vt:variant>
      <vt:variant>
        <vt:i4>4653109</vt:i4>
      </vt:variant>
      <vt:variant>
        <vt:i4>312</vt:i4>
      </vt:variant>
      <vt:variant>
        <vt:i4>0</vt:i4>
      </vt:variant>
      <vt:variant>
        <vt:i4>5</vt:i4>
      </vt:variant>
      <vt:variant>
        <vt:lpwstr>https://cs.wikipedia.org/wiki/Soupisky_hokejov%C3%BDch_reprezentac%C3%AD_na_ZOH_1998</vt:lpwstr>
      </vt:variant>
      <vt:variant>
        <vt:lpwstr/>
      </vt:variant>
      <vt:variant>
        <vt:i4>5570654</vt:i4>
      </vt:variant>
      <vt:variant>
        <vt:i4>309</vt:i4>
      </vt:variant>
      <vt:variant>
        <vt:i4>0</vt:i4>
      </vt:variant>
      <vt:variant>
        <vt:i4>5</vt:i4>
      </vt:variant>
      <vt:variant>
        <vt:lpwstr>https://cs.wikipedia.org/wiki/%C4%8C%C3%ADnsk%C3%A1_lidov%C3%A1_republika</vt:lpwstr>
      </vt:variant>
      <vt:variant>
        <vt:lpwstr/>
      </vt:variant>
      <vt:variant>
        <vt:i4>2228341</vt:i4>
      </vt:variant>
      <vt:variant>
        <vt:i4>306</vt:i4>
      </vt:variant>
      <vt:variant>
        <vt:i4>0</vt:i4>
      </vt:variant>
      <vt:variant>
        <vt:i4>5</vt:i4>
      </vt:variant>
      <vt:variant>
        <vt:lpwstr>https://cs.wikipedia.org/wiki/Rakousko</vt:lpwstr>
      </vt:variant>
      <vt:variant>
        <vt:lpwstr/>
      </vt:variant>
      <vt:variant>
        <vt:i4>6160396</vt:i4>
      </vt:variant>
      <vt:variant>
        <vt:i4>303</vt:i4>
      </vt:variant>
      <vt:variant>
        <vt:i4>0</vt:i4>
      </vt:variant>
      <vt:variant>
        <vt:i4>5</vt:i4>
      </vt:variant>
      <vt:variant>
        <vt:lpwstr>https://cs.wikipedia.org/wiki/Okres_Bansk%C3%A1_Bystrica</vt:lpwstr>
      </vt:variant>
      <vt:variant>
        <vt:lpwstr/>
      </vt:variant>
      <vt:variant>
        <vt:i4>3211372</vt:i4>
      </vt:variant>
      <vt:variant>
        <vt:i4>300</vt:i4>
      </vt:variant>
      <vt:variant>
        <vt:i4>0</vt:i4>
      </vt:variant>
      <vt:variant>
        <vt:i4>5</vt:i4>
      </vt:variant>
      <vt:variant>
        <vt:lpwstr>https://cs.wikipedia.org/wiki/Harmanec</vt:lpwstr>
      </vt:variant>
      <vt:variant>
        <vt:lpwstr/>
      </vt:variant>
      <vt:variant>
        <vt:i4>721004</vt:i4>
      </vt:variant>
      <vt:variant>
        <vt:i4>297</vt:i4>
      </vt:variant>
      <vt:variant>
        <vt:i4>0</vt:i4>
      </vt:variant>
      <vt:variant>
        <vt:i4>5</vt:i4>
      </vt:variant>
      <vt:variant>
        <vt:lpwstr>https://cs.wikipedia.org/wiki/Toaletn%C3%AD_pap%C3%ADr</vt:lpwstr>
      </vt:variant>
      <vt:variant>
        <vt:lpwstr/>
      </vt:variant>
      <vt:variant>
        <vt:i4>2228300</vt:i4>
      </vt:variant>
      <vt:variant>
        <vt:i4>294</vt:i4>
      </vt:variant>
      <vt:variant>
        <vt:i4>0</vt:i4>
      </vt:variant>
      <vt:variant>
        <vt:i4>5</vt:i4>
      </vt:variant>
      <vt:variant>
        <vt:lpwstr>https://cs.wikipedia.org/wiki/Arcibiskup_pra%C5%BEsk%C3%BD</vt:lpwstr>
      </vt:variant>
      <vt:variant>
        <vt:lpwstr/>
      </vt:variant>
      <vt:variant>
        <vt:i4>2818118</vt:i4>
      </vt:variant>
      <vt:variant>
        <vt:i4>291</vt:i4>
      </vt:variant>
      <vt:variant>
        <vt:i4>0</vt:i4>
      </vt:variant>
      <vt:variant>
        <vt:i4>5</vt:i4>
      </vt:variant>
      <vt:variant>
        <vt:lpwstr>https://cs.wikipedia.org/wiki/Franti%C5%A1ek_Tom%C3%A1%C5%A1ek</vt:lpwstr>
      </vt:variant>
      <vt:variant>
        <vt:lpwstr/>
      </vt:variant>
      <vt:variant>
        <vt:i4>8257536</vt:i4>
      </vt:variant>
      <vt:variant>
        <vt:i4>288</vt:i4>
      </vt:variant>
      <vt:variant>
        <vt:i4>0</vt:i4>
      </vt:variant>
      <vt:variant>
        <vt:i4>5</vt:i4>
      </vt:variant>
      <vt:variant>
        <vt:lpwstr>https://cs.wikipedia.org/wiki/Pra%C5%BEsk%C3%BD_hrad</vt:lpwstr>
      </vt:variant>
      <vt:variant>
        <vt:lpwstr/>
      </vt:variant>
      <vt:variant>
        <vt:i4>6357015</vt:i4>
      </vt:variant>
      <vt:variant>
        <vt:i4>285</vt:i4>
      </vt:variant>
      <vt:variant>
        <vt:i4>0</vt:i4>
      </vt:variant>
      <vt:variant>
        <vt:i4>5</vt:i4>
      </vt:variant>
      <vt:variant>
        <vt:lpwstr>https://cs.wikipedia.org/wiki/Katedr%C3%A1la_svat%C3%A9ho_V%C3%ADta,_V%C3%A1clava_a_Vojt%C4%9Bcha</vt:lpwstr>
      </vt:variant>
      <vt:variant>
        <vt:lpwstr/>
      </vt:variant>
      <vt:variant>
        <vt:i4>7077903</vt:i4>
      </vt:variant>
      <vt:variant>
        <vt:i4>282</vt:i4>
      </vt:variant>
      <vt:variant>
        <vt:i4>0</vt:i4>
      </vt:variant>
      <vt:variant>
        <vt:i4>5</vt:i4>
      </vt:variant>
      <vt:variant>
        <vt:lpwstr>https://cs.wikipedia.org/wiki/Ji%C5%99%C3%AD_Ra%C5%A1ka</vt:lpwstr>
      </vt:variant>
      <vt:variant>
        <vt:lpwstr/>
      </vt:variant>
      <vt:variant>
        <vt:i4>1179704</vt:i4>
      </vt:variant>
      <vt:variant>
        <vt:i4>279</vt:i4>
      </vt:variant>
      <vt:variant>
        <vt:i4>0</vt:i4>
      </vt:variant>
      <vt:variant>
        <vt:i4>5</vt:i4>
      </vt:variant>
      <vt:variant>
        <vt:lpwstr>https://cs.wikipedia.org/wiki/Expo_58</vt:lpwstr>
      </vt:variant>
      <vt:variant>
        <vt:lpwstr/>
      </vt:variant>
      <vt:variant>
        <vt:i4>6553688</vt:i4>
      </vt:variant>
      <vt:variant>
        <vt:i4>276</vt:i4>
      </vt:variant>
      <vt:variant>
        <vt:i4>0</vt:i4>
      </vt:variant>
      <vt:variant>
        <vt:i4>5</vt:i4>
      </vt:variant>
      <vt:variant>
        <vt:lpwstr>https://cs.wikipedia.org/wiki/V%C5%A1esokolsk%C3%BD_slet</vt:lpwstr>
      </vt:variant>
      <vt:variant>
        <vt:lpwstr/>
      </vt:variant>
      <vt:variant>
        <vt:i4>6225938</vt:i4>
      </vt:variant>
      <vt:variant>
        <vt:i4>273</vt:i4>
      </vt:variant>
      <vt:variant>
        <vt:i4>0</vt:i4>
      </vt:variant>
      <vt:variant>
        <vt:i4>5</vt:i4>
      </vt:variant>
      <vt:variant>
        <vt:lpwstr>https://cs.wikipedia.org/wiki/V%C5%A1eobecn%C3%A1_mobilizace_v_roce_1938</vt:lpwstr>
      </vt:variant>
      <vt:variant>
        <vt:lpwstr/>
      </vt:variant>
      <vt:variant>
        <vt:i4>6750289</vt:i4>
      </vt:variant>
      <vt:variant>
        <vt:i4>270</vt:i4>
      </vt:variant>
      <vt:variant>
        <vt:i4>0</vt:i4>
      </vt:variant>
      <vt:variant>
        <vt:i4>5</vt:i4>
      </vt:variant>
      <vt:variant>
        <vt:lpwstr>https://cs.wikipedia.org/wiki/Brn%C4%9Bnsk%C3%A9_v%C3%BDstavi%C5%A1t%C4%9B</vt:lpwstr>
      </vt:variant>
      <vt:variant>
        <vt:lpwstr/>
      </vt:variant>
      <vt:variant>
        <vt:i4>786536</vt:i4>
      </vt:variant>
      <vt:variant>
        <vt:i4>267</vt:i4>
      </vt:variant>
      <vt:variant>
        <vt:i4>0</vt:i4>
      </vt:variant>
      <vt:variant>
        <vt:i4>5</vt:i4>
      </vt:variant>
      <vt:variant>
        <vt:lpwstr>https://cs.wikipedia.org/wiki/Versaillesk%C3%A1_smlouva</vt:lpwstr>
      </vt:variant>
      <vt:variant>
        <vt:lpwstr/>
      </vt:variant>
      <vt:variant>
        <vt:i4>3211378</vt:i4>
      </vt:variant>
      <vt:variant>
        <vt:i4>264</vt:i4>
      </vt:variant>
      <vt:variant>
        <vt:i4>0</vt:i4>
      </vt:variant>
      <vt:variant>
        <vt:i4>5</vt:i4>
      </vt:variant>
      <vt:variant>
        <vt:lpwstr>https://cs.wikipedia.org/wiki/1918</vt:lpwstr>
      </vt:variant>
      <vt:variant>
        <vt:lpwstr/>
      </vt:variant>
      <vt:variant>
        <vt:i4>7274586</vt:i4>
      </vt:variant>
      <vt:variant>
        <vt:i4>261</vt:i4>
      </vt:variant>
      <vt:variant>
        <vt:i4>0</vt:i4>
      </vt:variant>
      <vt:variant>
        <vt:i4>5</vt:i4>
      </vt:variant>
      <vt:variant>
        <vt:lpwstr>https://cs.wikipedia.org/wiki/28._%C5%99%C3%ADjen</vt:lpwstr>
      </vt:variant>
      <vt:variant>
        <vt:lpwstr/>
      </vt:variant>
      <vt:variant>
        <vt:i4>1441887</vt:i4>
      </vt:variant>
      <vt:variant>
        <vt:i4>258</vt:i4>
      </vt:variant>
      <vt:variant>
        <vt:i4>0</vt:i4>
      </vt:variant>
      <vt:variant>
        <vt:i4>5</vt:i4>
      </vt:variant>
      <vt:variant>
        <vt:lpwstr>https://cs.wikipedia.org/wiki/%C4%8Ceskoslovensko</vt:lpwstr>
      </vt:variant>
      <vt:variant>
        <vt:lpwstr/>
      </vt:variant>
      <vt:variant>
        <vt:i4>3211378</vt:i4>
      </vt:variant>
      <vt:variant>
        <vt:i4>255</vt:i4>
      </vt:variant>
      <vt:variant>
        <vt:i4>0</vt:i4>
      </vt:variant>
      <vt:variant>
        <vt:i4>5</vt:i4>
      </vt:variant>
      <vt:variant>
        <vt:lpwstr>https://cs.wikipedia.org/wiki/1918</vt:lpwstr>
      </vt:variant>
      <vt:variant>
        <vt:lpwstr/>
      </vt:variant>
      <vt:variant>
        <vt:i4>7274586</vt:i4>
      </vt:variant>
      <vt:variant>
        <vt:i4>252</vt:i4>
      </vt:variant>
      <vt:variant>
        <vt:i4>0</vt:i4>
      </vt:variant>
      <vt:variant>
        <vt:i4>5</vt:i4>
      </vt:variant>
      <vt:variant>
        <vt:lpwstr>https://cs.wikipedia.org/wiki/28._%C5%99%C3%ADjen</vt:lpwstr>
      </vt:variant>
      <vt:variant>
        <vt:lpwstr/>
      </vt:variant>
      <vt:variant>
        <vt:i4>655439</vt:i4>
      </vt:variant>
      <vt:variant>
        <vt:i4>249</vt:i4>
      </vt:variant>
      <vt:variant>
        <vt:i4>0</vt:i4>
      </vt:variant>
      <vt:variant>
        <vt:i4>5</vt:i4>
      </vt:variant>
      <vt:variant>
        <vt:lpwstr>http://www.mzv.cz/jnp/cz/cestujeme/registrace_obcanu_pri_cestach_do/index.html</vt:lpwstr>
      </vt:variant>
      <vt:variant>
        <vt:lpwstr/>
      </vt:variant>
      <vt:variant>
        <vt:i4>2031711</vt:i4>
      </vt:variant>
      <vt:variant>
        <vt:i4>246</vt:i4>
      </vt:variant>
      <vt:variant>
        <vt:i4>0</vt:i4>
      </vt:variant>
      <vt:variant>
        <vt:i4>5</vt:i4>
      </vt:variant>
      <vt:variant>
        <vt:lpwstr>http://www.mzv.cz/jnp/cz/cestujeme/varovani_pred_cestami/index.html</vt:lpwstr>
      </vt:variant>
      <vt:variant>
        <vt:lpwstr/>
      </vt:variant>
      <vt:variant>
        <vt:i4>5308473</vt:i4>
      </vt:variant>
      <vt:variant>
        <vt:i4>243</vt:i4>
      </vt:variant>
      <vt:variant>
        <vt:i4>0</vt:i4>
      </vt:variant>
      <vt:variant>
        <vt:i4>5</vt:i4>
      </vt:variant>
      <vt:variant>
        <vt:lpwstr>http://www.mzv.cz/jnp/cz/cestujeme/konzularni_ochrana_obcanu_ceske/index.html</vt:lpwstr>
      </vt:variant>
      <vt:variant>
        <vt:lpwstr/>
      </vt:variant>
      <vt:variant>
        <vt:i4>1769493</vt:i4>
      </vt:variant>
      <vt:variant>
        <vt:i4>240</vt:i4>
      </vt:variant>
      <vt:variant>
        <vt:i4>0</vt:i4>
      </vt:variant>
      <vt:variant>
        <vt:i4>5</vt:i4>
      </vt:variant>
      <vt:variant>
        <vt:lpwstr>http://www.lipoltice.cz/</vt:lpwstr>
      </vt:variant>
      <vt:variant>
        <vt:lpwstr/>
      </vt:variant>
      <vt:variant>
        <vt:i4>1769493</vt:i4>
      </vt:variant>
      <vt:variant>
        <vt:i4>237</vt:i4>
      </vt:variant>
      <vt:variant>
        <vt:i4>0</vt:i4>
      </vt:variant>
      <vt:variant>
        <vt:i4>5</vt:i4>
      </vt:variant>
      <vt:variant>
        <vt:lpwstr>http://www.lipoltice.cz/</vt:lpwstr>
      </vt:variant>
      <vt:variant>
        <vt:lpwstr/>
      </vt:variant>
      <vt:variant>
        <vt:i4>1769493</vt:i4>
      </vt:variant>
      <vt:variant>
        <vt:i4>234</vt:i4>
      </vt:variant>
      <vt:variant>
        <vt:i4>0</vt:i4>
      </vt:variant>
      <vt:variant>
        <vt:i4>5</vt:i4>
      </vt:variant>
      <vt:variant>
        <vt:lpwstr>http://www.lipoltice.cz/</vt:lpwstr>
      </vt:variant>
      <vt:variant>
        <vt:lpwstr/>
      </vt:variant>
      <vt:variant>
        <vt:i4>2228287</vt:i4>
      </vt:variant>
      <vt:variant>
        <vt:i4>231</vt:i4>
      </vt:variant>
      <vt:variant>
        <vt:i4>0</vt:i4>
      </vt:variant>
      <vt:variant>
        <vt:i4>5</vt:i4>
      </vt:variant>
      <vt:variant>
        <vt:lpwstr>https://cs.wikipedia.org/w/index.php?title=Hieronymos&amp;action=edit&amp;redlink=1</vt:lpwstr>
      </vt:variant>
      <vt:variant>
        <vt:lpwstr/>
      </vt:variant>
      <vt:variant>
        <vt:i4>1704019</vt:i4>
      </vt:variant>
      <vt:variant>
        <vt:i4>228</vt:i4>
      </vt:variant>
      <vt:variant>
        <vt:i4>0</vt:i4>
      </vt:variant>
      <vt:variant>
        <vt:i4>5</vt:i4>
      </vt:variant>
      <vt:variant>
        <vt:lpwstr>https://cs.wikipedia.org/wiki/And%C4%9Bl</vt:lpwstr>
      </vt:variant>
      <vt:variant>
        <vt:lpwstr/>
      </vt:variant>
      <vt:variant>
        <vt:i4>3473522</vt:i4>
      </vt:variant>
      <vt:variant>
        <vt:i4>225</vt:i4>
      </vt:variant>
      <vt:variant>
        <vt:i4>0</vt:i4>
      </vt:variant>
      <vt:variant>
        <vt:i4>5</vt:i4>
      </vt:variant>
      <vt:variant>
        <vt:lpwstr>https://cs.wikipedia.org/wiki/Bible</vt:lpwstr>
      </vt:variant>
      <vt:variant>
        <vt:lpwstr/>
      </vt:variant>
      <vt:variant>
        <vt:i4>3276918</vt:i4>
      </vt:variant>
      <vt:variant>
        <vt:i4>222</vt:i4>
      </vt:variant>
      <vt:variant>
        <vt:i4>0</vt:i4>
      </vt:variant>
      <vt:variant>
        <vt:i4>5</vt:i4>
      </vt:variant>
      <vt:variant>
        <vt:lpwstr>https://cs.wikipedia.org/wiki/Hebrej%C5%A1tina</vt:lpwstr>
      </vt:variant>
      <vt:variant>
        <vt:lpwstr/>
      </vt:variant>
      <vt:variant>
        <vt:i4>2818118</vt:i4>
      </vt:variant>
      <vt:variant>
        <vt:i4>219</vt:i4>
      </vt:variant>
      <vt:variant>
        <vt:i4>0</vt:i4>
      </vt:variant>
      <vt:variant>
        <vt:i4>5</vt:i4>
      </vt:variant>
      <vt:variant>
        <vt:lpwstr>https://cs.wikipedia.org/wiki/Slovansk%C3%A1_jm%C3%A9na</vt:lpwstr>
      </vt:variant>
      <vt:variant>
        <vt:lpwstr/>
      </vt:variant>
      <vt:variant>
        <vt:i4>3276918</vt:i4>
      </vt:variant>
      <vt:variant>
        <vt:i4>216</vt:i4>
      </vt:variant>
      <vt:variant>
        <vt:i4>0</vt:i4>
      </vt:variant>
      <vt:variant>
        <vt:i4>5</vt:i4>
      </vt:variant>
      <vt:variant>
        <vt:lpwstr>https://cs.wikipedia.org/wiki/Hebrej%C5%A1tina</vt:lpwstr>
      </vt:variant>
      <vt:variant>
        <vt:lpwstr/>
      </vt:variant>
      <vt:variant>
        <vt:i4>2228308</vt:i4>
      </vt:variant>
      <vt:variant>
        <vt:i4>213</vt:i4>
      </vt:variant>
      <vt:variant>
        <vt:i4>0</vt:i4>
      </vt:variant>
      <vt:variant>
        <vt:i4>5</vt:i4>
      </vt:variant>
      <vt:variant>
        <vt:lpwstr>https://cs.wikipedia.org/wiki/Hebrejsk%C3%A1_jm%C3%A9na</vt:lpwstr>
      </vt:variant>
      <vt:variant>
        <vt:lpwstr/>
      </vt:variant>
      <vt:variant>
        <vt:i4>2621545</vt:i4>
      </vt:variant>
      <vt:variant>
        <vt:i4>210</vt:i4>
      </vt:variant>
      <vt:variant>
        <vt:i4>0</vt:i4>
      </vt:variant>
      <vt:variant>
        <vt:i4>5</vt:i4>
      </vt:variant>
      <vt:variant>
        <vt:lpwstr>https://cs.wikipedia.org/wiki/Zlato</vt:lpwstr>
      </vt:variant>
      <vt:variant>
        <vt:lpwstr/>
      </vt:variant>
      <vt:variant>
        <vt:i4>3866661</vt:i4>
      </vt:variant>
      <vt:variant>
        <vt:i4>207</vt:i4>
      </vt:variant>
      <vt:variant>
        <vt:i4>0</vt:i4>
      </vt:variant>
      <vt:variant>
        <vt:i4>5</vt:i4>
      </vt:variant>
      <vt:variant>
        <vt:lpwstr>https://cs.wikipedia.org/wiki/Jarom%C3%ADr</vt:lpwstr>
      </vt:variant>
      <vt:variant>
        <vt:lpwstr/>
      </vt:variant>
      <vt:variant>
        <vt:i4>3866744</vt:i4>
      </vt:variant>
      <vt:variant>
        <vt:i4>204</vt:i4>
      </vt:variant>
      <vt:variant>
        <vt:i4>0</vt:i4>
      </vt:variant>
      <vt:variant>
        <vt:i4>5</vt:i4>
      </vt:variant>
      <vt:variant>
        <vt:lpwstr>https://cs.wikipedia.org/wiki/Slovan%C3%A9</vt:lpwstr>
      </vt:variant>
      <vt:variant>
        <vt:lpwstr/>
      </vt:variant>
      <vt:variant>
        <vt:i4>2818118</vt:i4>
      </vt:variant>
      <vt:variant>
        <vt:i4>201</vt:i4>
      </vt:variant>
      <vt:variant>
        <vt:i4>0</vt:i4>
      </vt:variant>
      <vt:variant>
        <vt:i4>5</vt:i4>
      </vt:variant>
      <vt:variant>
        <vt:lpwstr>https://cs.wikipedia.org/wiki/Slovansk%C3%A1_jm%C3%A9na</vt:lpwstr>
      </vt:variant>
      <vt:variant>
        <vt:lpwstr/>
      </vt:variant>
      <vt:variant>
        <vt:i4>4063342</vt:i4>
      </vt:variant>
      <vt:variant>
        <vt:i4>198</vt:i4>
      </vt:variant>
      <vt:variant>
        <vt:i4>0</vt:i4>
      </vt:variant>
      <vt:variant>
        <vt:i4>5</vt:i4>
      </vt:variant>
      <vt:variant>
        <vt:lpwstr>https://cs.wikipedia.org/wiki/Per%C5%A1tina</vt:lpwstr>
      </vt:variant>
      <vt:variant>
        <vt:lpwstr/>
      </vt:variant>
      <vt:variant>
        <vt:i4>5701649</vt:i4>
      </vt:variant>
      <vt:variant>
        <vt:i4>195</vt:i4>
      </vt:variant>
      <vt:variant>
        <vt:i4>0</vt:i4>
      </vt:variant>
      <vt:variant>
        <vt:i4>5</vt:i4>
      </vt:variant>
      <vt:variant>
        <vt:lpwstr>https://cs.wikipedia.org/wiki/Ital%C5%A1tina</vt:lpwstr>
      </vt:variant>
      <vt:variant>
        <vt:lpwstr/>
      </vt:variant>
      <vt:variant>
        <vt:i4>4456452</vt:i4>
      </vt:variant>
      <vt:variant>
        <vt:i4>192</vt:i4>
      </vt:variant>
      <vt:variant>
        <vt:i4>0</vt:i4>
      </vt:variant>
      <vt:variant>
        <vt:i4>5</vt:i4>
      </vt:variant>
      <vt:variant>
        <vt:lpwstr>https://cs.wikipedia.org/wiki/Kristus</vt:lpwstr>
      </vt:variant>
      <vt:variant>
        <vt:lpwstr/>
      </vt:variant>
      <vt:variant>
        <vt:i4>8192117</vt:i4>
      </vt:variant>
      <vt:variant>
        <vt:i4>189</vt:i4>
      </vt:variant>
      <vt:variant>
        <vt:i4>0</vt:i4>
      </vt:variant>
      <vt:variant>
        <vt:i4>5</vt:i4>
      </vt:variant>
      <vt:variant>
        <vt:lpwstr>https://cs.wikipedia.org/wiki/%C5%98e%C4%8Dtina</vt:lpwstr>
      </vt:variant>
      <vt:variant>
        <vt:lpwstr/>
      </vt:variant>
      <vt:variant>
        <vt:i4>5242893</vt:i4>
      </vt:variant>
      <vt:variant>
        <vt:i4>186</vt:i4>
      </vt:variant>
      <vt:variant>
        <vt:i4>0</vt:i4>
      </vt:variant>
      <vt:variant>
        <vt:i4>5</vt:i4>
      </vt:variant>
      <vt:variant>
        <vt:lpwstr>https://cs.wikipedia.org/wiki/Radmila</vt:lpwstr>
      </vt:variant>
      <vt:variant>
        <vt:lpwstr/>
      </vt:variant>
      <vt:variant>
        <vt:i4>7536689</vt:i4>
      </vt:variant>
      <vt:variant>
        <vt:i4>183</vt:i4>
      </vt:variant>
      <vt:variant>
        <vt:i4>0</vt:i4>
      </vt:variant>
      <vt:variant>
        <vt:i4>5</vt:i4>
      </vt:variant>
      <vt:variant>
        <vt:lpwstr>https://cs.wikipedia.org/w/index.php?title=Radoslava&amp;action=edit&amp;redlink=1</vt:lpwstr>
      </vt:variant>
      <vt:variant>
        <vt:lpwstr/>
      </vt:variant>
      <vt:variant>
        <vt:i4>196655</vt:i4>
      </vt:variant>
      <vt:variant>
        <vt:i4>180</vt:i4>
      </vt:variant>
      <vt:variant>
        <vt:i4>0</vt:i4>
      </vt:variant>
      <vt:variant>
        <vt:i4>5</vt:i4>
      </vt:variant>
      <vt:variant>
        <vt:lpwstr>https://cs.wikipedia.org/wiki/Marie</vt:lpwstr>
      </vt:variant>
      <vt:variant>
        <vt:lpwstr>cite_note-1</vt:lpwstr>
      </vt:variant>
      <vt:variant>
        <vt:i4>3276918</vt:i4>
      </vt:variant>
      <vt:variant>
        <vt:i4>177</vt:i4>
      </vt:variant>
      <vt:variant>
        <vt:i4>0</vt:i4>
      </vt:variant>
      <vt:variant>
        <vt:i4>5</vt:i4>
      </vt:variant>
      <vt:variant>
        <vt:lpwstr>https://cs.wikipedia.org/wiki/Hebrej%C5%A1tina</vt:lpwstr>
      </vt:variant>
      <vt:variant>
        <vt:lpwstr/>
      </vt:variant>
      <vt:variant>
        <vt:i4>8192117</vt:i4>
      </vt:variant>
      <vt:variant>
        <vt:i4>174</vt:i4>
      </vt:variant>
      <vt:variant>
        <vt:i4>0</vt:i4>
      </vt:variant>
      <vt:variant>
        <vt:i4>5</vt:i4>
      </vt:variant>
      <vt:variant>
        <vt:lpwstr>https://cs.wikipedia.org/wiki/%C5%98e%C4%8Dtina</vt:lpwstr>
      </vt:variant>
      <vt:variant>
        <vt:lpwstr/>
      </vt:variant>
      <vt:variant>
        <vt:i4>6094859</vt:i4>
      </vt:variant>
      <vt:variant>
        <vt:i4>171</vt:i4>
      </vt:variant>
      <vt:variant>
        <vt:i4>0</vt:i4>
      </vt:variant>
      <vt:variant>
        <vt:i4>5</vt:i4>
      </vt:variant>
      <vt:variant>
        <vt:lpwstr>https://cs.wikipedia.org/wiki/Denisa</vt:lpwstr>
      </vt:variant>
      <vt:variant>
        <vt:lpwstr/>
      </vt:variant>
      <vt:variant>
        <vt:i4>7995518</vt:i4>
      </vt:variant>
      <vt:variant>
        <vt:i4>168</vt:i4>
      </vt:variant>
      <vt:variant>
        <vt:i4>0</vt:i4>
      </vt:variant>
      <vt:variant>
        <vt:i4>5</vt:i4>
      </vt:variant>
      <vt:variant>
        <vt:lpwstr>https://cs.wikipedia.org/wiki/Dion%C3%BDsos</vt:lpwstr>
      </vt:variant>
      <vt:variant>
        <vt:lpwstr/>
      </vt:variant>
      <vt:variant>
        <vt:i4>2818153</vt:i4>
      </vt:variant>
      <vt:variant>
        <vt:i4>165</vt:i4>
      </vt:variant>
      <vt:variant>
        <vt:i4>0</vt:i4>
      </vt:variant>
      <vt:variant>
        <vt:i4>5</vt:i4>
      </vt:variant>
      <vt:variant>
        <vt:lpwstr>https://cs.wikipedia.org/wiki/Dionysios</vt:lpwstr>
      </vt:variant>
      <vt:variant>
        <vt:lpwstr/>
      </vt:variant>
      <vt:variant>
        <vt:i4>4128893</vt:i4>
      </vt:variant>
      <vt:variant>
        <vt:i4>162</vt:i4>
      </vt:variant>
      <vt:variant>
        <vt:i4>0</vt:i4>
      </vt:variant>
      <vt:variant>
        <vt:i4>5</vt:i4>
      </vt:variant>
      <vt:variant>
        <vt:lpwstr>https://cs.wikipedia.org/wiki/Anna</vt:lpwstr>
      </vt:variant>
      <vt:variant>
        <vt:lpwstr/>
      </vt:variant>
      <vt:variant>
        <vt:i4>983060</vt:i4>
      </vt:variant>
      <vt:variant>
        <vt:i4>159</vt:i4>
      </vt:variant>
      <vt:variant>
        <vt:i4>0</vt:i4>
      </vt:variant>
      <vt:variant>
        <vt:i4>5</vt:i4>
      </vt:variant>
      <vt:variant>
        <vt:lpwstr>https://cs.wikipedia.org/wiki/Maria_(matka_Je%C5%BE%C3%AD%C5%A1ova)</vt:lpwstr>
      </vt:variant>
      <vt:variant>
        <vt:lpwstr/>
      </vt:variant>
      <vt:variant>
        <vt:i4>2162742</vt:i4>
      </vt:variant>
      <vt:variant>
        <vt:i4>156</vt:i4>
      </vt:variant>
      <vt:variant>
        <vt:i4>0</vt:i4>
      </vt:variant>
      <vt:variant>
        <vt:i4>5</vt:i4>
      </vt:variant>
      <vt:variant>
        <vt:lpwstr>https://cs.wikipedia.org/wiki/Jind%C5%99ich</vt:lpwstr>
      </vt:variant>
      <vt:variant>
        <vt:lpwstr/>
      </vt:variant>
      <vt:variant>
        <vt:i4>2752596</vt:i4>
      </vt:variant>
      <vt:variant>
        <vt:i4>153</vt:i4>
      </vt:variant>
      <vt:variant>
        <vt:i4>0</vt:i4>
      </vt:variant>
      <vt:variant>
        <vt:i4>5</vt:i4>
      </vt:variant>
      <vt:variant>
        <vt:lpwstr>https://cs.wikipedia.org/wiki/Hebrejsk%C3%A9_jm%C3%A9no</vt:lpwstr>
      </vt:variant>
      <vt:variant>
        <vt:lpwstr/>
      </vt:variant>
      <vt:variant>
        <vt:i4>5832708</vt:i4>
      </vt:variant>
      <vt:variant>
        <vt:i4>150</vt:i4>
      </vt:variant>
      <vt:variant>
        <vt:i4>0</vt:i4>
      </vt:variant>
      <vt:variant>
        <vt:i4>5</vt:i4>
      </vt:variant>
      <vt:variant>
        <vt:lpwstr>https://cs.wikipedia.org/wiki/Latina</vt:lpwstr>
      </vt:variant>
      <vt:variant>
        <vt:lpwstr/>
      </vt:variant>
      <vt:variant>
        <vt:i4>1441801</vt:i4>
      </vt:variant>
      <vt:variant>
        <vt:i4>147</vt:i4>
      </vt:variant>
      <vt:variant>
        <vt:i4>0</vt:i4>
      </vt:variant>
      <vt:variant>
        <vt:i4>5</vt:i4>
      </vt:variant>
      <vt:variant>
        <vt:lpwstr>https://cs.wikipedia.org/wiki/Vladim%C3%ADra</vt:lpwstr>
      </vt:variant>
      <vt:variant>
        <vt:lpwstr/>
      </vt:variant>
      <vt:variant>
        <vt:i4>3276847</vt:i4>
      </vt:variant>
      <vt:variant>
        <vt:i4>144</vt:i4>
      </vt:variant>
      <vt:variant>
        <vt:i4>0</vt:i4>
      </vt:variant>
      <vt:variant>
        <vt:i4>5</vt:i4>
      </vt:variant>
      <vt:variant>
        <vt:lpwstr>https://cs.wikipedia.org/w/index.php?title=Vladislava&amp;action=edit&amp;redlink=1</vt:lpwstr>
      </vt:variant>
      <vt:variant>
        <vt:lpwstr/>
      </vt:variant>
      <vt:variant>
        <vt:i4>65603</vt:i4>
      </vt:variant>
      <vt:variant>
        <vt:i4>141</vt:i4>
      </vt:variant>
      <vt:variant>
        <vt:i4>0</vt:i4>
      </vt:variant>
      <vt:variant>
        <vt:i4>5</vt:i4>
      </vt:variant>
      <vt:variant>
        <vt:lpwstr>https://cs.wikipedia.org/w/index.php?title=Vladana&amp;action=edit&amp;redlink=1</vt:lpwstr>
      </vt:variant>
      <vt:variant>
        <vt:lpwstr/>
      </vt:variant>
      <vt:variant>
        <vt:i4>5832708</vt:i4>
      </vt:variant>
      <vt:variant>
        <vt:i4>138</vt:i4>
      </vt:variant>
      <vt:variant>
        <vt:i4>0</vt:i4>
      </vt:variant>
      <vt:variant>
        <vt:i4>5</vt:i4>
      </vt:variant>
      <vt:variant>
        <vt:lpwstr>https://cs.wikipedia.org/wiki/Latina</vt:lpwstr>
      </vt:variant>
      <vt:variant>
        <vt:lpwstr/>
      </vt:variant>
      <vt:variant>
        <vt:i4>5701649</vt:i4>
      </vt:variant>
      <vt:variant>
        <vt:i4>135</vt:i4>
      </vt:variant>
      <vt:variant>
        <vt:i4>0</vt:i4>
      </vt:variant>
      <vt:variant>
        <vt:i4>5</vt:i4>
      </vt:variant>
      <vt:variant>
        <vt:lpwstr>https://cs.wikipedia.org/wiki/Ital%C5%A1tina</vt:lpwstr>
      </vt:variant>
      <vt:variant>
        <vt:lpwstr/>
      </vt:variant>
      <vt:variant>
        <vt:i4>3276918</vt:i4>
      </vt:variant>
      <vt:variant>
        <vt:i4>132</vt:i4>
      </vt:variant>
      <vt:variant>
        <vt:i4>0</vt:i4>
      </vt:variant>
      <vt:variant>
        <vt:i4>5</vt:i4>
      </vt:variant>
      <vt:variant>
        <vt:lpwstr>https://cs.wikipedia.org/wiki/Hebrej%C5%A1tina</vt:lpwstr>
      </vt:variant>
      <vt:variant>
        <vt:lpwstr/>
      </vt:variant>
      <vt:variant>
        <vt:i4>4325461</vt:i4>
      </vt:variant>
      <vt:variant>
        <vt:i4>129</vt:i4>
      </vt:variant>
      <vt:variant>
        <vt:i4>0</vt:i4>
      </vt:variant>
      <vt:variant>
        <vt:i4>5</vt:i4>
      </vt:variant>
      <vt:variant>
        <vt:lpwstr>https://cs.wikipedia.org/wiki/%C5%98ecko</vt:lpwstr>
      </vt:variant>
      <vt:variant>
        <vt:lpwstr/>
      </vt:variant>
      <vt:variant>
        <vt:i4>8192117</vt:i4>
      </vt:variant>
      <vt:variant>
        <vt:i4>126</vt:i4>
      </vt:variant>
      <vt:variant>
        <vt:i4>0</vt:i4>
      </vt:variant>
      <vt:variant>
        <vt:i4>5</vt:i4>
      </vt:variant>
      <vt:variant>
        <vt:lpwstr>https://cs.wikipedia.org/wiki/%C5%98e%C4%8Dtina</vt:lpwstr>
      </vt:variant>
      <vt:variant>
        <vt:lpwstr/>
      </vt:variant>
      <vt:variant>
        <vt:i4>2556022</vt:i4>
      </vt:variant>
      <vt:variant>
        <vt:i4>123</vt:i4>
      </vt:variant>
      <vt:variant>
        <vt:i4>0</vt:i4>
      </vt:variant>
      <vt:variant>
        <vt:i4>5</vt:i4>
      </vt:variant>
      <vt:variant>
        <vt:lpwstr>https://cs.wikipedia.org/wiki/Petr</vt:lpwstr>
      </vt:variant>
      <vt:variant>
        <vt:lpwstr/>
      </vt:variant>
      <vt:variant>
        <vt:i4>6225945</vt:i4>
      </vt:variant>
      <vt:variant>
        <vt:i4>120</vt:i4>
      </vt:variant>
      <vt:variant>
        <vt:i4>0</vt:i4>
      </vt:variant>
      <vt:variant>
        <vt:i4>5</vt:i4>
      </vt:variant>
      <vt:variant>
        <vt:lpwstr>https://cs.wikipedia.org/wiki/Arab%C5%A1tina</vt:lpwstr>
      </vt:variant>
      <vt:variant>
        <vt:lpwstr/>
      </vt:variant>
      <vt:variant>
        <vt:i4>5570584</vt:i4>
      </vt:variant>
      <vt:variant>
        <vt:i4>117</vt:i4>
      </vt:variant>
      <vt:variant>
        <vt:i4>0</vt:i4>
      </vt:variant>
      <vt:variant>
        <vt:i4>5</vt:i4>
      </vt:variant>
      <vt:variant>
        <vt:lpwstr>https://cs.wikipedia.org/wiki/Japon%C5%A1tina</vt:lpwstr>
      </vt:variant>
      <vt:variant>
        <vt:lpwstr/>
      </vt:variant>
      <vt:variant>
        <vt:i4>5701653</vt:i4>
      </vt:variant>
      <vt:variant>
        <vt:i4>114</vt:i4>
      </vt:variant>
      <vt:variant>
        <vt:i4>0</vt:i4>
      </vt:variant>
      <vt:variant>
        <vt:i4>5</vt:i4>
      </vt:variant>
      <vt:variant>
        <vt:lpwstr>https://cs.wikipedia.org/wiki/Hannah</vt:lpwstr>
      </vt:variant>
      <vt:variant>
        <vt:lpwstr/>
      </vt:variant>
      <vt:variant>
        <vt:i4>2556017</vt:i4>
      </vt:variant>
      <vt:variant>
        <vt:i4>111</vt:i4>
      </vt:variant>
      <vt:variant>
        <vt:i4>0</vt:i4>
      </vt:variant>
      <vt:variant>
        <vt:i4>5</vt:i4>
      </vt:variant>
      <vt:variant>
        <vt:lpwstr>https://cs.wikipedia.org/wiki/Breton%C5%A1tina</vt:lpwstr>
      </vt:variant>
      <vt:variant>
        <vt:lpwstr/>
      </vt:variant>
      <vt:variant>
        <vt:i4>2621549</vt:i4>
      </vt:variant>
      <vt:variant>
        <vt:i4>108</vt:i4>
      </vt:variant>
      <vt:variant>
        <vt:i4>0</vt:i4>
      </vt:variant>
      <vt:variant>
        <vt:i4>5</vt:i4>
      </vt:variant>
      <vt:variant>
        <vt:lpwstr>https://cs.wikipedia.org/wiki/Keltov%C3%A9</vt:lpwstr>
      </vt:variant>
      <vt:variant>
        <vt:lpwstr/>
      </vt:variant>
      <vt:variant>
        <vt:i4>5308440</vt:i4>
      </vt:variant>
      <vt:variant>
        <vt:i4>105</vt:i4>
      </vt:variant>
      <vt:variant>
        <vt:i4>0</vt:i4>
      </vt:variant>
      <vt:variant>
        <vt:i4>5</vt:i4>
      </vt:variant>
      <vt:variant>
        <vt:lpwstr>https://cs.wikipedia.org/wiki/Helena</vt:lpwstr>
      </vt:variant>
      <vt:variant>
        <vt:lpwstr/>
      </vt:variant>
      <vt:variant>
        <vt:i4>5832708</vt:i4>
      </vt:variant>
      <vt:variant>
        <vt:i4>102</vt:i4>
      </vt:variant>
      <vt:variant>
        <vt:i4>0</vt:i4>
      </vt:variant>
      <vt:variant>
        <vt:i4>5</vt:i4>
      </vt:variant>
      <vt:variant>
        <vt:lpwstr>https://cs.wikipedia.org/wiki/Latina</vt:lpwstr>
      </vt:variant>
      <vt:variant>
        <vt:lpwstr/>
      </vt:variant>
      <vt:variant>
        <vt:i4>2752596</vt:i4>
      </vt:variant>
      <vt:variant>
        <vt:i4>99</vt:i4>
      </vt:variant>
      <vt:variant>
        <vt:i4>0</vt:i4>
      </vt:variant>
      <vt:variant>
        <vt:i4>5</vt:i4>
      </vt:variant>
      <vt:variant>
        <vt:lpwstr>https://cs.wikipedia.org/wiki/Hebrejsk%C3%A9_jm%C3%A9no</vt:lpwstr>
      </vt:variant>
      <vt:variant>
        <vt:lpwstr/>
      </vt:variant>
      <vt:variant>
        <vt:i4>5832708</vt:i4>
      </vt:variant>
      <vt:variant>
        <vt:i4>96</vt:i4>
      </vt:variant>
      <vt:variant>
        <vt:i4>0</vt:i4>
      </vt:variant>
      <vt:variant>
        <vt:i4>5</vt:i4>
      </vt:variant>
      <vt:variant>
        <vt:lpwstr>https://cs.wikipedia.org/wiki/Latina</vt:lpwstr>
      </vt:variant>
      <vt:variant>
        <vt:lpwstr/>
      </vt:variant>
      <vt:variant>
        <vt:i4>6357039</vt:i4>
      </vt:variant>
      <vt:variant>
        <vt:i4>93</vt:i4>
      </vt:variant>
      <vt:variant>
        <vt:i4>0</vt:i4>
      </vt:variant>
      <vt:variant>
        <vt:i4>5</vt:i4>
      </vt:variant>
      <vt:variant>
        <vt:lpwstr>https://cs.wikipedia.org/wiki/Vav%C5%99%C3%ADn</vt:lpwstr>
      </vt:variant>
      <vt:variant>
        <vt:lpwstr/>
      </vt:variant>
      <vt:variant>
        <vt:i4>5832708</vt:i4>
      </vt:variant>
      <vt:variant>
        <vt:i4>90</vt:i4>
      </vt:variant>
      <vt:variant>
        <vt:i4>0</vt:i4>
      </vt:variant>
      <vt:variant>
        <vt:i4>5</vt:i4>
      </vt:variant>
      <vt:variant>
        <vt:lpwstr>https://cs.wikipedia.org/wiki/Latina</vt:lpwstr>
      </vt:variant>
      <vt:variant>
        <vt:lpwstr/>
      </vt:variant>
      <vt:variant>
        <vt:i4>2949182</vt:i4>
      </vt:variant>
      <vt:variant>
        <vt:i4>87</vt:i4>
      </vt:variant>
      <vt:variant>
        <vt:i4>0</vt:i4>
      </vt:variant>
      <vt:variant>
        <vt:i4>5</vt:i4>
      </vt:variant>
      <vt:variant>
        <vt:lpwstr>https://cs.wikipedia.org/wiki/Man%C5%BEelka</vt:lpwstr>
      </vt:variant>
      <vt:variant>
        <vt:lpwstr/>
      </vt:variant>
      <vt:variant>
        <vt:i4>4128876</vt:i4>
      </vt:variant>
      <vt:variant>
        <vt:i4>84</vt:i4>
      </vt:variant>
      <vt:variant>
        <vt:i4>0</vt:i4>
      </vt:variant>
      <vt:variant>
        <vt:i4>5</vt:i4>
      </vt:variant>
      <vt:variant>
        <vt:lpwstr>https://cs.wikipedia.org/wiki/Panna</vt:lpwstr>
      </vt:variant>
      <vt:variant>
        <vt:lpwstr/>
      </vt:variant>
      <vt:variant>
        <vt:i4>3997790</vt:i4>
      </vt:variant>
      <vt:variant>
        <vt:i4>81</vt:i4>
      </vt:variant>
      <vt:variant>
        <vt:i4>0</vt:i4>
      </vt:variant>
      <vt:variant>
        <vt:i4>5</vt:i4>
      </vt:variant>
      <vt:variant>
        <vt:lpwstr>https://cs.wikipedia.org/wiki/Rodn%C3%A9_jm%C3%A9no</vt:lpwstr>
      </vt:variant>
      <vt:variant>
        <vt:lpwstr/>
      </vt:variant>
      <vt:variant>
        <vt:i4>7602277</vt:i4>
      </vt:variant>
      <vt:variant>
        <vt:i4>78</vt:i4>
      </vt:variant>
      <vt:variant>
        <vt:i4>0</vt:i4>
      </vt:variant>
      <vt:variant>
        <vt:i4>5</vt:i4>
      </vt:variant>
      <vt:variant>
        <vt:lpwstr>https://cs.wikipedia.org/wiki/Old%C5%99ich</vt:lpwstr>
      </vt:variant>
      <vt:variant>
        <vt:lpwstr/>
      </vt:variant>
      <vt:variant>
        <vt:i4>8192117</vt:i4>
      </vt:variant>
      <vt:variant>
        <vt:i4>75</vt:i4>
      </vt:variant>
      <vt:variant>
        <vt:i4>0</vt:i4>
      </vt:variant>
      <vt:variant>
        <vt:i4>5</vt:i4>
      </vt:variant>
      <vt:variant>
        <vt:lpwstr>https://cs.wikipedia.org/wiki/%C5%98e%C4%8Dtina</vt:lpwstr>
      </vt:variant>
      <vt:variant>
        <vt:lpwstr/>
      </vt:variant>
      <vt:variant>
        <vt:i4>2883681</vt:i4>
      </vt:variant>
      <vt:variant>
        <vt:i4>72</vt:i4>
      </vt:variant>
      <vt:variant>
        <vt:i4>0</vt:i4>
      </vt:variant>
      <vt:variant>
        <vt:i4>5</vt:i4>
      </vt:variant>
      <vt:variant>
        <vt:lpwstr>https://cs.wikipedia.org/wiki/Miloslava</vt:lpwstr>
      </vt:variant>
      <vt:variant>
        <vt:lpwstr/>
      </vt:variant>
      <vt:variant>
        <vt:i4>262265</vt:i4>
      </vt:variant>
      <vt:variant>
        <vt:i4>69</vt:i4>
      </vt:variant>
      <vt:variant>
        <vt:i4>0</vt:i4>
      </vt:variant>
      <vt:variant>
        <vt:i4>5</vt:i4>
      </vt:variant>
      <vt:variant>
        <vt:lpwstr>https://cs.wikipedia.org/wiki/Star%C3%A1_angli%C4%8Dtina</vt:lpwstr>
      </vt:variant>
      <vt:variant>
        <vt:lpwstr/>
      </vt:variant>
      <vt:variant>
        <vt:i4>3997808</vt:i4>
      </vt:variant>
      <vt:variant>
        <vt:i4>66</vt:i4>
      </vt:variant>
      <vt:variant>
        <vt:i4>0</vt:i4>
      </vt:variant>
      <vt:variant>
        <vt:i4>5</vt:i4>
      </vt:variant>
      <vt:variant>
        <vt:lpwstr>https://cs.wikipedia.org/wiki/Ir%C5%A1tina</vt:lpwstr>
      </vt:variant>
      <vt:variant>
        <vt:lpwstr/>
      </vt:variant>
      <vt:variant>
        <vt:i4>5832708</vt:i4>
      </vt:variant>
      <vt:variant>
        <vt:i4>63</vt:i4>
      </vt:variant>
      <vt:variant>
        <vt:i4>0</vt:i4>
      </vt:variant>
      <vt:variant>
        <vt:i4>5</vt:i4>
      </vt:variant>
      <vt:variant>
        <vt:lpwstr>https://cs.wikipedia.org/wiki/Latina</vt:lpwstr>
      </vt:variant>
      <vt:variant>
        <vt:lpwstr/>
      </vt:variant>
      <vt:variant>
        <vt:i4>2818118</vt:i4>
      </vt:variant>
      <vt:variant>
        <vt:i4>60</vt:i4>
      </vt:variant>
      <vt:variant>
        <vt:i4>0</vt:i4>
      </vt:variant>
      <vt:variant>
        <vt:i4>5</vt:i4>
      </vt:variant>
      <vt:variant>
        <vt:lpwstr>https://cs.wikipedia.org/wiki/Slovansk%C3%A1_jm%C3%A9na</vt:lpwstr>
      </vt:variant>
      <vt:variant>
        <vt:lpwstr/>
      </vt:variant>
      <vt:variant>
        <vt:i4>3801212</vt:i4>
      </vt:variant>
      <vt:variant>
        <vt:i4>57</vt:i4>
      </vt:variant>
      <vt:variant>
        <vt:i4>0</vt:i4>
      </vt:variant>
      <vt:variant>
        <vt:i4>5</vt:i4>
      </vt:variant>
      <vt:variant>
        <vt:lpwstr>https://cs.wikipedia.org/wiki/Aramej%C5%A1tina</vt:lpwstr>
      </vt:variant>
      <vt:variant>
        <vt:lpwstr/>
      </vt:variant>
      <vt:variant>
        <vt:i4>5832708</vt:i4>
      </vt:variant>
      <vt:variant>
        <vt:i4>54</vt:i4>
      </vt:variant>
      <vt:variant>
        <vt:i4>0</vt:i4>
      </vt:variant>
      <vt:variant>
        <vt:i4>5</vt:i4>
      </vt:variant>
      <vt:variant>
        <vt:lpwstr>https://cs.wikipedia.org/wiki/Latina</vt:lpwstr>
      </vt:variant>
      <vt:variant>
        <vt:lpwstr/>
      </vt:variant>
      <vt:variant>
        <vt:i4>4128893</vt:i4>
      </vt:variant>
      <vt:variant>
        <vt:i4>51</vt:i4>
      </vt:variant>
      <vt:variant>
        <vt:i4>0</vt:i4>
      </vt:variant>
      <vt:variant>
        <vt:i4>5</vt:i4>
      </vt:variant>
      <vt:variant>
        <vt:lpwstr>https://cs.wikipedia.org/wiki/Anna</vt:lpwstr>
      </vt:variant>
      <vt:variant>
        <vt:lpwstr/>
      </vt:variant>
      <vt:variant>
        <vt:i4>2228308</vt:i4>
      </vt:variant>
      <vt:variant>
        <vt:i4>48</vt:i4>
      </vt:variant>
      <vt:variant>
        <vt:i4>0</vt:i4>
      </vt:variant>
      <vt:variant>
        <vt:i4>5</vt:i4>
      </vt:variant>
      <vt:variant>
        <vt:lpwstr>https://cs.wikipedia.org/wiki/Hebrejsk%C3%A1_jm%C3%A9na</vt:lpwstr>
      </vt:variant>
      <vt:variant>
        <vt:lpwstr/>
      </vt:variant>
      <vt:variant>
        <vt:i4>3080307</vt:i4>
      </vt:variant>
      <vt:variant>
        <vt:i4>45</vt:i4>
      </vt:variant>
      <vt:variant>
        <vt:i4>0</vt:i4>
      </vt:variant>
      <vt:variant>
        <vt:i4>5</vt:i4>
      </vt:variant>
      <vt:variant>
        <vt:lpwstr>https://cs.wikipedia.org/wiki/Kristi%C3%A1n</vt:lpwstr>
      </vt:variant>
      <vt:variant>
        <vt:lpwstr/>
      </vt:variant>
      <vt:variant>
        <vt:i4>2818093</vt:i4>
      </vt:variant>
      <vt:variant>
        <vt:i4>42</vt:i4>
      </vt:variant>
      <vt:variant>
        <vt:i4>0</vt:i4>
      </vt:variant>
      <vt:variant>
        <vt:i4>5</vt:i4>
      </vt:variant>
      <vt:variant>
        <vt:lpwstr>https://cs.wikipedia.org/w/index.php?title=Laurentium&amp;action=edit&amp;redlink=1</vt:lpwstr>
      </vt:variant>
      <vt:variant>
        <vt:lpwstr/>
      </vt:variant>
      <vt:variant>
        <vt:i4>1245232</vt:i4>
      </vt:variant>
      <vt:variant>
        <vt:i4>39</vt:i4>
      </vt:variant>
      <vt:variant>
        <vt:i4>0</vt:i4>
      </vt:variant>
      <vt:variant>
        <vt:i4>5</vt:i4>
      </vt:variant>
      <vt:variant>
        <vt:lpwstr>https://cs.wikipedia.org/wiki/Starov%C4%9Bk%C3%BD_%C5%98%C3%ADm</vt:lpwstr>
      </vt:variant>
      <vt:variant>
        <vt:lpwstr/>
      </vt:variant>
      <vt:variant>
        <vt:i4>7602275</vt:i4>
      </vt:variant>
      <vt:variant>
        <vt:i4>36</vt:i4>
      </vt:variant>
      <vt:variant>
        <vt:i4>0</vt:i4>
      </vt:variant>
      <vt:variant>
        <vt:i4>5</vt:i4>
      </vt:variant>
      <vt:variant>
        <vt:lpwstr>https://cs.wikipedia.org/wiki/Vav%C5%99inec</vt:lpwstr>
      </vt:variant>
      <vt:variant>
        <vt:lpwstr/>
      </vt:variant>
      <vt:variant>
        <vt:i4>3276918</vt:i4>
      </vt:variant>
      <vt:variant>
        <vt:i4>33</vt:i4>
      </vt:variant>
      <vt:variant>
        <vt:i4>0</vt:i4>
      </vt:variant>
      <vt:variant>
        <vt:i4>5</vt:i4>
      </vt:variant>
      <vt:variant>
        <vt:lpwstr>https://cs.wikipedia.org/wiki/Hebrej%C5%A1tina</vt:lpwstr>
      </vt:variant>
      <vt:variant>
        <vt:lpwstr/>
      </vt:variant>
      <vt:variant>
        <vt:i4>4653068</vt:i4>
      </vt:variant>
      <vt:variant>
        <vt:i4>30</vt:i4>
      </vt:variant>
      <vt:variant>
        <vt:i4>0</vt:i4>
      </vt:variant>
      <vt:variant>
        <vt:i4>5</vt:i4>
      </vt:variant>
      <vt:variant>
        <vt:lpwstr>https://cs.wikipedia.org/wiki/Izrael</vt:lpwstr>
      </vt:variant>
      <vt:variant>
        <vt:lpwstr/>
      </vt:variant>
      <vt:variant>
        <vt:i4>5832729</vt:i4>
      </vt:variant>
      <vt:variant>
        <vt:i4>27</vt:i4>
      </vt:variant>
      <vt:variant>
        <vt:i4>0</vt:i4>
      </vt:variant>
      <vt:variant>
        <vt:i4>5</vt:i4>
      </vt:variant>
      <vt:variant>
        <vt:lpwstr>https://cs.wikipedia.org/wiki/Magdala</vt:lpwstr>
      </vt:variant>
      <vt:variant>
        <vt:lpwstr/>
      </vt:variant>
      <vt:variant>
        <vt:i4>3276918</vt:i4>
      </vt:variant>
      <vt:variant>
        <vt:i4>24</vt:i4>
      </vt:variant>
      <vt:variant>
        <vt:i4>0</vt:i4>
      </vt:variant>
      <vt:variant>
        <vt:i4>5</vt:i4>
      </vt:variant>
      <vt:variant>
        <vt:lpwstr>https://cs.wikipedia.org/wiki/Hebrej%C5%A1tina</vt:lpwstr>
      </vt:variant>
      <vt:variant>
        <vt:lpwstr/>
      </vt:variant>
      <vt:variant>
        <vt:i4>3342405</vt:i4>
      </vt:variant>
      <vt:variant>
        <vt:i4>21</vt:i4>
      </vt:variant>
      <vt:variant>
        <vt:i4>0</vt:i4>
      </vt:variant>
      <vt:variant>
        <vt:i4>5</vt:i4>
      </vt:variant>
      <vt:variant>
        <vt:lpwstr>https://cs.wikipedia.org/wiki/Mars_(mytologie)</vt:lpwstr>
      </vt:variant>
      <vt:variant>
        <vt:lpwstr/>
      </vt:variant>
      <vt:variant>
        <vt:i4>3735664</vt:i4>
      </vt:variant>
      <vt:variant>
        <vt:i4>18</vt:i4>
      </vt:variant>
      <vt:variant>
        <vt:i4>0</vt:i4>
      </vt:variant>
      <vt:variant>
        <vt:i4>5</vt:i4>
      </vt:variant>
      <vt:variant>
        <vt:lpwstr>https://cs.wikipedia.org/wiki/Perla</vt:lpwstr>
      </vt:variant>
      <vt:variant>
        <vt:lpwstr/>
      </vt:variant>
      <vt:variant>
        <vt:i4>8192117</vt:i4>
      </vt:variant>
      <vt:variant>
        <vt:i4>15</vt:i4>
      </vt:variant>
      <vt:variant>
        <vt:i4>0</vt:i4>
      </vt:variant>
      <vt:variant>
        <vt:i4>5</vt:i4>
      </vt:variant>
      <vt:variant>
        <vt:lpwstr>https://cs.wikipedia.org/wiki/%C5%98e%C4%8Dtina</vt:lpwstr>
      </vt:variant>
      <vt:variant>
        <vt:lpwstr/>
      </vt:variant>
      <vt:variant>
        <vt:i4>3932223</vt:i4>
      </vt:variant>
      <vt:variant>
        <vt:i4>12</vt:i4>
      </vt:variant>
      <vt:variant>
        <vt:i4>0</vt:i4>
      </vt:variant>
      <vt:variant>
        <vt:i4>5</vt:i4>
      </vt:variant>
      <vt:variant>
        <vt:lpwstr>https://cs.wikipedia.org/wiki/Bo%C5%99ivoj</vt:lpwstr>
      </vt:variant>
      <vt:variant>
        <vt:lpwstr/>
      </vt:variant>
      <vt:variant>
        <vt:i4>3604607</vt:i4>
      </vt:variant>
      <vt:variant>
        <vt:i4>9</vt:i4>
      </vt:variant>
      <vt:variant>
        <vt:i4>0</vt:i4>
      </vt:variant>
      <vt:variant>
        <vt:i4>5</vt:i4>
      </vt:variant>
      <vt:variant>
        <vt:lpwstr>https://cs.wikipedia.org/wiki/India</vt:lpwstr>
      </vt:variant>
      <vt:variant>
        <vt:lpwstr/>
      </vt:variant>
      <vt:variant>
        <vt:i4>3866744</vt:i4>
      </vt:variant>
      <vt:variant>
        <vt:i4>6</vt:i4>
      </vt:variant>
      <vt:variant>
        <vt:i4>0</vt:i4>
      </vt:variant>
      <vt:variant>
        <vt:i4>5</vt:i4>
      </vt:variant>
      <vt:variant>
        <vt:lpwstr>https://cs.wikipedia.org/wiki/Slovan%C3%A9</vt:lpwstr>
      </vt:variant>
      <vt:variant>
        <vt:lpwstr/>
      </vt:variant>
      <vt:variant>
        <vt:i4>2818118</vt:i4>
      </vt:variant>
      <vt:variant>
        <vt:i4>3</vt:i4>
      </vt:variant>
      <vt:variant>
        <vt:i4>0</vt:i4>
      </vt:variant>
      <vt:variant>
        <vt:i4>5</vt:i4>
      </vt:variant>
      <vt:variant>
        <vt:lpwstr>https://cs.wikipedia.org/wiki/Slovansk%C3%A1_jm%C3%A9na</vt:lpwstr>
      </vt:variant>
      <vt:variant>
        <vt:lpwstr/>
      </vt:variant>
      <vt:variant>
        <vt:i4>5832708</vt:i4>
      </vt:variant>
      <vt:variant>
        <vt:i4>0</vt:i4>
      </vt:variant>
      <vt:variant>
        <vt:i4>0</vt:i4>
      </vt:variant>
      <vt:variant>
        <vt:i4>5</vt:i4>
      </vt:variant>
      <vt:variant>
        <vt:lpwstr>https://cs.wikipedia.org/wiki/Latina</vt:lpwstr>
      </vt:variant>
      <vt:variant>
        <vt:lpwstr/>
      </vt:variant>
      <vt:variant>
        <vt:i4>5111825</vt:i4>
      </vt:variant>
      <vt:variant>
        <vt:i4>-1</vt:i4>
      </vt:variant>
      <vt:variant>
        <vt:i4>1156</vt:i4>
      </vt:variant>
      <vt:variant>
        <vt:i4>1</vt:i4>
      </vt:variant>
      <vt:variant>
        <vt:lpwstr>http://www.i-creative.cz/wp-content/uploads/2011/02/snezenka.jpg</vt:lpwstr>
      </vt:variant>
      <vt:variant>
        <vt:lpwstr/>
      </vt:variant>
      <vt:variant>
        <vt:i4>6881321</vt:i4>
      </vt:variant>
      <vt:variant>
        <vt:i4>-1</vt:i4>
      </vt:variant>
      <vt:variant>
        <vt:i4>1162</vt:i4>
      </vt:variant>
      <vt:variant>
        <vt:i4>1</vt:i4>
      </vt:variant>
      <vt:variant>
        <vt:lpwstr>http://www.terescinotvoreni.wz.cz/list5.JPG</vt:lpwstr>
      </vt:variant>
      <vt:variant>
        <vt:lpwstr/>
      </vt:variant>
      <vt:variant>
        <vt:i4>10616919</vt:i4>
      </vt:variant>
      <vt:variant>
        <vt:i4>-1</vt:i4>
      </vt:variant>
      <vt:variant>
        <vt:i4>1414</vt:i4>
      </vt:variant>
      <vt:variant>
        <vt:i4>1</vt:i4>
      </vt:variant>
      <vt:variant>
        <vt:lpwstr>http://omalovánky.eu/omalov%C3%A1nky/thumb_1545.jpg</vt:lpwstr>
      </vt:variant>
      <vt:variant>
        <vt:lpwstr/>
      </vt:variant>
      <vt:variant>
        <vt:i4>6160411</vt:i4>
      </vt:variant>
      <vt:variant>
        <vt:i4>-1</vt:i4>
      </vt:variant>
      <vt:variant>
        <vt:i4>1415</vt:i4>
      </vt:variant>
      <vt:variant>
        <vt:i4>1</vt:i4>
      </vt:variant>
      <vt:variant>
        <vt:lpwstr>http://www.i-creative.cz/wp-content/uploads/2012/03/capi.jpg</vt:lpwstr>
      </vt:variant>
      <vt:variant>
        <vt:lpwstr/>
      </vt:variant>
      <vt:variant>
        <vt:i4>114</vt:i4>
      </vt:variant>
      <vt:variant>
        <vt:i4>-1</vt:i4>
      </vt:variant>
      <vt:variant>
        <vt:i4>1435</vt:i4>
      </vt:variant>
      <vt:variant>
        <vt:i4>1</vt:i4>
      </vt:variant>
      <vt:variant>
        <vt:lpwstr>http://www.snubni-prsten.cz/_img/zbozi/7269-full.jpg</vt:lpwstr>
      </vt:variant>
      <vt:variant>
        <vt:lpwstr/>
      </vt:variant>
      <vt:variant>
        <vt:i4>8126580</vt:i4>
      </vt:variant>
      <vt:variant>
        <vt:i4>-1</vt:i4>
      </vt:variant>
      <vt:variant>
        <vt:i4>1436</vt:i4>
      </vt:variant>
      <vt:variant>
        <vt:i4>4</vt:i4>
      </vt:variant>
      <vt:variant>
        <vt:lpwstr>http://www.neobycejnazena.cz/wp-content/uploads/2015/06/769-vtip18.jpg</vt:lpwstr>
      </vt:variant>
      <vt:variant>
        <vt:lpwstr/>
      </vt:variant>
      <vt:variant>
        <vt:i4>8126498</vt:i4>
      </vt:variant>
      <vt:variant>
        <vt:i4>-1</vt:i4>
      </vt:variant>
      <vt:variant>
        <vt:i4>1436</vt:i4>
      </vt:variant>
      <vt:variant>
        <vt:i4>1</vt:i4>
      </vt:variant>
      <vt:variant>
        <vt:lpwstr>https://img.obrazky.cz/?url=4db7634c809d9dae&amp;size=3</vt:lpwstr>
      </vt:variant>
      <vt:variant>
        <vt:lpwstr/>
      </vt:variant>
      <vt:variant>
        <vt:i4>1245269</vt:i4>
      </vt:variant>
      <vt:variant>
        <vt:i4>-1</vt:i4>
      </vt:variant>
      <vt:variant>
        <vt:i4>1437</vt:i4>
      </vt:variant>
      <vt:variant>
        <vt:i4>4</vt:i4>
      </vt:variant>
      <vt:variant>
        <vt:lpwstr>https://handmadebase.com/cs/coloring-summer-for-kids-free-ck/</vt:lpwstr>
      </vt:variant>
      <vt:variant>
        <vt:lpwstr/>
      </vt:variant>
      <vt:variant>
        <vt:i4>2818093</vt:i4>
      </vt:variant>
      <vt:variant>
        <vt:i4>-1</vt:i4>
      </vt:variant>
      <vt:variant>
        <vt:i4>1437</vt:i4>
      </vt:variant>
      <vt:variant>
        <vt:i4>1</vt:i4>
      </vt:variant>
      <vt:variant>
        <vt:lpwstr>https://img.obrazky.cz/?url=2226cb724d58f118&amp;size=2</vt:lpwstr>
      </vt:variant>
      <vt:variant>
        <vt:lpwstr/>
      </vt:variant>
      <vt:variant>
        <vt:i4>4718600</vt:i4>
      </vt:variant>
      <vt:variant>
        <vt:i4>-1</vt:i4>
      </vt:variant>
      <vt:variant>
        <vt:i4>1439</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1439</vt:i4>
      </vt:variant>
      <vt:variant>
        <vt:i4>1</vt:i4>
      </vt:variant>
      <vt:variant>
        <vt:lpwstr>http://www.i-creative.cz/wp-content/uploads/2010/03/sun.jpg</vt:lpwstr>
      </vt:variant>
      <vt:variant>
        <vt:lpwstr/>
      </vt:variant>
      <vt:variant>
        <vt:i4>4718600</vt:i4>
      </vt:variant>
      <vt:variant>
        <vt:i4>-1</vt:i4>
      </vt:variant>
      <vt:variant>
        <vt:i4>1440</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1440</vt:i4>
      </vt:variant>
      <vt:variant>
        <vt:i4>1</vt:i4>
      </vt:variant>
      <vt:variant>
        <vt:lpwstr>http://www.i-creative.cz/wp-content/uploads/2010/03/sun.jpg</vt:lpwstr>
      </vt:variant>
      <vt:variant>
        <vt:lpwstr/>
      </vt:variant>
      <vt:variant>
        <vt:i4>4718600</vt:i4>
      </vt:variant>
      <vt:variant>
        <vt:i4>-1</vt:i4>
      </vt:variant>
      <vt:variant>
        <vt:i4>1441</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1441</vt:i4>
      </vt:variant>
      <vt:variant>
        <vt:i4>1</vt:i4>
      </vt:variant>
      <vt:variant>
        <vt:lpwstr>http://www.i-creative.cz/wp-content/uploads/2010/03/sun.jpg</vt:lpwstr>
      </vt:variant>
      <vt:variant>
        <vt:lpwstr/>
      </vt:variant>
      <vt:variant>
        <vt:i4>4718600</vt:i4>
      </vt:variant>
      <vt:variant>
        <vt:i4>-1</vt:i4>
      </vt:variant>
      <vt:variant>
        <vt:i4>1442</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1442</vt:i4>
      </vt:variant>
      <vt:variant>
        <vt:i4>1</vt:i4>
      </vt:variant>
      <vt:variant>
        <vt:lpwstr>http://www.i-creative.cz/wp-content/uploads/2010/03/sun.jpg</vt:lpwstr>
      </vt:variant>
      <vt:variant>
        <vt:lpwstr/>
      </vt:variant>
      <vt:variant>
        <vt:i4>4718600</vt:i4>
      </vt:variant>
      <vt:variant>
        <vt:i4>-1</vt:i4>
      </vt:variant>
      <vt:variant>
        <vt:i4>1443</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1443</vt:i4>
      </vt:variant>
      <vt:variant>
        <vt:i4>1</vt:i4>
      </vt:variant>
      <vt:variant>
        <vt:lpwstr>http://www.i-creative.cz/wp-content/uploads/2010/03/sun.jpg</vt:lpwstr>
      </vt:variant>
      <vt:variant>
        <vt:lpwstr/>
      </vt:variant>
      <vt:variant>
        <vt:i4>4718600</vt:i4>
      </vt:variant>
      <vt:variant>
        <vt:i4>-1</vt:i4>
      </vt:variant>
      <vt:variant>
        <vt:i4>1444</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1444</vt:i4>
      </vt:variant>
      <vt:variant>
        <vt:i4>1</vt:i4>
      </vt:variant>
      <vt:variant>
        <vt:lpwstr>http://www.i-creative.cz/wp-content/uploads/2010/03/sun.jpg</vt:lpwstr>
      </vt:variant>
      <vt:variant>
        <vt:lpwstr/>
      </vt:variant>
      <vt:variant>
        <vt:i4>4718600</vt:i4>
      </vt:variant>
      <vt:variant>
        <vt:i4>-1</vt:i4>
      </vt:variant>
      <vt:variant>
        <vt:i4>1445</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1445</vt:i4>
      </vt:variant>
      <vt:variant>
        <vt:i4>1</vt:i4>
      </vt:variant>
      <vt:variant>
        <vt:lpwstr>http://www.i-creative.cz/wp-content/uploads/2010/03/sun.jpg</vt:lpwstr>
      </vt:variant>
      <vt:variant>
        <vt:lpwstr/>
      </vt:variant>
      <vt:variant>
        <vt:i4>4718600</vt:i4>
      </vt:variant>
      <vt:variant>
        <vt:i4>-1</vt:i4>
      </vt:variant>
      <vt:variant>
        <vt:i4>1446</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1446</vt:i4>
      </vt:variant>
      <vt:variant>
        <vt:i4>1</vt:i4>
      </vt:variant>
      <vt:variant>
        <vt:lpwstr>http://www.i-creative.cz/wp-content/uploads/2010/03/sun.jpg</vt:lpwstr>
      </vt:variant>
      <vt:variant>
        <vt:lpwstr/>
      </vt:variant>
      <vt:variant>
        <vt:i4>4718600</vt:i4>
      </vt:variant>
      <vt:variant>
        <vt:i4>-1</vt:i4>
      </vt:variant>
      <vt:variant>
        <vt:i4>1447</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1447</vt:i4>
      </vt:variant>
      <vt:variant>
        <vt:i4>1</vt:i4>
      </vt:variant>
      <vt:variant>
        <vt:lpwstr>http://www.i-creative.cz/wp-content/uploads/2010/03/sun.jpg</vt:lpwstr>
      </vt:variant>
      <vt:variant>
        <vt:lpwstr/>
      </vt:variant>
      <vt:variant>
        <vt:i4>4718600</vt:i4>
      </vt:variant>
      <vt:variant>
        <vt:i4>-1</vt:i4>
      </vt:variant>
      <vt:variant>
        <vt:i4>1448</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1448</vt:i4>
      </vt:variant>
      <vt:variant>
        <vt:i4>1</vt:i4>
      </vt:variant>
      <vt:variant>
        <vt:lpwstr>http://www.i-creative.cz/wp-content/uploads/2010/03/sun.jpg</vt:lpwstr>
      </vt:variant>
      <vt:variant>
        <vt:lpwstr/>
      </vt:variant>
      <vt:variant>
        <vt:i4>4718600</vt:i4>
      </vt:variant>
      <vt:variant>
        <vt:i4>-1</vt:i4>
      </vt:variant>
      <vt:variant>
        <vt:i4>1449</vt:i4>
      </vt:variant>
      <vt:variant>
        <vt:i4>4</vt:i4>
      </vt:variant>
      <vt:variant>
        <vt:lpwstr>http://www.google.com/url?sa=i&amp;rct=j&amp;q=&amp;esrc=s&amp;source=images&amp;cd=&amp;cad=rja&amp;uact=8&amp;ved=2ahUKEwiY_LCR2_jbAhVKI1AKHdWwBH4QjRx6BAgBEAU&amp;url=http%3A%2F%2Fwww.i-creative.cz%2Fpage%2F142%2F%3Fq%3Dsave%2Bus%2Bfrom%2Bberlusconi&amp;psig=AOvVaw34eaD3BQHpY89KZPtaaRCo&amp;ust=1530356124161863</vt:lpwstr>
      </vt:variant>
      <vt:variant>
        <vt:lpwstr/>
      </vt:variant>
      <vt:variant>
        <vt:i4>7471137</vt:i4>
      </vt:variant>
      <vt:variant>
        <vt:i4>-1</vt:i4>
      </vt:variant>
      <vt:variant>
        <vt:i4>1449</vt:i4>
      </vt:variant>
      <vt:variant>
        <vt:i4>1</vt:i4>
      </vt:variant>
      <vt:variant>
        <vt:lpwstr>http://www.i-creative.cz/wp-content/uploads/2010/03/sun.jpg</vt:lpwstr>
      </vt:variant>
      <vt:variant>
        <vt:lpwstr/>
      </vt:variant>
      <vt:variant>
        <vt:i4>4521995</vt:i4>
      </vt:variant>
      <vt:variant>
        <vt:i4>-1</vt:i4>
      </vt:variant>
      <vt:variant>
        <vt:i4>1450</vt:i4>
      </vt:variant>
      <vt:variant>
        <vt:i4>4</vt:i4>
      </vt:variant>
      <vt:variant>
        <vt:lpwstr>http://www.google.cz/url?sa=i&amp;rct=j&amp;q=&amp;esrc=s&amp;source=images&amp;cd=&amp;cad=rja&amp;uact=8&amp;ved=2ahUKEwjHv6C30YLcAhVNbFAKHZyeDXoQjRx6BAgBEAU&amp;url=http%3A%2F%2Fwww.czechpoint.cz%2F&amp;psig=AOvVaw18Ug7mXBKx5Tk2DzsSPHiP&amp;ust=1530697135615584</vt:lpwstr>
      </vt:variant>
      <vt:variant>
        <vt:lpwstr/>
      </vt:variant>
      <vt:variant>
        <vt:i4>2949220</vt:i4>
      </vt:variant>
      <vt:variant>
        <vt:i4>-1</vt:i4>
      </vt:variant>
      <vt:variant>
        <vt:i4>1450</vt:i4>
      </vt:variant>
      <vt:variant>
        <vt:i4>1</vt:i4>
      </vt:variant>
      <vt:variant>
        <vt:lpwstr>http://www.czechpoint.cz/public/wp-content/themes/czp-v3/images/vnitro.jpg</vt:lpwstr>
      </vt:variant>
      <vt:variant>
        <vt:lpwstr/>
      </vt:variant>
      <vt:variant>
        <vt:i4>393321</vt:i4>
      </vt:variant>
      <vt:variant>
        <vt:i4>-1</vt:i4>
      </vt:variant>
      <vt:variant>
        <vt:i4>1451</vt:i4>
      </vt:variant>
      <vt:variant>
        <vt:i4>4</vt:i4>
      </vt:variant>
      <vt:variant>
        <vt:lpwstr>https://www.google.cz/imgres?imgurl=http%3A%2F%2Fwww.infodnes.cz%2Fdata1%2Fim_firmy%2F3336%2Ftj-lipoltice-171873271.png&amp;imgrefurl=http%3A%2F%2Fwww.pardubicednes.cz%2F3336-tj-lipoltice-kladno%2F&amp;docid=BMIxM4ZTdKrGCM&amp;tbnid=VwQK9Gns2krvVM%3A&amp;vet=10ahUKEwiDl8D81ILcAhWGZVAKHVE1BHYQMwhZKBgwGA..i&amp;w=187&amp;h=164&amp;itg=1&amp;bih=502&amp;biw=1093&amp;q=tj%20lipoltice&amp;ved=0ahUKEwiDl8D81ILcAhWGZVAKHVE1BHYQMwhZKBgwGA&amp;iact=mrc&amp;uact=8</vt:lpwstr>
      </vt:variant>
      <vt:variant>
        <vt:lpwstr/>
      </vt:variant>
      <vt:variant>
        <vt:i4>5767262</vt:i4>
      </vt:variant>
      <vt:variant>
        <vt:i4>-1</vt:i4>
      </vt:variant>
      <vt:variant>
        <vt:i4>1451</vt:i4>
      </vt:variant>
      <vt:variant>
        <vt:i4>1</vt:i4>
      </vt:variant>
      <vt:variant>
        <vt:lpwstr>https://encrypted-tbn0.gstatic.com/images?q=tbn:ANd9GcRm9g2z4k5IkYAN9N5rQBFGeDZJ7G1k4ZTr0rf2x6xB5zWSGmC0</vt:lpwstr>
      </vt:variant>
      <vt:variant>
        <vt:lpwstr/>
      </vt:variant>
      <vt:variant>
        <vt:i4>1769545</vt:i4>
      </vt:variant>
      <vt:variant>
        <vt:i4>-1</vt:i4>
      </vt:variant>
      <vt:variant>
        <vt:i4>1453</vt:i4>
      </vt:variant>
      <vt:variant>
        <vt:i4>4</vt:i4>
      </vt:variant>
      <vt:variant>
        <vt:lpwstr>http://www.zskompe.cz/publisher/data/zskompe/images/urna.jpg</vt:lpwstr>
      </vt:variant>
      <vt:variant>
        <vt:lpwstr/>
      </vt:variant>
      <vt:variant>
        <vt:i4>2490410</vt:i4>
      </vt:variant>
      <vt:variant>
        <vt:i4>-1</vt:i4>
      </vt:variant>
      <vt:variant>
        <vt:i4>1453</vt:i4>
      </vt:variant>
      <vt:variant>
        <vt:i4>1</vt:i4>
      </vt:variant>
      <vt:variant>
        <vt:lpwstr>https://img.obrazky.cz/?url=55eeba2ca85a3cbd&amp;size=3</vt:lpwstr>
      </vt:variant>
      <vt:variant>
        <vt:lpwstr/>
      </vt:variant>
      <vt:variant>
        <vt:i4>5439565</vt:i4>
      </vt:variant>
      <vt:variant>
        <vt:i4>-1</vt:i4>
      </vt:variant>
      <vt:variant>
        <vt:i4>1454</vt:i4>
      </vt:variant>
      <vt:variant>
        <vt:i4>4</vt:i4>
      </vt:variant>
      <vt:variant>
        <vt:lpwstr>http://www.google.cz/url?sa=i&amp;rct=j&amp;q=&amp;esrc=s&amp;source=images&amp;cd=&amp;cad=rja&amp;uact=8&amp;ved=2ahUKEwjS2tLPt5vcAhUQL1AKHR5bAnMQjRx6BAgBEAU&amp;url=http%3A%2F%2Fwww.visnove.cz%2F%3Fp%3D6176&amp;psig=AOvVaw1JocI4S1k-QL0oypJKRsYE&amp;ust=1531549220998754</vt:lpwstr>
      </vt:variant>
      <vt:variant>
        <vt:lpwstr/>
      </vt:variant>
      <vt:variant>
        <vt:i4>393296</vt:i4>
      </vt:variant>
      <vt:variant>
        <vt:i4>-1</vt:i4>
      </vt:variant>
      <vt:variant>
        <vt:i4>1454</vt:i4>
      </vt:variant>
      <vt:variant>
        <vt:i4>1</vt:i4>
      </vt:variant>
      <vt:variant>
        <vt:lpwstr>http://www.visnove.cz/wp-content/uploads/2016/04/91_fotbal_150.png</vt:lpwstr>
      </vt:variant>
      <vt:variant>
        <vt:lpwstr/>
      </vt:variant>
      <vt:variant>
        <vt:i4>983077</vt:i4>
      </vt:variant>
      <vt:variant>
        <vt:i4>-1</vt:i4>
      </vt:variant>
      <vt:variant>
        <vt:i4>1456</vt:i4>
      </vt:variant>
      <vt:variant>
        <vt:i4>1</vt:i4>
      </vt:variant>
      <vt:variant>
        <vt:lpwstr>http://www.zsmslipoltice.cz/VismoOnline_ActionScripts/Image.aspx?id_org=451040&amp;id_obrazky=10301</vt:lpwstr>
      </vt:variant>
      <vt:variant>
        <vt:lpwstr/>
      </vt:variant>
      <vt:variant>
        <vt:i4>917539</vt:i4>
      </vt:variant>
      <vt:variant>
        <vt:i4>-1</vt:i4>
      </vt:variant>
      <vt:variant>
        <vt:i4>1457</vt:i4>
      </vt:variant>
      <vt:variant>
        <vt:i4>1</vt:i4>
      </vt:variant>
      <vt:variant>
        <vt:lpwstr>http://www.zsmslipoltice.cz/VismoOnline_ActionScripts/Image.aspx?id_org=451040&amp;id_obrazky=10517</vt:lpwstr>
      </vt:variant>
      <vt:variant>
        <vt:lpwstr/>
      </vt:variant>
      <vt:variant>
        <vt:i4>852003</vt:i4>
      </vt:variant>
      <vt:variant>
        <vt:i4>-1</vt:i4>
      </vt:variant>
      <vt:variant>
        <vt:i4>1458</vt:i4>
      </vt:variant>
      <vt:variant>
        <vt:i4>1</vt:i4>
      </vt:variant>
      <vt:variant>
        <vt:lpwstr>http://www.zsmslipoltice.cz/VismoOnline_ActionScripts/Image.aspx?id_org=451040&amp;id_obrazky=10520</vt:lpwstr>
      </vt:variant>
      <vt:variant>
        <vt:lpwstr/>
      </vt:variant>
      <vt:variant>
        <vt:i4>720931</vt:i4>
      </vt:variant>
      <vt:variant>
        <vt:i4>-1</vt:i4>
      </vt:variant>
      <vt:variant>
        <vt:i4>1459</vt:i4>
      </vt:variant>
      <vt:variant>
        <vt:i4>1</vt:i4>
      </vt:variant>
      <vt:variant>
        <vt:lpwstr>http://www.zsmslipoltice.cz/VismoOnline_ActionScripts/Image.aspx?id_org=451040&amp;id_obrazky=10541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Znáte české pohádky</dc:title>
  <dc:creator>OÚ</dc:creator>
  <cp:lastModifiedBy>CZECHPOINT</cp:lastModifiedBy>
  <cp:revision>15</cp:revision>
  <cp:lastPrinted>2018-12-17T09:13:00Z</cp:lastPrinted>
  <dcterms:created xsi:type="dcterms:W3CDTF">2018-12-17T09:04:00Z</dcterms:created>
  <dcterms:modified xsi:type="dcterms:W3CDTF">2018-12-18T08:32:00Z</dcterms:modified>
</cp:coreProperties>
</file>