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7E" w:rsidRPr="000B4C1A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Obec Lipoltice</w:t>
      </w:r>
    </w:p>
    <w:p w:rsidR="003A189E" w:rsidRPr="000B4C1A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Obecní úřad Lipoltice</w:t>
      </w:r>
    </w:p>
    <w:p w:rsidR="003A189E" w:rsidRPr="000B4C1A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INFORMACE</w:t>
      </w:r>
    </w:p>
    <w:p w:rsidR="003A189E" w:rsidRPr="000B4C1A" w:rsidRDefault="003A189E" w:rsidP="00E7569F">
      <w:pPr>
        <w:jc w:val="center"/>
        <w:rPr>
          <w:rFonts w:ascii="Century Gothic" w:hAnsi="Century Gothic"/>
          <w:b/>
          <w:sz w:val="36"/>
          <w:szCs w:val="36"/>
        </w:rPr>
      </w:pPr>
      <w:r w:rsidRPr="000B4C1A">
        <w:rPr>
          <w:rFonts w:ascii="Century Gothic" w:hAnsi="Century Gothic"/>
          <w:b/>
          <w:sz w:val="36"/>
          <w:szCs w:val="36"/>
        </w:rPr>
        <w:t>O konání zasedání Zastupitelstva obce Lipoltice</w:t>
      </w:r>
    </w:p>
    <w:p w:rsidR="003A189E" w:rsidRPr="00525505" w:rsidRDefault="003A189E" w:rsidP="00E7569F">
      <w:pPr>
        <w:jc w:val="both"/>
        <w:rPr>
          <w:rFonts w:ascii="Century Gothic" w:hAnsi="Century Gothic"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>Obecní úřad Lipoltice v souladu s ustanovením § 93 odst. 1 zákona č.</w:t>
      </w:r>
      <w:r w:rsidR="00DC3EAC">
        <w:rPr>
          <w:rFonts w:ascii="Century Gothic" w:hAnsi="Century Gothic"/>
          <w:sz w:val="26"/>
          <w:szCs w:val="26"/>
        </w:rPr>
        <w:t> </w:t>
      </w:r>
      <w:r w:rsidRPr="00525505">
        <w:rPr>
          <w:rFonts w:ascii="Century Gothic" w:hAnsi="Century Gothic"/>
          <w:sz w:val="26"/>
          <w:szCs w:val="26"/>
        </w:rPr>
        <w:t>128/2000 Sb., o obcích (obecní zřízení), v platném znění, informuje o</w:t>
      </w:r>
      <w:r w:rsidR="00DC3EAC">
        <w:rPr>
          <w:rFonts w:ascii="Century Gothic" w:hAnsi="Century Gothic"/>
          <w:sz w:val="26"/>
          <w:szCs w:val="26"/>
        </w:rPr>
        <w:t> </w:t>
      </w:r>
      <w:r w:rsidRPr="00525505">
        <w:rPr>
          <w:rFonts w:ascii="Century Gothic" w:hAnsi="Century Gothic"/>
          <w:sz w:val="26"/>
          <w:szCs w:val="26"/>
        </w:rPr>
        <w:t>konání zasedání Zastupitelstva obce Lipoltice, svolaného starostou obce Ing. Liborem Černým v souladu s § 91 odst. 1 zákona o obcích.</w:t>
      </w:r>
    </w:p>
    <w:p w:rsidR="003A189E" w:rsidRPr="00525505" w:rsidRDefault="003A189E">
      <w:pPr>
        <w:rPr>
          <w:rFonts w:ascii="Century Gothic" w:hAnsi="Century Gothic"/>
          <w:sz w:val="16"/>
          <w:szCs w:val="16"/>
        </w:rPr>
      </w:pPr>
    </w:p>
    <w:p w:rsidR="00525505" w:rsidRDefault="003A189E" w:rsidP="00525505">
      <w:pPr>
        <w:spacing w:after="0" w:line="240" w:lineRule="auto"/>
        <w:rPr>
          <w:rFonts w:ascii="Century Gothic" w:hAnsi="Century Gothic"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 xml:space="preserve">Místo konání: </w:t>
      </w:r>
      <w:r w:rsidR="00707269" w:rsidRPr="00525505">
        <w:rPr>
          <w:rFonts w:ascii="Century Gothic" w:hAnsi="Century Gothic"/>
          <w:sz w:val="26"/>
          <w:szCs w:val="26"/>
        </w:rPr>
        <w:t xml:space="preserve">   </w:t>
      </w:r>
      <w:r w:rsidRPr="00525505">
        <w:rPr>
          <w:rFonts w:ascii="Century Gothic" w:hAnsi="Century Gothic"/>
          <w:sz w:val="26"/>
          <w:szCs w:val="26"/>
        </w:rPr>
        <w:t xml:space="preserve">Obec Lipoltice, </w:t>
      </w:r>
    </w:p>
    <w:p w:rsidR="003A189E" w:rsidRDefault="00525505" w:rsidP="00525505">
      <w:pPr>
        <w:spacing w:after="0" w:line="240" w:lineRule="auto"/>
        <w:ind w:right="-567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</w:t>
      </w:r>
      <w:r w:rsidR="003A189E" w:rsidRPr="00525505">
        <w:rPr>
          <w:rFonts w:ascii="Century Gothic" w:hAnsi="Century Gothic"/>
          <w:sz w:val="26"/>
          <w:szCs w:val="26"/>
        </w:rPr>
        <w:t>zasedací místnost Obecního úřadu Lipoltice,</w:t>
      </w:r>
      <w:r>
        <w:rPr>
          <w:rFonts w:ascii="Century Gothic" w:hAnsi="Century Gothic"/>
          <w:sz w:val="26"/>
          <w:szCs w:val="26"/>
        </w:rPr>
        <w:t xml:space="preserve"> </w:t>
      </w:r>
      <w:r w:rsidR="003A189E" w:rsidRPr="00525505">
        <w:rPr>
          <w:rFonts w:ascii="Century Gothic" w:hAnsi="Century Gothic"/>
          <w:sz w:val="26"/>
          <w:szCs w:val="26"/>
        </w:rPr>
        <w:t>Lipoltice 2</w:t>
      </w:r>
    </w:p>
    <w:p w:rsidR="00525505" w:rsidRPr="00525505" w:rsidRDefault="00525505" w:rsidP="00525505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3A189E" w:rsidRPr="00525505" w:rsidRDefault="003A189E">
      <w:pPr>
        <w:rPr>
          <w:rFonts w:ascii="Century Gothic" w:hAnsi="Century Gothic"/>
          <w:sz w:val="26"/>
          <w:szCs w:val="26"/>
        </w:rPr>
      </w:pPr>
      <w:r w:rsidRPr="00525505">
        <w:rPr>
          <w:rFonts w:ascii="Century Gothic" w:hAnsi="Century Gothic"/>
          <w:sz w:val="26"/>
          <w:szCs w:val="26"/>
        </w:rPr>
        <w:t xml:space="preserve">Doba konání:   </w:t>
      </w:r>
      <w:proofErr w:type="gramStart"/>
      <w:r w:rsidR="00E20448">
        <w:rPr>
          <w:rFonts w:ascii="Century Gothic" w:hAnsi="Century Gothic"/>
          <w:sz w:val="26"/>
          <w:szCs w:val="26"/>
        </w:rPr>
        <w:t>5.5. 2017</w:t>
      </w:r>
      <w:proofErr w:type="gramEnd"/>
      <w:r w:rsidRPr="00525505">
        <w:rPr>
          <w:rFonts w:ascii="Century Gothic" w:hAnsi="Century Gothic"/>
          <w:sz w:val="26"/>
          <w:szCs w:val="26"/>
        </w:rPr>
        <w:t xml:space="preserve"> od 18,00 hodin</w:t>
      </w:r>
    </w:p>
    <w:p w:rsidR="00E7569F" w:rsidRPr="00525505" w:rsidRDefault="00E7569F">
      <w:pPr>
        <w:rPr>
          <w:rFonts w:ascii="Century Gothic" w:hAnsi="Century Gothic"/>
          <w:sz w:val="26"/>
          <w:szCs w:val="26"/>
        </w:rPr>
      </w:pPr>
    </w:p>
    <w:p w:rsidR="003A189E" w:rsidRPr="00525505" w:rsidRDefault="003A189E">
      <w:pPr>
        <w:rPr>
          <w:rFonts w:ascii="Century Gothic" w:hAnsi="Century Gothic"/>
          <w:b/>
          <w:sz w:val="26"/>
          <w:szCs w:val="26"/>
        </w:rPr>
      </w:pPr>
      <w:r w:rsidRPr="00525505">
        <w:rPr>
          <w:rFonts w:ascii="Century Gothic" w:hAnsi="Century Gothic"/>
          <w:b/>
          <w:sz w:val="26"/>
          <w:szCs w:val="26"/>
        </w:rPr>
        <w:t>Navržený program:</w:t>
      </w:r>
    </w:p>
    <w:p w:rsidR="00DC3EAC" w:rsidRDefault="00E20448" w:rsidP="00707269">
      <w:pPr>
        <w:numPr>
          <w:ilvl w:val="0"/>
          <w:numId w:val="3"/>
        </w:num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Hospodaření obce za 1-4/2017, rozpočtová opatření.</w:t>
      </w:r>
    </w:p>
    <w:p w:rsidR="00C32F29" w:rsidRPr="0047122E" w:rsidRDefault="00A011C2" w:rsidP="00C32F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Žádost o dotaci na dostavbu hasičské zbrojnice.</w:t>
      </w:r>
    </w:p>
    <w:p w:rsidR="00C32F29" w:rsidRDefault="00E20448" w:rsidP="00C32F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Pečovatelské služby.</w:t>
      </w:r>
    </w:p>
    <w:p w:rsidR="00E20448" w:rsidRPr="00C32F29" w:rsidRDefault="00E20448" w:rsidP="00C32F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>Různé.</w:t>
      </w:r>
    </w:p>
    <w:p w:rsidR="00E81DE7" w:rsidRPr="00DC3EAC" w:rsidRDefault="00E81DE7" w:rsidP="00E20448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Century Gothic" w:hAnsi="Century Gothic" w:cs="Arial"/>
          <w:sz w:val="26"/>
          <w:szCs w:val="26"/>
        </w:rPr>
      </w:pPr>
    </w:p>
    <w:p w:rsidR="0072472F" w:rsidRPr="0072472F" w:rsidRDefault="0072472F" w:rsidP="0072472F">
      <w:pPr>
        <w:tabs>
          <w:tab w:val="left" w:pos="6855"/>
        </w:tabs>
        <w:spacing w:after="0" w:line="240" w:lineRule="auto"/>
        <w:ind w:left="1080"/>
        <w:jc w:val="both"/>
        <w:rPr>
          <w:rFonts w:ascii="Century Gothic" w:hAnsi="Century Gothic" w:cs="Arial"/>
          <w:sz w:val="26"/>
          <w:szCs w:val="26"/>
        </w:rPr>
      </w:pPr>
    </w:p>
    <w:p w:rsidR="0072472F" w:rsidRPr="0072472F" w:rsidRDefault="0072472F" w:rsidP="0072472F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6"/>
          <w:szCs w:val="26"/>
        </w:rPr>
      </w:pPr>
    </w:p>
    <w:p w:rsidR="000B4C1A" w:rsidRPr="00525505" w:rsidRDefault="000B4C1A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</w:p>
    <w:p w:rsidR="000B4C1A" w:rsidRPr="00525505" w:rsidRDefault="000B4C1A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V Lipolticích dne </w:t>
      </w:r>
      <w:r w:rsidR="00E20448">
        <w:rPr>
          <w:rFonts w:ascii="Century Gothic" w:hAnsi="Century Gothic" w:cs="MyriadPro-Regular"/>
          <w:color w:val="000000"/>
          <w:sz w:val="26"/>
          <w:szCs w:val="26"/>
        </w:rPr>
        <w:t>26.4. 2017</w:t>
      </w: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          </w:t>
      </w:r>
      <w:bookmarkStart w:id="0" w:name="_GoBack"/>
      <w:bookmarkEnd w:id="0"/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     Ing. Libor Černý, starosta obce</w:t>
      </w:r>
      <w:r w:rsidR="00175DDB">
        <w:rPr>
          <w:rFonts w:ascii="Century Gothic" w:hAnsi="Century Gothic" w:cs="MyriadPro-Regular"/>
          <w:color w:val="000000"/>
          <w:sz w:val="26"/>
          <w:szCs w:val="26"/>
        </w:rPr>
        <w:t xml:space="preserve">, </w:t>
      </w:r>
      <w:proofErr w:type="gramStart"/>
      <w:r w:rsidR="00175DDB">
        <w:rPr>
          <w:rFonts w:ascii="Century Gothic" w:hAnsi="Century Gothic" w:cs="MyriadPro-Regular"/>
          <w:color w:val="000000"/>
          <w:sz w:val="26"/>
          <w:szCs w:val="26"/>
        </w:rPr>
        <w:t>v.r.</w:t>
      </w:r>
      <w:proofErr w:type="gramEnd"/>
    </w:p>
    <w:p w:rsidR="000B4C1A" w:rsidRPr="00525505" w:rsidRDefault="000B4C1A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</w:p>
    <w:p w:rsidR="000B4C1A" w:rsidRPr="00525505" w:rsidRDefault="000B4C1A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</w:p>
    <w:p w:rsidR="000B4C1A" w:rsidRDefault="000B4C1A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Vyvěšeno na úřední desce: </w:t>
      </w:r>
      <w:r w:rsidR="00525505">
        <w:rPr>
          <w:rFonts w:ascii="Century Gothic" w:hAnsi="Century Gothic" w:cs="MyriadPro-Regular"/>
          <w:color w:val="000000"/>
          <w:sz w:val="26"/>
          <w:szCs w:val="26"/>
        </w:rPr>
        <w:t xml:space="preserve">    </w:t>
      </w:r>
      <w:proofErr w:type="gramStart"/>
      <w:r w:rsidR="0035168A">
        <w:rPr>
          <w:rFonts w:ascii="Century Gothic" w:hAnsi="Century Gothic" w:cs="MyriadPro-Regular"/>
          <w:color w:val="000000"/>
          <w:sz w:val="26"/>
          <w:szCs w:val="26"/>
        </w:rPr>
        <w:t>26.4. 2017</w:t>
      </w:r>
      <w:proofErr w:type="gramEnd"/>
    </w:p>
    <w:p w:rsidR="00525505" w:rsidRPr="00525505" w:rsidRDefault="00525505" w:rsidP="000B4C1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MyriadPro-Regular"/>
          <w:color w:val="000000"/>
          <w:sz w:val="26"/>
          <w:szCs w:val="26"/>
        </w:rPr>
      </w:pPr>
    </w:p>
    <w:p w:rsidR="00E7569F" w:rsidRPr="00525505" w:rsidRDefault="000B4C1A" w:rsidP="00DF139B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6"/>
          <w:szCs w:val="26"/>
        </w:rPr>
      </w:pPr>
      <w:r w:rsidRPr="00525505">
        <w:rPr>
          <w:rFonts w:ascii="Century Gothic" w:hAnsi="Century Gothic" w:cs="MyriadPro-Regular"/>
          <w:color w:val="000000"/>
          <w:sz w:val="26"/>
          <w:szCs w:val="26"/>
        </w:rPr>
        <w:t>Sejmu</w:t>
      </w:r>
      <w:r w:rsidR="00C44B3F" w:rsidRPr="00525505">
        <w:rPr>
          <w:rFonts w:ascii="Century Gothic" w:hAnsi="Century Gothic" w:cs="MyriadPro-Regular"/>
          <w:color w:val="000000"/>
          <w:sz w:val="26"/>
          <w:szCs w:val="26"/>
        </w:rPr>
        <w:t>to</w:t>
      </w:r>
      <w:r w:rsidRPr="00525505">
        <w:rPr>
          <w:rFonts w:ascii="Century Gothic" w:hAnsi="Century Gothic" w:cs="MyriadPro-Regular"/>
          <w:color w:val="000000"/>
          <w:sz w:val="26"/>
          <w:szCs w:val="26"/>
        </w:rPr>
        <w:t xml:space="preserve"> z úřední desky </w:t>
      </w:r>
      <w:proofErr w:type="gramStart"/>
      <w:r w:rsidRPr="00525505">
        <w:rPr>
          <w:rFonts w:ascii="Century Gothic" w:hAnsi="Century Gothic" w:cs="MyriadPro-Regular"/>
          <w:color w:val="000000"/>
          <w:sz w:val="26"/>
          <w:szCs w:val="26"/>
        </w:rPr>
        <w:t>dne:    …</w:t>
      </w:r>
      <w:proofErr w:type="gramEnd"/>
      <w:r w:rsidRPr="00525505">
        <w:rPr>
          <w:rFonts w:ascii="Century Gothic" w:hAnsi="Century Gothic" w:cs="MyriadPro-Regular"/>
          <w:color w:val="000000"/>
          <w:sz w:val="26"/>
          <w:szCs w:val="26"/>
        </w:rPr>
        <w:t>……………………</w:t>
      </w:r>
    </w:p>
    <w:p w:rsidR="003A189E" w:rsidRPr="00525505" w:rsidRDefault="003A189E" w:rsidP="003A189E">
      <w:pPr>
        <w:pStyle w:val="Odstavecseseznamem"/>
        <w:rPr>
          <w:rFonts w:ascii="Century Gothic" w:hAnsi="Century Gothic"/>
          <w:sz w:val="26"/>
          <w:szCs w:val="26"/>
        </w:rPr>
      </w:pPr>
    </w:p>
    <w:sectPr w:rsidR="003A189E" w:rsidRPr="00525505" w:rsidSect="00C523D8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3BF"/>
    <w:multiLevelType w:val="hybridMultilevel"/>
    <w:tmpl w:val="BD3C2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483"/>
    <w:multiLevelType w:val="hybridMultilevel"/>
    <w:tmpl w:val="45DC8A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4E8C"/>
    <w:multiLevelType w:val="hybridMultilevel"/>
    <w:tmpl w:val="DDB28086"/>
    <w:lvl w:ilvl="0" w:tplc="04050017">
      <w:start w:val="1"/>
      <w:numFmt w:val="lowerLetter"/>
      <w:lvlText w:val="%1)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3EAA2FEE"/>
    <w:multiLevelType w:val="hybridMultilevel"/>
    <w:tmpl w:val="D8303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A11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</w:lvl>
    <w:lvl w:ilvl="2" w:tplc="2440F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EE0A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773967"/>
    <w:multiLevelType w:val="hybridMultilevel"/>
    <w:tmpl w:val="A5BCCD42"/>
    <w:lvl w:ilvl="0" w:tplc="3610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9E"/>
    <w:rsid w:val="000B4C1A"/>
    <w:rsid w:val="00175DDB"/>
    <w:rsid w:val="002D6782"/>
    <w:rsid w:val="00301F8F"/>
    <w:rsid w:val="00327452"/>
    <w:rsid w:val="0035168A"/>
    <w:rsid w:val="003A189E"/>
    <w:rsid w:val="00525505"/>
    <w:rsid w:val="00635595"/>
    <w:rsid w:val="00707269"/>
    <w:rsid w:val="0072472F"/>
    <w:rsid w:val="009212CF"/>
    <w:rsid w:val="00A011C2"/>
    <w:rsid w:val="00C32F29"/>
    <w:rsid w:val="00C44B3F"/>
    <w:rsid w:val="00C523D8"/>
    <w:rsid w:val="00CF5E7E"/>
    <w:rsid w:val="00D715B9"/>
    <w:rsid w:val="00DC3EAC"/>
    <w:rsid w:val="00DF139B"/>
    <w:rsid w:val="00E20448"/>
    <w:rsid w:val="00E7569F"/>
    <w:rsid w:val="00E8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B7FB-A480-4219-9B74-069502CE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8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0098-E315-41CD-8F9D-1999CE1E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8</cp:revision>
  <cp:lastPrinted>2016-03-04T08:17:00Z</cp:lastPrinted>
  <dcterms:created xsi:type="dcterms:W3CDTF">2017-04-26T16:31:00Z</dcterms:created>
  <dcterms:modified xsi:type="dcterms:W3CDTF">2017-04-26T16:35:00Z</dcterms:modified>
</cp:coreProperties>
</file>